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83ED1" w14:textId="77777777" w:rsidR="00F87606" w:rsidRDefault="00F87606" w:rsidP="00F87606">
      <w:pPr>
        <w:pStyle w:val="Heading1"/>
        <w:spacing w:before="28" w:line="322" w:lineRule="exact"/>
        <w:ind w:left="1222" w:right="1692"/>
      </w:pPr>
      <w:r>
        <w:t>PHỤ LỤC 1</w:t>
      </w:r>
    </w:p>
    <w:p w14:paraId="29CE89E8" w14:textId="77777777" w:rsidR="00F87606" w:rsidRDefault="00F87606" w:rsidP="00F87606">
      <w:pPr>
        <w:spacing w:line="319" w:lineRule="exact"/>
        <w:ind w:left="1221" w:right="1692"/>
        <w:jc w:val="center"/>
        <w:rPr>
          <w:b/>
          <w:sz w:val="28"/>
        </w:rPr>
      </w:pPr>
      <w:r>
        <w:rPr>
          <w:b/>
          <w:sz w:val="28"/>
        </w:rPr>
        <w:t>Danh mục hồ sơ người được lấy phiếu tín nhiệm</w:t>
      </w:r>
    </w:p>
    <w:p w14:paraId="738D42AC" w14:textId="76458B83" w:rsidR="00F87606" w:rsidRDefault="00F87606" w:rsidP="00F87606">
      <w:pPr>
        <w:tabs>
          <w:tab w:val="left" w:pos="2486"/>
          <w:tab w:val="left" w:pos="4467"/>
        </w:tabs>
        <w:spacing w:line="273" w:lineRule="exact"/>
        <w:ind w:right="463"/>
        <w:jc w:val="center"/>
        <w:rPr>
          <w:i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508475" wp14:editId="27A4BF24">
                <wp:simplePos x="0" y="0"/>
                <wp:positionH relativeFrom="page">
                  <wp:posOffset>2819400</wp:posOffset>
                </wp:positionH>
                <wp:positionV relativeFrom="paragraph">
                  <wp:posOffset>257175</wp:posOffset>
                </wp:positionV>
                <wp:extent cx="2324100" cy="1270"/>
                <wp:effectExtent l="9525" t="12065" r="9525" b="5715"/>
                <wp:wrapTopAndBottom/>
                <wp:docPr id="646234778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0" cy="1270"/>
                        </a:xfrm>
                        <a:custGeom>
                          <a:avLst/>
                          <a:gdLst>
                            <a:gd name="T0" fmla="+- 0 4440 4440"/>
                            <a:gd name="T1" fmla="*/ T0 w 3660"/>
                            <a:gd name="T2" fmla="+- 0 8100 4440"/>
                            <a:gd name="T3" fmla="*/ T2 w 3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60">
                              <a:moveTo>
                                <a:pt x="0" y="0"/>
                              </a:moveTo>
                              <a:lnTo>
                                <a:pt x="36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A2B67C" id="Freeform: Shape 2" o:spid="_x0000_s1026" style="position:absolute;margin-left:222pt;margin-top:20.25pt;width:18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" path="m,l3660,e" filled="f">
                <v:path arrowok="t" o:connecttype="custom" o:connectlocs="0,0;2324100,0" o:connectangles="0,0"/>
                <w10:wrap type="topAndBottom" anchorx="page"/>
              </v:shape>
            </w:pict>
          </mc:Fallback>
        </mc:AlternateContent>
      </w:r>
      <w:r>
        <w:rPr>
          <w:i/>
          <w:spacing w:val="-3"/>
          <w:sz w:val="24"/>
        </w:rPr>
        <w:t xml:space="preserve">(Kèm </w:t>
      </w:r>
      <w:r>
        <w:rPr>
          <w:i/>
          <w:sz w:val="24"/>
        </w:rPr>
        <w:t>theo Kế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hoạch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z w:val="24"/>
        </w:rPr>
        <w:tab/>
      </w:r>
      <w:r>
        <w:rPr>
          <w:i/>
          <w:spacing w:val="-3"/>
          <w:sz w:val="24"/>
        </w:rPr>
        <w:t>/KH-UBND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z w:val="24"/>
        </w:rPr>
        <w:tab/>
        <w:t>/ 8 /2023 của UBND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huyện)</w:t>
      </w:r>
    </w:p>
    <w:p w14:paraId="0D43C5EF" w14:textId="77777777" w:rsidR="00F87606" w:rsidRDefault="00F87606" w:rsidP="00F87606">
      <w:pPr>
        <w:pStyle w:val="BodyText"/>
        <w:ind w:left="0"/>
        <w:rPr>
          <w:i/>
          <w:sz w:val="26"/>
        </w:rPr>
      </w:pPr>
    </w:p>
    <w:p w14:paraId="7C0D28A1" w14:textId="77777777" w:rsidR="00F87606" w:rsidRDefault="00F87606" w:rsidP="00F87606">
      <w:pPr>
        <w:pStyle w:val="BodyText"/>
        <w:ind w:left="0"/>
        <w:rPr>
          <w:i/>
          <w:sz w:val="26"/>
        </w:rPr>
      </w:pPr>
    </w:p>
    <w:p w14:paraId="1FDC9B48" w14:textId="77777777" w:rsidR="00F87606" w:rsidRDefault="00F87606" w:rsidP="00F87606">
      <w:pPr>
        <w:pStyle w:val="BodyText"/>
        <w:spacing w:before="192" w:line="268" w:lineRule="auto"/>
        <w:ind w:right="700" w:firstLine="719"/>
        <w:jc w:val="both"/>
      </w:pPr>
      <w:r>
        <w:t>Danh mục hồ sơ người được lấy phiếu tín nhiệm thống nhất khổ giấy A4 và sắp xếp theo thứ tự sau:</w:t>
      </w:r>
    </w:p>
    <w:p w14:paraId="6D3DD71F" w14:textId="77777777" w:rsidR="00F87606" w:rsidRDefault="00F87606" w:rsidP="00F87606">
      <w:pPr>
        <w:pStyle w:val="ListParagraph"/>
        <w:numPr>
          <w:ilvl w:val="1"/>
          <w:numId w:val="1"/>
        </w:numPr>
        <w:tabs>
          <w:tab w:val="left" w:pos="1223"/>
        </w:tabs>
        <w:spacing w:before="118"/>
        <w:ind w:hanging="282"/>
        <w:rPr>
          <w:sz w:val="28"/>
        </w:rPr>
      </w:pPr>
      <w:r>
        <w:rPr>
          <w:sz w:val="28"/>
        </w:rPr>
        <w:t>Báo cáo của người được lấy phiếu tín</w:t>
      </w:r>
      <w:r>
        <w:rPr>
          <w:spacing w:val="-8"/>
          <w:sz w:val="28"/>
        </w:rPr>
        <w:t xml:space="preserve"> </w:t>
      </w:r>
      <w:r>
        <w:rPr>
          <w:sz w:val="28"/>
        </w:rPr>
        <w:t>nhiệm.</w:t>
      </w:r>
    </w:p>
    <w:p w14:paraId="7872A26A" w14:textId="77777777" w:rsidR="00F87606" w:rsidRDefault="00F87606" w:rsidP="00F87606">
      <w:pPr>
        <w:pStyle w:val="ListParagraph"/>
        <w:numPr>
          <w:ilvl w:val="1"/>
          <w:numId w:val="1"/>
        </w:numPr>
        <w:tabs>
          <w:tab w:val="left" w:pos="1254"/>
        </w:tabs>
        <w:spacing w:before="158" w:line="268" w:lineRule="auto"/>
        <w:ind w:left="222" w:right="703" w:firstLine="719"/>
        <w:rPr>
          <w:sz w:val="28"/>
        </w:rPr>
      </w:pPr>
      <w:r>
        <w:rPr>
          <w:sz w:val="28"/>
        </w:rPr>
        <w:t xml:space="preserve">Bản kê khai tài sản, thu nhập theo mẫu ban hành kèm theo quy định hiện hành </w:t>
      </w:r>
      <w:bookmarkStart w:id="0" w:name="_GoBack"/>
      <w:r w:rsidRPr="00355A4B">
        <w:rPr>
          <w:i/>
          <w:sz w:val="28"/>
        </w:rPr>
        <w:t>(có ký xác nhận của người kê khai và người nhận bản kê khai theo quy</w:t>
      </w:r>
      <w:r w:rsidRPr="00355A4B">
        <w:rPr>
          <w:i/>
          <w:spacing w:val="-4"/>
          <w:sz w:val="28"/>
        </w:rPr>
        <w:t xml:space="preserve"> </w:t>
      </w:r>
      <w:r w:rsidRPr="00355A4B">
        <w:rPr>
          <w:i/>
          <w:sz w:val="28"/>
        </w:rPr>
        <w:t>định)</w:t>
      </w:r>
      <w:bookmarkEnd w:id="0"/>
      <w:r>
        <w:rPr>
          <w:sz w:val="28"/>
        </w:rPr>
        <w:t>.</w:t>
      </w:r>
    </w:p>
    <w:p w14:paraId="60CDBAE9" w14:textId="77777777" w:rsidR="00F87606" w:rsidRDefault="00F87606" w:rsidP="00F87606">
      <w:pPr>
        <w:pStyle w:val="ListParagraph"/>
        <w:numPr>
          <w:ilvl w:val="1"/>
          <w:numId w:val="1"/>
        </w:numPr>
        <w:tabs>
          <w:tab w:val="left" w:pos="1249"/>
        </w:tabs>
        <w:spacing w:before="119" w:line="268" w:lineRule="auto"/>
        <w:ind w:left="222" w:right="688" w:firstLine="719"/>
        <w:rPr>
          <w:sz w:val="28"/>
        </w:rPr>
      </w:pPr>
      <w:r>
        <w:rPr>
          <w:sz w:val="28"/>
        </w:rPr>
        <w:t xml:space="preserve">Báo cáo giải trình về các nội dung liên quan theo yêu cầu của cấp có thẩm quyền hoặc của người ghi phiếu tín nhiệm </w:t>
      </w:r>
      <w:r>
        <w:rPr>
          <w:i/>
          <w:sz w:val="28"/>
        </w:rPr>
        <w:t>(nếu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có)</w:t>
      </w:r>
      <w:r>
        <w:rPr>
          <w:sz w:val="28"/>
        </w:rPr>
        <w:t>.</w:t>
      </w:r>
    </w:p>
    <w:p w14:paraId="4F8866F8" w14:textId="77777777" w:rsidR="00F87606" w:rsidRDefault="00F87606" w:rsidP="00F87606">
      <w:pPr>
        <w:pStyle w:val="BodyText"/>
        <w:ind w:left="0"/>
        <w:rPr>
          <w:sz w:val="20"/>
        </w:rPr>
      </w:pPr>
    </w:p>
    <w:p w14:paraId="3EE30844" w14:textId="77777777" w:rsidR="00F87606" w:rsidRDefault="00F87606" w:rsidP="00F87606">
      <w:pPr>
        <w:pStyle w:val="BodyText"/>
        <w:ind w:left="0"/>
        <w:rPr>
          <w:sz w:val="20"/>
        </w:rPr>
      </w:pPr>
    </w:p>
    <w:p w14:paraId="26C1002E" w14:textId="006870E1" w:rsidR="00F87606" w:rsidRDefault="00F87606" w:rsidP="00F87606">
      <w:pPr>
        <w:pStyle w:val="BodyText"/>
        <w:spacing w:before="9"/>
        <w:ind w:left="0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1F66972" wp14:editId="2E07E853">
                <wp:simplePos x="0" y="0"/>
                <wp:positionH relativeFrom="page">
                  <wp:posOffset>3366135</wp:posOffset>
                </wp:positionH>
                <wp:positionV relativeFrom="paragraph">
                  <wp:posOffset>153035</wp:posOffset>
                </wp:positionV>
                <wp:extent cx="1651000" cy="1270"/>
                <wp:effectExtent l="13335" t="13335" r="12065" b="4445"/>
                <wp:wrapTopAndBottom/>
                <wp:docPr id="2064912476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0" cy="1270"/>
                        </a:xfrm>
                        <a:custGeom>
                          <a:avLst/>
                          <a:gdLst>
                            <a:gd name="T0" fmla="+- 0 5301 5301"/>
                            <a:gd name="T1" fmla="*/ T0 w 2600"/>
                            <a:gd name="T2" fmla="+- 0 7901 5301"/>
                            <a:gd name="T3" fmla="*/ T2 w 2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C72A64" id="Freeform: Shape 1" o:spid="_x0000_s1026" style="position:absolute;margin-left:265.05pt;margin-top:12.05pt;width:13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" path="m,l2600,e" filled="f">
                <v:path arrowok="t" o:connecttype="custom" o:connectlocs="0,0;1651000,0" o:connectangles="0,0"/>
                <w10:wrap type="topAndBottom" anchorx="page"/>
              </v:shape>
            </w:pict>
          </mc:Fallback>
        </mc:AlternateContent>
      </w:r>
    </w:p>
    <w:p w14:paraId="7F16CF0D" w14:textId="77777777" w:rsidR="00F32252" w:rsidRDefault="00F32252"/>
    <w:sectPr w:rsidR="00F32252" w:rsidSect="00D966D9">
      <w:pgSz w:w="11910" w:h="16850"/>
      <w:pgMar w:top="1000" w:right="1134" w:bottom="280" w:left="1701" w:header="726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63856"/>
    <w:multiLevelType w:val="hybridMultilevel"/>
    <w:tmpl w:val="EB6AD086"/>
    <w:lvl w:ilvl="0" w:tplc="2A0EA672">
      <w:start w:val="1"/>
      <w:numFmt w:val="upperRoman"/>
      <w:lvlText w:val="%1."/>
      <w:lvlJc w:val="left"/>
      <w:pPr>
        <w:ind w:left="1038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E32A76C4">
      <w:start w:val="1"/>
      <w:numFmt w:val="decimal"/>
      <w:lvlText w:val="%2."/>
      <w:lvlJc w:val="left"/>
      <w:pPr>
        <w:ind w:left="12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C4BA9A5E">
      <w:numFmt w:val="bullet"/>
      <w:lvlText w:val="•"/>
      <w:lvlJc w:val="left"/>
      <w:pPr>
        <w:ind w:left="2194" w:hanging="281"/>
      </w:pPr>
      <w:rPr>
        <w:rFonts w:hint="default"/>
        <w:lang w:val="vi" w:eastAsia="en-US" w:bidi="ar-SA"/>
      </w:rPr>
    </w:lvl>
    <w:lvl w:ilvl="3" w:tplc="AF5A89EA">
      <w:numFmt w:val="bullet"/>
      <w:lvlText w:val="•"/>
      <w:lvlJc w:val="left"/>
      <w:pPr>
        <w:ind w:left="3168" w:hanging="281"/>
      </w:pPr>
      <w:rPr>
        <w:rFonts w:hint="default"/>
        <w:lang w:val="vi" w:eastAsia="en-US" w:bidi="ar-SA"/>
      </w:rPr>
    </w:lvl>
    <w:lvl w:ilvl="4" w:tplc="39DAE370">
      <w:numFmt w:val="bullet"/>
      <w:lvlText w:val="•"/>
      <w:lvlJc w:val="left"/>
      <w:pPr>
        <w:ind w:left="4142" w:hanging="281"/>
      </w:pPr>
      <w:rPr>
        <w:rFonts w:hint="default"/>
        <w:lang w:val="vi" w:eastAsia="en-US" w:bidi="ar-SA"/>
      </w:rPr>
    </w:lvl>
    <w:lvl w:ilvl="5" w:tplc="F6467A9C">
      <w:numFmt w:val="bullet"/>
      <w:lvlText w:val="•"/>
      <w:lvlJc w:val="left"/>
      <w:pPr>
        <w:ind w:left="5116" w:hanging="281"/>
      </w:pPr>
      <w:rPr>
        <w:rFonts w:hint="default"/>
        <w:lang w:val="vi" w:eastAsia="en-US" w:bidi="ar-SA"/>
      </w:rPr>
    </w:lvl>
    <w:lvl w:ilvl="6" w:tplc="24A4FAC6">
      <w:numFmt w:val="bullet"/>
      <w:lvlText w:val="•"/>
      <w:lvlJc w:val="left"/>
      <w:pPr>
        <w:ind w:left="6090" w:hanging="281"/>
      </w:pPr>
      <w:rPr>
        <w:rFonts w:hint="default"/>
        <w:lang w:val="vi" w:eastAsia="en-US" w:bidi="ar-SA"/>
      </w:rPr>
    </w:lvl>
    <w:lvl w:ilvl="7" w:tplc="46440232">
      <w:numFmt w:val="bullet"/>
      <w:lvlText w:val="•"/>
      <w:lvlJc w:val="left"/>
      <w:pPr>
        <w:ind w:left="7064" w:hanging="281"/>
      </w:pPr>
      <w:rPr>
        <w:rFonts w:hint="default"/>
        <w:lang w:val="vi" w:eastAsia="en-US" w:bidi="ar-SA"/>
      </w:rPr>
    </w:lvl>
    <w:lvl w:ilvl="8" w:tplc="8DD836A4">
      <w:numFmt w:val="bullet"/>
      <w:lvlText w:val="•"/>
      <w:lvlJc w:val="left"/>
      <w:pPr>
        <w:ind w:left="8038" w:hanging="281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50"/>
    <w:rsid w:val="00052581"/>
    <w:rsid w:val="00113A50"/>
    <w:rsid w:val="001F3727"/>
    <w:rsid w:val="00355A4B"/>
    <w:rsid w:val="005B404B"/>
    <w:rsid w:val="005E44BF"/>
    <w:rsid w:val="009375FE"/>
    <w:rsid w:val="00D966D9"/>
    <w:rsid w:val="00F32252"/>
    <w:rsid w:val="00F32E80"/>
    <w:rsid w:val="00F8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0D8C"/>
  <w15:chartTrackingRefBased/>
  <w15:docId w15:val="{2809856C-C45D-45B9-A410-40F7E074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vi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87606"/>
    <w:pPr>
      <w:ind w:left="22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606"/>
    <w:rPr>
      <w:rFonts w:ascii="Times New Roman" w:eastAsia="Times New Roman" w:hAnsi="Times New Roman" w:cs="Times New Roman"/>
      <w:b/>
      <w:bCs/>
      <w:kern w:val="0"/>
      <w:sz w:val="28"/>
      <w:szCs w:val="28"/>
      <w:lang w:val="vi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F87606"/>
    <w:pPr>
      <w:ind w:left="22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87606"/>
    <w:rPr>
      <w:rFonts w:ascii="Times New Roman" w:eastAsia="Times New Roman" w:hAnsi="Times New Roman" w:cs="Times New Roman"/>
      <w:kern w:val="0"/>
      <w:sz w:val="28"/>
      <w:szCs w:val="28"/>
      <w:lang w:val="vi"/>
      <w14:ligatures w14:val="none"/>
    </w:rPr>
  </w:style>
  <w:style w:type="paragraph" w:styleId="ListParagraph">
    <w:name w:val="List Paragraph"/>
    <w:basedOn w:val="Normal"/>
    <w:uiPriority w:val="1"/>
    <w:qFormat/>
    <w:rsid w:val="00F87606"/>
    <w:pPr>
      <w:spacing w:before="120"/>
      <w:ind w:left="222"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 Tai Chinh Kon Ray 2</dc:creator>
  <cp:keywords/>
  <dc:description/>
  <cp:lastModifiedBy>Admin</cp:lastModifiedBy>
  <cp:revision>2</cp:revision>
  <dcterms:created xsi:type="dcterms:W3CDTF">2023-10-23T02:42:00Z</dcterms:created>
  <dcterms:modified xsi:type="dcterms:W3CDTF">2023-10-23T02:42:00Z</dcterms:modified>
</cp:coreProperties>
</file>