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1" w:rsidRPr="00975299" w:rsidRDefault="00416A6A" w:rsidP="004F7E51">
      <w:pPr>
        <w:jc w:val="center"/>
        <w:rPr>
          <w:b/>
          <w:sz w:val="28"/>
          <w:szCs w:val="28"/>
        </w:rPr>
      </w:pPr>
      <w:r w:rsidRPr="00975299">
        <w:rPr>
          <w:b/>
          <w:sz w:val="28"/>
          <w:szCs w:val="28"/>
        </w:rPr>
        <w:t>Phụ lục 01</w:t>
      </w:r>
    </w:p>
    <w:p w:rsidR="00416A6A" w:rsidRPr="00975299" w:rsidRDefault="00416A6A" w:rsidP="004F7E51">
      <w:pPr>
        <w:jc w:val="center"/>
        <w:rPr>
          <w:b/>
          <w:sz w:val="28"/>
          <w:szCs w:val="28"/>
        </w:rPr>
      </w:pPr>
      <w:r w:rsidRPr="00975299">
        <w:rPr>
          <w:b/>
          <w:sz w:val="28"/>
          <w:szCs w:val="28"/>
        </w:rPr>
        <w:t xml:space="preserve">Biểu cuj thể hóa các chỉ tiêu thực hiện Kế hoạch số 26-KH/HU ngày </w:t>
      </w:r>
      <w:r w:rsidR="005D7948" w:rsidRPr="00975299">
        <w:rPr>
          <w:b/>
          <w:sz w:val="28"/>
          <w:szCs w:val="28"/>
        </w:rPr>
        <w:t xml:space="preserve">22/4/2021 của Ban Thường vụ Huyện ủy thực hiện Kết luận số 08-KL/TU ngày 24/02/2021 của Ban Thường vụ Tiinhr ủy </w:t>
      </w:r>
      <w:r w:rsidR="00975299" w:rsidRPr="00975299">
        <w:rPr>
          <w:b/>
          <w:sz w:val="28"/>
          <w:szCs w:val="28"/>
        </w:rPr>
        <w:t>về chủ trương triển khai Cuộc vận động “Làm thay đổi nếp nghĩ, cách làm của đồng bào dân tộc thiểu số, làm cho đồng bào dân tộc thiểu số vươn lên thoát nghèo bền vững”</w:t>
      </w:r>
    </w:p>
    <w:p w:rsidR="00A020F2" w:rsidRPr="00A020F2" w:rsidRDefault="00A020F2" w:rsidP="004F7E51">
      <w:pPr>
        <w:jc w:val="center"/>
        <w:rPr>
          <w:i/>
          <w:sz w:val="32"/>
        </w:rPr>
      </w:pPr>
      <w:r w:rsidRPr="00975299">
        <w:rPr>
          <w:i/>
          <w:sz w:val="28"/>
          <w:szCs w:val="28"/>
        </w:rPr>
        <w:t xml:space="preserve">(Kèm theo </w:t>
      </w:r>
      <w:r w:rsidR="00975299" w:rsidRPr="00975299">
        <w:rPr>
          <w:i/>
          <w:sz w:val="28"/>
          <w:szCs w:val="28"/>
        </w:rPr>
        <w:t>Công văn  số:      /</w:t>
      </w:r>
      <w:r w:rsidR="00E51A8A" w:rsidRPr="00975299">
        <w:rPr>
          <w:i/>
          <w:sz w:val="28"/>
          <w:szCs w:val="28"/>
        </w:rPr>
        <w:t>UBND</w:t>
      </w:r>
      <w:r w:rsidR="00975299" w:rsidRPr="00975299">
        <w:rPr>
          <w:i/>
          <w:sz w:val="28"/>
          <w:szCs w:val="28"/>
        </w:rPr>
        <w:t xml:space="preserve">-VX </w:t>
      </w:r>
      <w:r w:rsidRPr="00975299">
        <w:rPr>
          <w:i/>
          <w:sz w:val="28"/>
          <w:szCs w:val="28"/>
        </w:rPr>
        <w:t xml:space="preserve">ngày     tháng </w:t>
      </w:r>
      <w:r w:rsidR="00E51A8A" w:rsidRPr="00975299">
        <w:rPr>
          <w:i/>
          <w:sz w:val="28"/>
          <w:szCs w:val="28"/>
        </w:rPr>
        <w:t xml:space="preserve">3 </w:t>
      </w:r>
      <w:r w:rsidRPr="00975299">
        <w:rPr>
          <w:i/>
          <w:sz w:val="28"/>
          <w:szCs w:val="28"/>
        </w:rPr>
        <w:t>năm 2023 của UBND huyện Kon Rẫy)</w:t>
      </w:r>
    </w:p>
    <w:p w:rsidR="004F7E51" w:rsidRPr="004F7E51" w:rsidRDefault="004F7E51" w:rsidP="004F7E51">
      <w:pPr>
        <w:jc w:val="center"/>
        <w:rPr>
          <w:b/>
          <w:sz w:val="32"/>
        </w:rPr>
      </w:pPr>
    </w:p>
    <w:tbl>
      <w:tblPr>
        <w:tblW w:w="144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589"/>
        <w:gridCol w:w="1457"/>
        <w:gridCol w:w="1009"/>
        <w:gridCol w:w="1024"/>
        <w:gridCol w:w="956"/>
        <w:gridCol w:w="956"/>
        <w:gridCol w:w="956"/>
        <w:gridCol w:w="839"/>
        <w:gridCol w:w="836"/>
      </w:tblGrid>
      <w:tr w:rsidR="004F7E51" w:rsidRPr="004F7E51" w:rsidTr="002776DB">
        <w:trPr>
          <w:trHeight w:val="338"/>
          <w:tblHeader/>
          <w:jc w:val="center"/>
        </w:trPr>
        <w:tc>
          <w:tcPr>
            <w:tcW w:w="850" w:type="dxa"/>
            <w:vMerge w:val="restart"/>
            <w:vAlign w:val="center"/>
          </w:tcPr>
          <w:p w:rsidR="004F7E51" w:rsidRPr="004F7E51" w:rsidRDefault="004F7E51" w:rsidP="00D27A55">
            <w:pPr>
              <w:contextualSpacing/>
              <w:jc w:val="center"/>
              <w:rPr>
                <w:b/>
                <w:noProof/>
                <w:color w:val="000000"/>
                <w:lang w:val="vi-VN"/>
              </w:rPr>
            </w:pPr>
            <w:r w:rsidRPr="004F7E51">
              <w:rPr>
                <w:b/>
                <w:noProof/>
                <w:color w:val="000000"/>
                <w:lang w:val="vi-VN"/>
              </w:rPr>
              <w:t>TT</w:t>
            </w:r>
          </w:p>
        </w:tc>
        <w:tc>
          <w:tcPr>
            <w:tcW w:w="5650" w:type="dxa"/>
            <w:vMerge w:val="restart"/>
            <w:vAlign w:val="center"/>
          </w:tcPr>
          <w:p w:rsidR="004F7E51" w:rsidRPr="004F7E51" w:rsidRDefault="004F7E51" w:rsidP="00D27A55">
            <w:pPr>
              <w:contextualSpacing/>
              <w:jc w:val="center"/>
              <w:rPr>
                <w:b/>
                <w:noProof/>
                <w:color w:val="000000"/>
              </w:rPr>
            </w:pPr>
            <w:r w:rsidRPr="004F7E51">
              <w:rPr>
                <w:b/>
                <w:noProof/>
                <w:color w:val="000000"/>
                <w:lang w:val="vi-VN"/>
              </w:rPr>
              <w:t xml:space="preserve">Nội dung chỉ tiêu </w:t>
            </w:r>
          </w:p>
        </w:tc>
        <w:tc>
          <w:tcPr>
            <w:tcW w:w="1465" w:type="dxa"/>
            <w:vMerge w:val="restart"/>
            <w:vAlign w:val="center"/>
          </w:tcPr>
          <w:p w:rsidR="004F7E51" w:rsidRPr="004F7E51" w:rsidRDefault="004F7E51" w:rsidP="00D27A55">
            <w:pPr>
              <w:contextualSpacing/>
              <w:jc w:val="center"/>
              <w:rPr>
                <w:b/>
                <w:noProof/>
                <w:color w:val="000000"/>
              </w:rPr>
            </w:pPr>
            <w:r w:rsidRPr="004F7E51">
              <w:rPr>
                <w:b/>
                <w:noProof/>
                <w:color w:val="000000"/>
                <w:lang w:val="vi-VN"/>
              </w:rPr>
              <w:t xml:space="preserve">Mục tiêu </w:t>
            </w:r>
            <w:r w:rsidRPr="004F7E51">
              <w:rPr>
                <w:b/>
                <w:noProof/>
                <w:color w:val="000000"/>
              </w:rPr>
              <w:t xml:space="preserve">toàn huyện thực hiện trong </w:t>
            </w:r>
            <w:r w:rsidRPr="004F7E51">
              <w:rPr>
                <w:b/>
                <w:noProof/>
                <w:color w:val="000000"/>
                <w:lang w:val="vi-VN"/>
              </w:rPr>
              <w:t>năm 202</w:t>
            </w:r>
            <w:r w:rsidRPr="004F7E51">
              <w:rPr>
                <w:b/>
                <w:noProof/>
                <w:color w:val="000000"/>
              </w:rPr>
              <w:t xml:space="preserve">3 </w:t>
            </w:r>
          </w:p>
        </w:tc>
        <w:tc>
          <w:tcPr>
            <w:tcW w:w="6502" w:type="dxa"/>
            <w:gridSpan w:val="7"/>
            <w:vAlign w:val="center"/>
          </w:tcPr>
          <w:p w:rsidR="004F7E51" w:rsidRPr="004F7E51" w:rsidRDefault="004F7E51" w:rsidP="00D27A55">
            <w:pPr>
              <w:contextualSpacing/>
              <w:jc w:val="center"/>
              <w:rPr>
                <w:b/>
                <w:noProof/>
                <w:color w:val="000000"/>
              </w:rPr>
            </w:pPr>
            <w:r w:rsidRPr="004F7E51">
              <w:rPr>
                <w:b/>
                <w:noProof/>
                <w:color w:val="000000"/>
              </w:rPr>
              <w:t>Trong đó</w:t>
            </w:r>
          </w:p>
        </w:tc>
      </w:tr>
      <w:tr w:rsidR="004F7E51" w:rsidRPr="004F7E51" w:rsidTr="002776DB">
        <w:trPr>
          <w:trHeight w:val="745"/>
          <w:tblHeader/>
          <w:jc w:val="center"/>
        </w:trPr>
        <w:tc>
          <w:tcPr>
            <w:tcW w:w="850" w:type="dxa"/>
            <w:vMerge/>
            <w:vAlign w:val="center"/>
          </w:tcPr>
          <w:p w:rsidR="004F7E51" w:rsidRPr="004F7E51" w:rsidRDefault="004F7E51" w:rsidP="00D27A55">
            <w:pPr>
              <w:contextualSpacing/>
              <w:jc w:val="center"/>
              <w:rPr>
                <w:b/>
                <w:noProof/>
                <w:color w:val="000000"/>
                <w:lang w:val="vi-VN"/>
              </w:rPr>
            </w:pPr>
          </w:p>
        </w:tc>
        <w:tc>
          <w:tcPr>
            <w:tcW w:w="5650" w:type="dxa"/>
            <w:vMerge/>
            <w:vAlign w:val="center"/>
          </w:tcPr>
          <w:p w:rsidR="004F7E51" w:rsidRPr="004F7E51" w:rsidRDefault="004F7E51" w:rsidP="00D27A55">
            <w:pPr>
              <w:contextualSpacing/>
              <w:jc w:val="center"/>
              <w:rPr>
                <w:b/>
                <w:noProof/>
                <w:color w:val="000000"/>
                <w:lang w:val="vi-VN"/>
              </w:rPr>
            </w:pPr>
          </w:p>
        </w:tc>
        <w:tc>
          <w:tcPr>
            <w:tcW w:w="1465" w:type="dxa"/>
            <w:vMerge/>
            <w:vAlign w:val="center"/>
          </w:tcPr>
          <w:p w:rsidR="004F7E51" w:rsidRPr="004F7E51" w:rsidRDefault="004F7E51" w:rsidP="00D27A55">
            <w:pPr>
              <w:contextualSpacing/>
              <w:jc w:val="center"/>
              <w:rPr>
                <w:b/>
                <w:noProof/>
                <w:color w:val="000000"/>
                <w:lang w:val="vi-VN"/>
              </w:rPr>
            </w:pPr>
          </w:p>
        </w:tc>
        <w:tc>
          <w:tcPr>
            <w:tcW w:w="1011" w:type="dxa"/>
            <w:vAlign w:val="center"/>
          </w:tcPr>
          <w:p w:rsidR="004F7E51" w:rsidRPr="004F7E51" w:rsidRDefault="004F7E51" w:rsidP="00D27A55">
            <w:pPr>
              <w:contextualSpacing/>
              <w:jc w:val="center"/>
              <w:rPr>
                <w:b/>
                <w:i/>
                <w:noProof/>
                <w:color w:val="000000"/>
              </w:rPr>
            </w:pPr>
            <w:r w:rsidRPr="004F7E51">
              <w:rPr>
                <w:b/>
                <w:i/>
                <w:noProof/>
                <w:color w:val="000000"/>
              </w:rPr>
              <w:t>Xã Tân Lập</w:t>
            </w:r>
          </w:p>
        </w:tc>
        <w:tc>
          <w:tcPr>
            <w:tcW w:w="1025" w:type="dxa"/>
            <w:vAlign w:val="center"/>
          </w:tcPr>
          <w:p w:rsidR="004F7E51" w:rsidRPr="004F7E51" w:rsidRDefault="004F7E51" w:rsidP="00D27A55">
            <w:pPr>
              <w:contextualSpacing/>
              <w:jc w:val="center"/>
              <w:rPr>
                <w:b/>
                <w:i/>
                <w:noProof/>
                <w:color w:val="000000"/>
              </w:rPr>
            </w:pPr>
            <w:r w:rsidRPr="004F7E51">
              <w:rPr>
                <w:b/>
                <w:i/>
                <w:noProof/>
                <w:color w:val="000000"/>
              </w:rPr>
              <w:t>Xã Đăk Ruồng</w:t>
            </w:r>
          </w:p>
        </w:tc>
        <w:tc>
          <w:tcPr>
            <w:tcW w:w="879" w:type="dxa"/>
          </w:tcPr>
          <w:p w:rsidR="004F7E51" w:rsidRPr="004F7E51" w:rsidRDefault="004F7E51" w:rsidP="00D27A55">
            <w:pPr>
              <w:contextualSpacing/>
              <w:rPr>
                <w:b/>
                <w:i/>
                <w:noProof/>
                <w:color w:val="000000"/>
              </w:rPr>
            </w:pPr>
            <w:r w:rsidRPr="004F7E51">
              <w:rPr>
                <w:b/>
                <w:i/>
                <w:noProof/>
                <w:color w:val="000000"/>
              </w:rPr>
              <w:t>Xã Đăk Tờ Re</w:t>
            </w:r>
          </w:p>
        </w:tc>
        <w:tc>
          <w:tcPr>
            <w:tcW w:w="956" w:type="dxa"/>
          </w:tcPr>
          <w:p w:rsidR="004F7E51" w:rsidRPr="004F7E51" w:rsidRDefault="004F7E51" w:rsidP="00D27A55">
            <w:pPr>
              <w:contextualSpacing/>
              <w:jc w:val="center"/>
              <w:rPr>
                <w:b/>
                <w:i/>
                <w:noProof/>
                <w:color w:val="000000"/>
              </w:rPr>
            </w:pPr>
            <w:r w:rsidRPr="004F7E51">
              <w:rPr>
                <w:b/>
                <w:i/>
                <w:noProof/>
                <w:color w:val="000000"/>
              </w:rPr>
              <w:t>Xã Đăk Tơ Lung</w:t>
            </w:r>
          </w:p>
        </w:tc>
        <w:tc>
          <w:tcPr>
            <w:tcW w:w="956" w:type="dxa"/>
          </w:tcPr>
          <w:p w:rsidR="004F7E51" w:rsidRPr="004F7E51" w:rsidRDefault="004F7E51" w:rsidP="00D27A55">
            <w:pPr>
              <w:contextualSpacing/>
              <w:jc w:val="center"/>
              <w:rPr>
                <w:b/>
                <w:i/>
                <w:noProof/>
                <w:color w:val="000000"/>
              </w:rPr>
            </w:pPr>
            <w:r w:rsidRPr="004F7E51">
              <w:rPr>
                <w:b/>
                <w:i/>
                <w:noProof/>
                <w:color w:val="000000"/>
              </w:rPr>
              <w:t>Xã Đăk Kôi</w:t>
            </w:r>
          </w:p>
        </w:tc>
        <w:tc>
          <w:tcPr>
            <w:tcW w:w="839" w:type="dxa"/>
          </w:tcPr>
          <w:p w:rsidR="004F7E51" w:rsidRPr="004F7E51" w:rsidRDefault="004F7E51" w:rsidP="00D27A55">
            <w:pPr>
              <w:contextualSpacing/>
              <w:jc w:val="center"/>
              <w:rPr>
                <w:b/>
                <w:i/>
                <w:noProof/>
                <w:color w:val="000000"/>
              </w:rPr>
            </w:pPr>
            <w:r w:rsidRPr="004F7E51">
              <w:rPr>
                <w:b/>
                <w:i/>
                <w:noProof/>
                <w:color w:val="000000"/>
              </w:rPr>
              <w:t>Xã Đăk Pne</w:t>
            </w:r>
          </w:p>
        </w:tc>
        <w:tc>
          <w:tcPr>
            <w:tcW w:w="836" w:type="dxa"/>
          </w:tcPr>
          <w:p w:rsidR="004F7E51" w:rsidRPr="004F7E51" w:rsidRDefault="004F7E51" w:rsidP="00D27A55">
            <w:pPr>
              <w:contextualSpacing/>
              <w:jc w:val="center"/>
              <w:rPr>
                <w:b/>
                <w:i/>
                <w:noProof/>
                <w:color w:val="000000"/>
              </w:rPr>
            </w:pPr>
            <w:r w:rsidRPr="004F7E51">
              <w:rPr>
                <w:b/>
                <w:i/>
                <w:noProof/>
                <w:color w:val="000000"/>
              </w:rPr>
              <w:t>Thị trấn Đăk Rve</w:t>
            </w:r>
          </w:p>
        </w:tc>
      </w:tr>
      <w:tr w:rsidR="004F7E51" w:rsidRPr="004F7E51" w:rsidTr="002776DB">
        <w:trPr>
          <w:trHeight w:val="338"/>
          <w:tblHeader/>
          <w:jc w:val="center"/>
        </w:trPr>
        <w:tc>
          <w:tcPr>
            <w:tcW w:w="850" w:type="dxa"/>
            <w:vAlign w:val="center"/>
          </w:tcPr>
          <w:p w:rsidR="004F7E51" w:rsidRPr="004F7E51" w:rsidRDefault="004F7E51" w:rsidP="00D27A55">
            <w:pPr>
              <w:contextualSpacing/>
              <w:jc w:val="center"/>
              <w:rPr>
                <w:i/>
                <w:noProof/>
                <w:color w:val="000000"/>
              </w:rPr>
            </w:pPr>
            <w:r w:rsidRPr="004F7E51">
              <w:rPr>
                <w:i/>
                <w:noProof/>
                <w:color w:val="000000"/>
              </w:rPr>
              <w:t>(1)</w:t>
            </w:r>
          </w:p>
        </w:tc>
        <w:tc>
          <w:tcPr>
            <w:tcW w:w="5650" w:type="dxa"/>
            <w:vAlign w:val="center"/>
          </w:tcPr>
          <w:p w:rsidR="004F7E51" w:rsidRPr="004F7E51" w:rsidRDefault="004F7E51" w:rsidP="00D27A55">
            <w:pPr>
              <w:contextualSpacing/>
              <w:jc w:val="center"/>
              <w:rPr>
                <w:i/>
                <w:noProof/>
                <w:color w:val="000000"/>
              </w:rPr>
            </w:pPr>
            <w:r w:rsidRPr="004F7E51">
              <w:rPr>
                <w:i/>
                <w:noProof/>
                <w:color w:val="000000"/>
              </w:rPr>
              <w:t>(2)</w:t>
            </w:r>
          </w:p>
        </w:tc>
        <w:tc>
          <w:tcPr>
            <w:tcW w:w="1465" w:type="dxa"/>
            <w:vAlign w:val="center"/>
          </w:tcPr>
          <w:p w:rsidR="004F7E51" w:rsidRPr="004F7E51" w:rsidRDefault="004F7E51" w:rsidP="00D27A55">
            <w:pPr>
              <w:contextualSpacing/>
              <w:jc w:val="center"/>
              <w:rPr>
                <w:i/>
                <w:noProof/>
                <w:color w:val="000000"/>
              </w:rPr>
            </w:pPr>
            <w:r w:rsidRPr="004F7E51">
              <w:rPr>
                <w:i/>
                <w:noProof/>
                <w:color w:val="000000"/>
              </w:rPr>
              <w:t>(3)</w:t>
            </w:r>
          </w:p>
        </w:tc>
        <w:tc>
          <w:tcPr>
            <w:tcW w:w="1011" w:type="dxa"/>
            <w:vAlign w:val="center"/>
          </w:tcPr>
          <w:p w:rsidR="004F7E51" w:rsidRPr="004F7E51" w:rsidRDefault="004F7E51" w:rsidP="00D27A55">
            <w:pPr>
              <w:contextualSpacing/>
              <w:jc w:val="center"/>
              <w:rPr>
                <w:i/>
                <w:noProof/>
                <w:color w:val="000000"/>
              </w:rPr>
            </w:pPr>
            <w:r>
              <w:rPr>
                <w:i/>
                <w:noProof/>
                <w:color w:val="000000"/>
              </w:rPr>
              <w:t>(4)</w:t>
            </w:r>
          </w:p>
        </w:tc>
        <w:tc>
          <w:tcPr>
            <w:tcW w:w="1025" w:type="dxa"/>
            <w:vAlign w:val="center"/>
          </w:tcPr>
          <w:p w:rsidR="004F7E51" w:rsidRPr="004F7E51" w:rsidRDefault="004F7E51" w:rsidP="00D27A55">
            <w:pPr>
              <w:contextualSpacing/>
              <w:jc w:val="center"/>
              <w:rPr>
                <w:i/>
                <w:noProof/>
                <w:color w:val="000000"/>
              </w:rPr>
            </w:pPr>
            <w:r>
              <w:rPr>
                <w:i/>
                <w:noProof/>
                <w:color w:val="000000"/>
              </w:rPr>
              <w:t>(5)</w:t>
            </w:r>
          </w:p>
        </w:tc>
        <w:tc>
          <w:tcPr>
            <w:tcW w:w="879" w:type="dxa"/>
          </w:tcPr>
          <w:p w:rsidR="004F7E51" w:rsidRPr="004F7E51" w:rsidRDefault="004F7E51" w:rsidP="00D27A55">
            <w:pPr>
              <w:contextualSpacing/>
              <w:jc w:val="center"/>
              <w:rPr>
                <w:i/>
                <w:noProof/>
                <w:color w:val="000000"/>
              </w:rPr>
            </w:pPr>
            <w:r>
              <w:rPr>
                <w:i/>
                <w:noProof/>
                <w:color w:val="000000"/>
              </w:rPr>
              <w:t>(6)</w:t>
            </w:r>
          </w:p>
        </w:tc>
        <w:tc>
          <w:tcPr>
            <w:tcW w:w="956" w:type="dxa"/>
          </w:tcPr>
          <w:p w:rsidR="004F7E51" w:rsidRPr="004F7E51" w:rsidRDefault="004F7E51" w:rsidP="00D27A55">
            <w:pPr>
              <w:contextualSpacing/>
              <w:jc w:val="center"/>
              <w:rPr>
                <w:i/>
                <w:noProof/>
                <w:color w:val="000000"/>
              </w:rPr>
            </w:pPr>
            <w:r>
              <w:rPr>
                <w:i/>
                <w:noProof/>
                <w:color w:val="000000"/>
              </w:rPr>
              <w:t>(7)</w:t>
            </w:r>
          </w:p>
        </w:tc>
        <w:tc>
          <w:tcPr>
            <w:tcW w:w="956" w:type="dxa"/>
          </w:tcPr>
          <w:p w:rsidR="004F7E51" w:rsidRPr="004F7E51" w:rsidRDefault="004F7E51" w:rsidP="00D27A55">
            <w:pPr>
              <w:contextualSpacing/>
              <w:jc w:val="center"/>
              <w:rPr>
                <w:i/>
                <w:noProof/>
                <w:color w:val="000000"/>
              </w:rPr>
            </w:pPr>
            <w:r>
              <w:rPr>
                <w:i/>
                <w:noProof/>
                <w:color w:val="000000"/>
              </w:rPr>
              <w:t>(8)</w:t>
            </w:r>
          </w:p>
        </w:tc>
        <w:tc>
          <w:tcPr>
            <w:tcW w:w="839" w:type="dxa"/>
          </w:tcPr>
          <w:p w:rsidR="004F7E51" w:rsidRPr="004F7E51" w:rsidRDefault="004F7E51" w:rsidP="00D27A55">
            <w:pPr>
              <w:contextualSpacing/>
              <w:jc w:val="center"/>
              <w:rPr>
                <w:i/>
                <w:noProof/>
                <w:color w:val="000000"/>
              </w:rPr>
            </w:pPr>
            <w:r>
              <w:rPr>
                <w:i/>
                <w:noProof/>
                <w:color w:val="000000"/>
              </w:rPr>
              <w:t>(9)</w:t>
            </w:r>
          </w:p>
        </w:tc>
        <w:tc>
          <w:tcPr>
            <w:tcW w:w="836" w:type="dxa"/>
          </w:tcPr>
          <w:p w:rsidR="004F7E51" w:rsidRPr="004F7E51" w:rsidRDefault="004F7E51" w:rsidP="00D27A55">
            <w:pPr>
              <w:contextualSpacing/>
              <w:jc w:val="center"/>
              <w:rPr>
                <w:i/>
                <w:noProof/>
                <w:color w:val="000000"/>
              </w:rPr>
            </w:pPr>
            <w:r>
              <w:rPr>
                <w:i/>
                <w:noProof/>
                <w:color w:val="000000"/>
              </w:rPr>
              <w:t>(10)</w:t>
            </w:r>
          </w:p>
        </w:tc>
      </w:tr>
      <w:tr w:rsidR="009B0C41" w:rsidRPr="004F7E51" w:rsidTr="002776DB">
        <w:trPr>
          <w:trHeight w:val="338"/>
          <w:jc w:val="center"/>
        </w:trPr>
        <w:tc>
          <w:tcPr>
            <w:tcW w:w="850" w:type="dxa"/>
            <w:vAlign w:val="center"/>
          </w:tcPr>
          <w:p w:rsidR="009B0C41" w:rsidRPr="004F7E51" w:rsidRDefault="009B0C41" w:rsidP="000F0047">
            <w:pPr>
              <w:contextualSpacing/>
              <w:jc w:val="center"/>
              <w:rPr>
                <w:noProof/>
                <w:color w:val="000000"/>
              </w:rPr>
            </w:pPr>
            <w:r w:rsidRPr="004F7E51">
              <w:rPr>
                <w:noProof/>
                <w:color w:val="000000"/>
              </w:rPr>
              <w:t>1</w:t>
            </w:r>
          </w:p>
        </w:tc>
        <w:tc>
          <w:tcPr>
            <w:tcW w:w="5650" w:type="dxa"/>
            <w:vAlign w:val="center"/>
          </w:tcPr>
          <w:p w:rsidR="009B0C41" w:rsidRPr="004F7E51" w:rsidRDefault="009B0C41" w:rsidP="00FF1D95">
            <w:pPr>
              <w:contextualSpacing/>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465" w:type="dxa"/>
            <w:vAlign w:val="center"/>
          </w:tcPr>
          <w:p w:rsidR="009B0C41" w:rsidRPr="0092033A" w:rsidRDefault="004442B4" w:rsidP="004442B4">
            <w:pPr>
              <w:contextualSpacing/>
              <w:jc w:val="center"/>
              <w:rPr>
                <w:noProof/>
                <w:color w:val="000000"/>
              </w:rPr>
            </w:pPr>
            <w:r>
              <w:rPr>
                <w:noProof/>
                <w:color w:val="000000"/>
              </w:rPr>
              <w:t>100%</w:t>
            </w:r>
          </w:p>
        </w:tc>
        <w:tc>
          <w:tcPr>
            <w:tcW w:w="1011" w:type="dxa"/>
            <w:vAlign w:val="center"/>
          </w:tcPr>
          <w:p w:rsidR="009B0C41" w:rsidRPr="0092033A" w:rsidRDefault="004442B4" w:rsidP="004442B4">
            <w:pPr>
              <w:contextualSpacing/>
              <w:jc w:val="center"/>
              <w:rPr>
                <w:noProof/>
                <w:color w:val="000000"/>
              </w:rPr>
            </w:pPr>
            <w:r>
              <w:rPr>
                <w:noProof/>
                <w:color w:val="000000"/>
              </w:rPr>
              <w:t>100%</w:t>
            </w:r>
          </w:p>
        </w:tc>
        <w:tc>
          <w:tcPr>
            <w:tcW w:w="1025" w:type="dxa"/>
            <w:vAlign w:val="center"/>
          </w:tcPr>
          <w:p w:rsidR="009B0C41" w:rsidRPr="0092033A" w:rsidRDefault="004442B4" w:rsidP="004442B4">
            <w:pPr>
              <w:contextualSpacing/>
              <w:jc w:val="center"/>
              <w:rPr>
                <w:noProof/>
                <w:color w:val="000000"/>
              </w:rPr>
            </w:pPr>
            <w:r>
              <w:rPr>
                <w:noProof/>
                <w:color w:val="000000"/>
              </w:rPr>
              <w:t>100%</w:t>
            </w:r>
          </w:p>
        </w:tc>
        <w:tc>
          <w:tcPr>
            <w:tcW w:w="879" w:type="dxa"/>
            <w:vAlign w:val="center"/>
          </w:tcPr>
          <w:p w:rsidR="009B0C41" w:rsidRPr="0092033A" w:rsidRDefault="004442B4" w:rsidP="004442B4">
            <w:pPr>
              <w:contextualSpacing/>
              <w:jc w:val="center"/>
              <w:rPr>
                <w:noProof/>
                <w:color w:val="000000"/>
              </w:rPr>
            </w:pPr>
            <w:r>
              <w:rPr>
                <w:noProof/>
                <w:color w:val="000000"/>
              </w:rPr>
              <w:t>100%</w:t>
            </w:r>
          </w:p>
        </w:tc>
        <w:tc>
          <w:tcPr>
            <w:tcW w:w="956" w:type="dxa"/>
            <w:vAlign w:val="center"/>
          </w:tcPr>
          <w:p w:rsidR="009B0C41" w:rsidRPr="0092033A" w:rsidRDefault="004442B4" w:rsidP="004442B4">
            <w:pPr>
              <w:contextualSpacing/>
              <w:jc w:val="center"/>
              <w:rPr>
                <w:noProof/>
                <w:color w:val="000000"/>
              </w:rPr>
            </w:pPr>
            <w:r>
              <w:rPr>
                <w:noProof/>
                <w:color w:val="000000"/>
              </w:rPr>
              <w:t>100%</w:t>
            </w:r>
          </w:p>
        </w:tc>
        <w:tc>
          <w:tcPr>
            <w:tcW w:w="956" w:type="dxa"/>
            <w:vAlign w:val="center"/>
          </w:tcPr>
          <w:p w:rsidR="009B0C41" w:rsidRPr="0092033A" w:rsidRDefault="004442B4" w:rsidP="004442B4">
            <w:pPr>
              <w:contextualSpacing/>
              <w:jc w:val="center"/>
              <w:rPr>
                <w:noProof/>
                <w:color w:val="000000"/>
              </w:rPr>
            </w:pPr>
            <w:r>
              <w:rPr>
                <w:noProof/>
                <w:color w:val="000000"/>
              </w:rPr>
              <w:t>100%</w:t>
            </w:r>
          </w:p>
        </w:tc>
        <w:tc>
          <w:tcPr>
            <w:tcW w:w="839" w:type="dxa"/>
            <w:vAlign w:val="center"/>
          </w:tcPr>
          <w:p w:rsidR="009B0C41" w:rsidRPr="0092033A" w:rsidRDefault="004442B4" w:rsidP="004442B4">
            <w:pPr>
              <w:contextualSpacing/>
              <w:jc w:val="center"/>
              <w:rPr>
                <w:noProof/>
                <w:color w:val="000000"/>
              </w:rPr>
            </w:pPr>
            <w:r>
              <w:rPr>
                <w:noProof/>
                <w:color w:val="000000"/>
              </w:rPr>
              <w:t>100%</w:t>
            </w:r>
          </w:p>
        </w:tc>
        <w:tc>
          <w:tcPr>
            <w:tcW w:w="836" w:type="dxa"/>
            <w:vAlign w:val="center"/>
          </w:tcPr>
          <w:p w:rsidR="009B0C41" w:rsidRPr="0092033A" w:rsidRDefault="004442B4" w:rsidP="004442B4">
            <w:pPr>
              <w:contextualSpacing/>
              <w:jc w:val="center"/>
              <w:rPr>
                <w:noProof/>
                <w:color w:val="000000"/>
              </w:rPr>
            </w:pPr>
            <w:r>
              <w:rPr>
                <w:noProof/>
                <w:color w:val="000000"/>
              </w:rPr>
              <w:t>100%</w:t>
            </w:r>
          </w:p>
        </w:tc>
      </w:tr>
      <w:tr w:rsidR="004442B4" w:rsidRPr="004F7E51" w:rsidTr="002776DB">
        <w:trPr>
          <w:trHeight w:val="338"/>
          <w:jc w:val="center"/>
        </w:trPr>
        <w:tc>
          <w:tcPr>
            <w:tcW w:w="850" w:type="dxa"/>
            <w:vAlign w:val="center"/>
          </w:tcPr>
          <w:p w:rsidR="004442B4" w:rsidRPr="004F7E51" w:rsidRDefault="004442B4" w:rsidP="000F0047">
            <w:pPr>
              <w:contextualSpacing/>
              <w:jc w:val="center"/>
              <w:rPr>
                <w:noProof/>
                <w:color w:val="000000"/>
              </w:rPr>
            </w:pPr>
            <w:r w:rsidRPr="004F7E51">
              <w:rPr>
                <w:noProof/>
                <w:color w:val="000000"/>
              </w:rPr>
              <w:t>2</w:t>
            </w:r>
          </w:p>
        </w:tc>
        <w:tc>
          <w:tcPr>
            <w:tcW w:w="5650" w:type="dxa"/>
            <w:vAlign w:val="center"/>
          </w:tcPr>
          <w:p w:rsidR="004442B4" w:rsidRPr="004F7E51" w:rsidRDefault="004442B4" w:rsidP="00FF1D95">
            <w:pPr>
              <w:contextualSpacing/>
              <w:rPr>
                <w:i/>
                <w:noProof/>
                <w:color w:val="000000"/>
              </w:rPr>
            </w:pPr>
            <w:r>
              <w:rPr>
                <w:noProof/>
                <w:color w:val="000000"/>
              </w:rPr>
              <w:t>H</w:t>
            </w:r>
            <w:r w:rsidRPr="004F7E51">
              <w:rPr>
                <w:noProof/>
                <w:color w:val="000000"/>
                <w:lang w:val="vi-VN"/>
              </w:rPr>
              <w:t>ộ đồng bào dân tộc thiểu số nghèo, cận nghèo trên địa bàn huyện được tuyên truyền, phổ biến về nội dung Cuộc vận động</w:t>
            </w:r>
          </w:p>
        </w:tc>
        <w:tc>
          <w:tcPr>
            <w:tcW w:w="1465" w:type="dxa"/>
            <w:vAlign w:val="center"/>
          </w:tcPr>
          <w:p w:rsidR="004442B4" w:rsidRPr="0092033A" w:rsidRDefault="004442B4" w:rsidP="00286C43">
            <w:pPr>
              <w:contextualSpacing/>
              <w:jc w:val="center"/>
              <w:rPr>
                <w:noProof/>
                <w:color w:val="000000"/>
              </w:rPr>
            </w:pPr>
            <w:r>
              <w:rPr>
                <w:noProof/>
                <w:color w:val="000000"/>
              </w:rPr>
              <w:t>100%</w:t>
            </w:r>
          </w:p>
        </w:tc>
        <w:tc>
          <w:tcPr>
            <w:tcW w:w="1011" w:type="dxa"/>
            <w:vAlign w:val="center"/>
          </w:tcPr>
          <w:p w:rsidR="004442B4" w:rsidRPr="0092033A" w:rsidRDefault="004442B4" w:rsidP="00286C43">
            <w:pPr>
              <w:contextualSpacing/>
              <w:jc w:val="center"/>
              <w:rPr>
                <w:noProof/>
                <w:color w:val="000000"/>
              </w:rPr>
            </w:pPr>
            <w:r>
              <w:rPr>
                <w:noProof/>
                <w:color w:val="000000"/>
              </w:rPr>
              <w:t>100%</w:t>
            </w:r>
          </w:p>
        </w:tc>
        <w:tc>
          <w:tcPr>
            <w:tcW w:w="1025" w:type="dxa"/>
            <w:vAlign w:val="center"/>
          </w:tcPr>
          <w:p w:rsidR="004442B4" w:rsidRPr="0092033A" w:rsidRDefault="004442B4" w:rsidP="00286C43">
            <w:pPr>
              <w:contextualSpacing/>
              <w:jc w:val="center"/>
              <w:rPr>
                <w:noProof/>
                <w:color w:val="000000"/>
              </w:rPr>
            </w:pPr>
            <w:r>
              <w:rPr>
                <w:noProof/>
                <w:color w:val="000000"/>
              </w:rPr>
              <w:t>100%</w:t>
            </w:r>
          </w:p>
        </w:tc>
        <w:tc>
          <w:tcPr>
            <w:tcW w:w="879" w:type="dxa"/>
            <w:vAlign w:val="center"/>
          </w:tcPr>
          <w:p w:rsidR="004442B4" w:rsidRPr="0092033A" w:rsidRDefault="004442B4" w:rsidP="00286C43">
            <w:pPr>
              <w:contextualSpacing/>
              <w:jc w:val="center"/>
              <w:rPr>
                <w:noProof/>
                <w:color w:val="000000"/>
              </w:rPr>
            </w:pPr>
            <w:r>
              <w:rPr>
                <w:noProof/>
                <w:color w:val="000000"/>
              </w:rPr>
              <w:t>100%</w:t>
            </w:r>
          </w:p>
        </w:tc>
        <w:tc>
          <w:tcPr>
            <w:tcW w:w="956" w:type="dxa"/>
            <w:vAlign w:val="center"/>
          </w:tcPr>
          <w:p w:rsidR="004442B4" w:rsidRPr="0092033A" w:rsidRDefault="004442B4" w:rsidP="00286C43">
            <w:pPr>
              <w:contextualSpacing/>
              <w:jc w:val="center"/>
              <w:rPr>
                <w:noProof/>
                <w:color w:val="000000"/>
              </w:rPr>
            </w:pPr>
            <w:r>
              <w:rPr>
                <w:noProof/>
                <w:color w:val="000000"/>
              </w:rPr>
              <w:t>100%</w:t>
            </w:r>
          </w:p>
        </w:tc>
        <w:tc>
          <w:tcPr>
            <w:tcW w:w="956" w:type="dxa"/>
            <w:vAlign w:val="center"/>
          </w:tcPr>
          <w:p w:rsidR="004442B4" w:rsidRPr="0092033A" w:rsidRDefault="004442B4" w:rsidP="00286C43">
            <w:pPr>
              <w:contextualSpacing/>
              <w:jc w:val="center"/>
              <w:rPr>
                <w:noProof/>
                <w:color w:val="000000"/>
              </w:rPr>
            </w:pPr>
            <w:r>
              <w:rPr>
                <w:noProof/>
                <w:color w:val="000000"/>
              </w:rPr>
              <w:t>100%</w:t>
            </w:r>
          </w:p>
        </w:tc>
        <w:tc>
          <w:tcPr>
            <w:tcW w:w="839" w:type="dxa"/>
            <w:vAlign w:val="center"/>
          </w:tcPr>
          <w:p w:rsidR="004442B4" w:rsidRPr="0092033A" w:rsidRDefault="004442B4" w:rsidP="00286C43">
            <w:pPr>
              <w:contextualSpacing/>
              <w:jc w:val="center"/>
              <w:rPr>
                <w:noProof/>
                <w:color w:val="000000"/>
              </w:rPr>
            </w:pPr>
            <w:r>
              <w:rPr>
                <w:noProof/>
                <w:color w:val="000000"/>
              </w:rPr>
              <w:t>100%</w:t>
            </w:r>
          </w:p>
        </w:tc>
        <w:tc>
          <w:tcPr>
            <w:tcW w:w="836" w:type="dxa"/>
            <w:vAlign w:val="center"/>
          </w:tcPr>
          <w:p w:rsidR="004442B4" w:rsidRPr="0092033A" w:rsidRDefault="004442B4" w:rsidP="00286C43">
            <w:pPr>
              <w:contextualSpacing/>
              <w:jc w:val="center"/>
              <w:rPr>
                <w:noProof/>
                <w:color w:val="000000"/>
              </w:rPr>
            </w:pPr>
            <w:r>
              <w:rPr>
                <w:noProof/>
                <w:color w:val="000000"/>
              </w:rPr>
              <w:t>100%</w:t>
            </w:r>
          </w:p>
        </w:tc>
      </w:tr>
      <w:tr w:rsidR="004442B4" w:rsidRPr="004F7E51" w:rsidTr="002776DB">
        <w:trPr>
          <w:trHeight w:val="338"/>
          <w:jc w:val="center"/>
        </w:trPr>
        <w:tc>
          <w:tcPr>
            <w:tcW w:w="850" w:type="dxa"/>
            <w:vAlign w:val="center"/>
          </w:tcPr>
          <w:p w:rsidR="004442B4" w:rsidRPr="004F7E51" w:rsidRDefault="004442B4" w:rsidP="000F0047">
            <w:pPr>
              <w:contextualSpacing/>
              <w:jc w:val="center"/>
              <w:rPr>
                <w:noProof/>
                <w:color w:val="000000"/>
              </w:rPr>
            </w:pPr>
            <w:r w:rsidRPr="004F7E51">
              <w:rPr>
                <w:noProof/>
                <w:color w:val="000000"/>
              </w:rPr>
              <w:t>3</w:t>
            </w:r>
          </w:p>
        </w:tc>
        <w:tc>
          <w:tcPr>
            <w:tcW w:w="5650" w:type="dxa"/>
            <w:vAlign w:val="center"/>
          </w:tcPr>
          <w:p w:rsidR="004442B4" w:rsidRPr="004F7E51" w:rsidRDefault="004442B4" w:rsidP="00FF1D95">
            <w:pPr>
              <w:contextualSpacing/>
              <w:rPr>
                <w:i/>
                <w:noProof/>
                <w:color w:val="000000"/>
              </w:rPr>
            </w:pPr>
            <w:r>
              <w:rPr>
                <w:noProof/>
                <w:color w:val="000000"/>
              </w:rPr>
              <w:t>X</w:t>
            </w:r>
            <w:r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65" w:type="dxa"/>
            <w:vAlign w:val="center"/>
          </w:tcPr>
          <w:p w:rsidR="004442B4" w:rsidRPr="0092033A" w:rsidRDefault="004442B4" w:rsidP="00286C43">
            <w:pPr>
              <w:contextualSpacing/>
              <w:jc w:val="center"/>
              <w:rPr>
                <w:noProof/>
                <w:color w:val="000000"/>
              </w:rPr>
            </w:pPr>
            <w:r>
              <w:rPr>
                <w:noProof/>
                <w:color w:val="000000"/>
              </w:rPr>
              <w:t>100%</w:t>
            </w:r>
          </w:p>
        </w:tc>
        <w:tc>
          <w:tcPr>
            <w:tcW w:w="1011" w:type="dxa"/>
            <w:vAlign w:val="center"/>
          </w:tcPr>
          <w:p w:rsidR="004442B4" w:rsidRPr="0092033A" w:rsidRDefault="004442B4" w:rsidP="00286C43">
            <w:pPr>
              <w:contextualSpacing/>
              <w:jc w:val="center"/>
              <w:rPr>
                <w:noProof/>
                <w:color w:val="000000"/>
              </w:rPr>
            </w:pPr>
            <w:r>
              <w:rPr>
                <w:noProof/>
                <w:color w:val="000000"/>
              </w:rPr>
              <w:t>100%</w:t>
            </w:r>
          </w:p>
        </w:tc>
        <w:tc>
          <w:tcPr>
            <w:tcW w:w="1025" w:type="dxa"/>
            <w:vAlign w:val="center"/>
          </w:tcPr>
          <w:p w:rsidR="004442B4" w:rsidRPr="0092033A" w:rsidRDefault="004442B4" w:rsidP="00286C43">
            <w:pPr>
              <w:contextualSpacing/>
              <w:jc w:val="center"/>
              <w:rPr>
                <w:noProof/>
                <w:color w:val="000000"/>
              </w:rPr>
            </w:pPr>
            <w:r>
              <w:rPr>
                <w:noProof/>
                <w:color w:val="000000"/>
              </w:rPr>
              <w:t>100%</w:t>
            </w:r>
          </w:p>
        </w:tc>
        <w:tc>
          <w:tcPr>
            <w:tcW w:w="879" w:type="dxa"/>
            <w:vAlign w:val="center"/>
          </w:tcPr>
          <w:p w:rsidR="004442B4" w:rsidRPr="0092033A" w:rsidRDefault="004442B4" w:rsidP="00286C43">
            <w:pPr>
              <w:contextualSpacing/>
              <w:jc w:val="center"/>
              <w:rPr>
                <w:noProof/>
                <w:color w:val="000000"/>
              </w:rPr>
            </w:pPr>
            <w:r>
              <w:rPr>
                <w:noProof/>
                <w:color w:val="000000"/>
              </w:rPr>
              <w:t>100%</w:t>
            </w:r>
          </w:p>
        </w:tc>
        <w:tc>
          <w:tcPr>
            <w:tcW w:w="956" w:type="dxa"/>
            <w:vAlign w:val="center"/>
          </w:tcPr>
          <w:p w:rsidR="004442B4" w:rsidRPr="0092033A" w:rsidRDefault="004442B4" w:rsidP="00286C43">
            <w:pPr>
              <w:contextualSpacing/>
              <w:jc w:val="center"/>
              <w:rPr>
                <w:noProof/>
                <w:color w:val="000000"/>
              </w:rPr>
            </w:pPr>
            <w:r>
              <w:rPr>
                <w:noProof/>
                <w:color w:val="000000"/>
              </w:rPr>
              <w:t>100%</w:t>
            </w:r>
          </w:p>
        </w:tc>
        <w:tc>
          <w:tcPr>
            <w:tcW w:w="956" w:type="dxa"/>
            <w:vAlign w:val="center"/>
          </w:tcPr>
          <w:p w:rsidR="004442B4" w:rsidRPr="0092033A" w:rsidRDefault="004442B4" w:rsidP="00286C43">
            <w:pPr>
              <w:contextualSpacing/>
              <w:jc w:val="center"/>
              <w:rPr>
                <w:noProof/>
                <w:color w:val="000000"/>
              </w:rPr>
            </w:pPr>
            <w:r>
              <w:rPr>
                <w:noProof/>
                <w:color w:val="000000"/>
              </w:rPr>
              <w:t>100%</w:t>
            </w:r>
          </w:p>
        </w:tc>
        <w:tc>
          <w:tcPr>
            <w:tcW w:w="839" w:type="dxa"/>
            <w:vAlign w:val="center"/>
          </w:tcPr>
          <w:p w:rsidR="004442B4" w:rsidRPr="0092033A" w:rsidRDefault="004442B4" w:rsidP="00286C43">
            <w:pPr>
              <w:contextualSpacing/>
              <w:jc w:val="center"/>
              <w:rPr>
                <w:noProof/>
                <w:color w:val="000000"/>
              </w:rPr>
            </w:pPr>
            <w:r>
              <w:rPr>
                <w:noProof/>
                <w:color w:val="000000"/>
              </w:rPr>
              <w:t>100%</w:t>
            </w:r>
          </w:p>
        </w:tc>
        <w:tc>
          <w:tcPr>
            <w:tcW w:w="836" w:type="dxa"/>
            <w:vAlign w:val="center"/>
          </w:tcPr>
          <w:p w:rsidR="004442B4" w:rsidRPr="0092033A" w:rsidRDefault="004442B4" w:rsidP="00286C43">
            <w:pPr>
              <w:contextualSpacing/>
              <w:jc w:val="center"/>
              <w:rPr>
                <w:noProof/>
                <w:color w:val="000000"/>
              </w:rPr>
            </w:pPr>
            <w:r>
              <w:rPr>
                <w:noProof/>
                <w:color w:val="000000"/>
              </w:rPr>
              <w:t>100%</w:t>
            </w:r>
          </w:p>
        </w:tc>
      </w:tr>
      <w:tr w:rsidR="004442B4" w:rsidRPr="004F7E51" w:rsidTr="002776DB">
        <w:trPr>
          <w:trHeight w:val="338"/>
          <w:jc w:val="center"/>
        </w:trPr>
        <w:tc>
          <w:tcPr>
            <w:tcW w:w="850" w:type="dxa"/>
            <w:vAlign w:val="center"/>
          </w:tcPr>
          <w:p w:rsidR="004442B4" w:rsidRPr="004F7E51" w:rsidRDefault="004442B4" w:rsidP="000F0047">
            <w:pPr>
              <w:contextualSpacing/>
              <w:jc w:val="center"/>
              <w:rPr>
                <w:noProof/>
                <w:color w:val="000000"/>
              </w:rPr>
            </w:pPr>
            <w:r w:rsidRPr="004F7E51">
              <w:rPr>
                <w:noProof/>
                <w:color w:val="000000"/>
              </w:rPr>
              <w:t>4</w:t>
            </w:r>
          </w:p>
        </w:tc>
        <w:tc>
          <w:tcPr>
            <w:tcW w:w="5650" w:type="dxa"/>
            <w:vAlign w:val="center"/>
          </w:tcPr>
          <w:p w:rsidR="004442B4" w:rsidRPr="004F7E51" w:rsidRDefault="004442B4" w:rsidP="00FF1D95">
            <w:pPr>
              <w:contextualSpacing/>
              <w:rPr>
                <w:i/>
                <w:noProof/>
                <w:color w:val="000000"/>
              </w:rPr>
            </w:pPr>
            <w:r>
              <w:rPr>
                <w:noProof/>
                <w:color w:val="000000"/>
                <w:spacing w:val="-2"/>
              </w:rPr>
              <w:t>H</w:t>
            </w:r>
            <w:r w:rsidRPr="004F7E51">
              <w:rPr>
                <w:noProof/>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465" w:type="dxa"/>
            <w:vAlign w:val="center"/>
          </w:tcPr>
          <w:p w:rsidR="004442B4" w:rsidRPr="0092033A" w:rsidRDefault="00E4725F" w:rsidP="00E4725F">
            <w:pPr>
              <w:contextualSpacing/>
              <w:jc w:val="center"/>
              <w:rPr>
                <w:noProof/>
                <w:color w:val="000000"/>
              </w:rPr>
            </w:pPr>
            <w:r>
              <w:rPr>
                <w:noProof/>
                <w:color w:val="000000"/>
              </w:rPr>
              <w:t>&gt; 45%</w:t>
            </w:r>
          </w:p>
        </w:tc>
        <w:tc>
          <w:tcPr>
            <w:tcW w:w="1011" w:type="dxa"/>
            <w:vAlign w:val="center"/>
          </w:tcPr>
          <w:p w:rsidR="004442B4" w:rsidRPr="0092033A" w:rsidRDefault="008B0B28" w:rsidP="00FF1D95">
            <w:pPr>
              <w:contextualSpacing/>
              <w:rPr>
                <w:noProof/>
                <w:color w:val="000000"/>
              </w:rPr>
            </w:pPr>
            <w:r>
              <w:rPr>
                <w:noProof/>
                <w:color w:val="000000"/>
              </w:rPr>
              <w:t>1,37%</w:t>
            </w:r>
          </w:p>
        </w:tc>
        <w:tc>
          <w:tcPr>
            <w:tcW w:w="1025" w:type="dxa"/>
            <w:vAlign w:val="center"/>
          </w:tcPr>
          <w:p w:rsidR="004442B4" w:rsidRPr="008B0B28" w:rsidRDefault="008B0B28" w:rsidP="00FF1D95">
            <w:pPr>
              <w:contextualSpacing/>
              <w:rPr>
                <w:noProof/>
                <w:color w:val="000000"/>
              </w:rPr>
            </w:pPr>
            <w:r w:rsidRPr="008B0B28">
              <w:rPr>
                <w:noProof/>
                <w:color w:val="000000"/>
              </w:rPr>
              <w:t>3,92%</w:t>
            </w:r>
          </w:p>
        </w:tc>
        <w:tc>
          <w:tcPr>
            <w:tcW w:w="879" w:type="dxa"/>
            <w:vAlign w:val="center"/>
          </w:tcPr>
          <w:p w:rsidR="004442B4" w:rsidRPr="0092033A" w:rsidRDefault="008B0B28" w:rsidP="00FF1D95">
            <w:pPr>
              <w:contextualSpacing/>
              <w:rPr>
                <w:noProof/>
                <w:color w:val="000000"/>
              </w:rPr>
            </w:pPr>
            <w:r>
              <w:rPr>
                <w:noProof/>
                <w:color w:val="000000"/>
              </w:rPr>
              <w:t>4,61%</w:t>
            </w:r>
          </w:p>
        </w:tc>
        <w:tc>
          <w:tcPr>
            <w:tcW w:w="956" w:type="dxa"/>
            <w:vAlign w:val="center"/>
          </w:tcPr>
          <w:p w:rsidR="004442B4" w:rsidRPr="0092033A" w:rsidRDefault="008B0B28" w:rsidP="00FF1D95">
            <w:pPr>
              <w:contextualSpacing/>
              <w:rPr>
                <w:noProof/>
                <w:color w:val="000000"/>
              </w:rPr>
            </w:pPr>
            <w:r>
              <w:rPr>
                <w:noProof/>
                <w:color w:val="000000"/>
              </w:rPr>
              <w:t>10,78%</w:t>
            </w:r>
          </w:p>
        </w:tc>
        <w:tc>
          <w:tcPr>
            <w:tcW w:w="956" w:type="dxa"/>
            <w:vAlign w:val="center"/>
          </w:tcPr>
          <w:p w:rsidR="004442B4" w:rsidRPr="0092033A" w:rsidRDefault="008B0B28" w:rsidP="00FF1D95">
            <w:pPr>
              <w:contextualSpacing/>
              <w:rPr>
                <w:noProof/>
                <w:color w:val="000000"/>
              </w:rPr>
            </w:pPr>
            <w:r>
              <w:rPr>
                <w:noProof/>
                <w:color w:val="000000"/>
              </w:rPr>
              <w:t>13,47%</w:t>
            </w:r>
          </w:p>
        </w:tc>
        <w:tc>
          <w:tcPr>
            <w:tcW w:w="839" w:type="dxa"/>
            <w:vAlign w:val="center"/>
          </w:tcPr>
          <w:p w:rsidR="004442B4" w:rsidRPr="0092033A" w:rsidRDefault="008B0B28" w:rsidP="00FF1D95">
            <w:pPr>
              <w:contextualSpacing/>
              <w:rPr>
                <w:noProof/>
                <w:color w:val="000000"/>
              </w:rPr>
            </w:pPr>
            <w:r>
              <w:rPr>
                <w:noProof/>
                <w:color w:val="000000"/>
              </w:rPr>
              <w:t>2,55%</w:t>
            </w:r>
          </w:p>
        </w:tc>
        <w:tc>
          <w:tcPr>
            <w:tcW w:w="836" w:type="dxa"/>
            <w:vAlign w:val="center"/>
          </w:tcPr>
          <w:p w:rsidR="004442B4" w:rsidRPr="0092033A" w:rsidRDefault="002920C2" w:rsidP="00FF1D95">
            <w:pPr>
              <w:contextualSpacing/>
              <w:rPr>
                <w:noProof/>
                <w:color w:val="000000"/>
              </w:rPr>
            </w:pPr>
            <w:r>
              <w:rPr>
                <w:noProof/>
                <w:color w:val="000000"/>
              </w:rPr>
              <w:t>7,34</w:t>
            </w:r>
            <w:r w:rsidR="008B0B28">
              <w:rPr>
                <w:noProof/>
                <w:color w:val="000000"/>
              </w:rPr>
              <w:t>%</w:t>
            </w:r>
          </w:p>
        </w:tc>
      </w:tr>
      <w:tr w:rsidR="004442B4" w:rsidRPr="004F7E51" w:rsidTr="002776DB">
        <w:trPr>
          <w:trHeight w:val="338"/>
          <w:jc w:val="center"/>
        </w:trPr>
        <w:tc>
          <w:tcPr>
            <w:tcW w:w="850" w:type="dxa"/>
            <w:vAlign w:val="center"/>
          </w:tcPr>
          <w:p w:rsidR="004442B4" w:rsidRPr="004F7E51" w:rsidRDefault="004442B4" w:rsidP="000F0047">
            <w:pPr>
              <w:contextualSpacing/>
              <w:jc w:val="center"/>
              <w:rPr>
                <w:noProof/>
                <w:color w:val="000000"/>
              </w:rPr>
            </w:pPr>
            <w:r w:rsidRPr="004F7E51">
              <w:rPr>
                <w:noProof/>
                <w:color w:val="000000"/>
              </w:rPr>
              <w:t>5</w:t>
            </w:r>
          </w:p>
        </w:tc>
        <w:tc>
          <w:tcPr>
            <w:tcW w:w="5650" w:type="dxa"/>
            <w:vAlign w:val="center"/>
          </w:tcPr>
          <w:p w:rsidR="004442B4" w:rsidRPr="004F7E51" w:rsidRDefault="004442B4" w:rsidP="00FF1D95">
            <w:pPr>
              <w:contextualSpacing/>
              <w:rPr>
                <w:i/>
                <w:noProof/>
                <w:color w:val="000000"/>
              </w:rPr>
            </w:pPr>
            <w:r>
              <w:rPr>
                <w:noProof/>
                <w:color w:val="000000"/>
              </w:rPr>
              <w:t>H</w:t>
            </w:r>
            <w:r w:rsidRPr="004F7E51">
              <w:rPr>
                <w:noProof/>
                <w:color w:val="000000"/>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65" w:type="dxa"/>
            <w:vAlign w:val="center"/>
          </w:tcPr>
          <w:p w:rsidR="004442B4" w:rsidRPr="0092033A" w:rsidRDefault="00D75363" w:rsidP="00D75363">
            <w:pPr>
              <w:contextualSpacing/>
              <w:jc w:val="center"/>
              <w:rPr>
                <w:noProof/>
                <w:color w:val="000000"/>
              </w:rPr>
            </w:pPr>
            <w:r>
              <w:rPr>
                <w:noProof/>
                <w:color w:val="000000"/>
              </w:rPr>
              <w:t>&gt; 30%</w:t>
            </w:r>
          </w:p>
        </w:tc>
        <w:tc>
          <w:tcPr>
            <w:tcW w:w="1011" w:type="dxa"/>
            <w:vAlign w:val="center"/>
          </w:tcPr>
          <w:p w:rsidR="004442B4" w:rsidRPr="0092033A" w:rsidRDefault="008B0B28" w:rsidP="00FF1D95">
            <w:pPr>
              <w:contextualSpacing/>
              <w:rPr>
                <w:noProof/>
                <w:color w:val="000000"/>
              </w:rPr>
            </w:pPr>
            <w:r>
              <w:rPr>
                <w:noProof/>
                <w:color w:val="000000"/>
              </w:rPr>
              <w:t>0,88</w:t>
            </w:r>
            <w:r w:rsidR="00CB7767">
              <w:rPr>
                <w:noProof/>
                <w:color w:val="000000"/>
              </w:rPr>
              <w:t>%</w:t>
            </w:r>
          </w:p>
        </w:tc>
        <w:tc>
          <w:tcPr>
            <w:tcW w:w="1025" w:type="dxa"/>
            <w:vAlign w:val="center"/>
          </w:tcPr>
          <w:p w:rsidR="004442B4" w:rsidRPr="008B0B28" w:rsidRDefault="008B0B28" w:rsidP="00FF1D95">
            <w:pPr>
              <w:contextualSpacing/>
              <w:rPr>
                <w:noProof/>
                <w:color w:val="000000"/>
              </w:rPr>
            </w:pPr>
            <w:r w:rsidRPr="008B0B28">
              <w:rPr>
                <w:noProof/>
                <w:color w:val="000000"/>
              </w:rPr>
              <w:t>10,37</w:t>
            </w:r>
            <w:r w:rsidR="00CB7767">
              <w:rPr>
                <w:noProof/>
                <w:color w:val="000000"/>
              </w:rPr>
              <w:t>%</w:t>
            </w:r>
          </w:p>
        </w:tc>
        <w:tc>
          <w:tcPr>
            <w:tcW w:w="879" w:type="dxa"/>
            <w:vAlign w:val="center"/>
          </w:tcPr>
          <w:p w:rsidR="004442B4" w:rsidRPr="0092033A" w:rsidRDefault="008B0B28" w:rsidP="00FF1D95">
            <w:pPr>
              <w:contextualSpacing/>
              <w:rPr>
                <w:noProof/>
                <w:color w:val="000000"/>
              </w:rPr>
            </w:pPr>
            <w:r>
              <w:rPr>
                <w:noProof/>
                <w:color w:val="000000"/>
              </w:rPr>
              <w:t>7,35%</w:t>
            </w:r>
          </w:p>
        </w:tc>
        <w:tc>
          <w:tcPr>
            <w:tcW w:w="956" w:type="dxa"/>
            <w:vAlign w:val="center"/>
          </w:tcPr>
          <w:p w:rsidR="004442B4" w:rsidRPr="0092033A" w:rsidRDefault="008B0B28" w:rsidP="00FF1D95">
            <w:pPr>
              <w:contextualSpacing/>
              <w:rPr>
                <w:noProof/>
                <w:color w:val="000000"/>
              </w:rPr>
            </w:pPr>
            <w:r>
              <w:rPr>
                <w:noProof/>
                <w:color w:val="000000"/>
              </w:rPr>
              <w:t>6,52%</w:t>
            </w:r>
          </w:p>
        </w:tc>
        <w:tc>
          <w:tcPr>
            <w:tcW w:w="956" w:type="dxa"/>
            <w:vAlign w:val="center"/>
          </w:tcPr>
          <w:p w:rsidR="004442B4" w:rsidRPr="0092033A" w:rsidRDefault="008B0B28" w:rsidP="00FF1D95">
            <w:pPr>
              <w:contextualSpacing/>
              <w:rPr>
                <w:noProof/>
                <w:color w:val="000000"/>
              </w:rPr>
            </w:pPr>
            <w:r>
              <w:rPr>
                <w:noProof/>
                <w:color w:val="000000"/>
              </w:rPr>
              <w:t>12,25%</w:t>
            </w:r>
          </w:p>
        </w:tc>
        <w:tc>
          <w:tcPr>
            <w:tcW w:w="839" w:type="dxa"/>
            <w:vAlign w:val="center"/>
          </w:tcPr>
          <w:p w:rsidR="004442B4" w:rsidRPr="0092033A" w:rsidRDefault="008B0B28" w:rsidP="00FF1D95">
            <w:pPr>
              <w:contextualSpacing/>
              <w:rPr>
                <w:noProof/>
                <w:color w:val="000000"/>
              </w:rPr>
            </w:pPr>
            <w:r>
              <w:rPr>
                <w:noProof/>
                <w:color w:val="000000"/>
              </w:rPr>
              <w:t>2,74%</w:t>
            </w:r>
          </w:p>
        </w:tc>
        <w:tc>
          <w:tcPr>
            <w:tcW w:w="836" w:type="dxa"/>
            <w:vAlign w:val="center"/>
          </w:tcPr>
          <w:p w:rsidR="004442B4" w:rsidRPr="0092033A" w:rsidRDefault="002920C2" w:rsidP="00FF1D95">
            <w:pPr>
              <w:contextualSpacing/>
              <w:rPr>
                <w:noProof/>
                <w:color w:val="000000"/>
              </w:rPr>
            </w:pPr>
            <w:r>
              <w:rPr>
                <w:noProof/>
                <w:color w:val="000000"/>
              </w:rPr>
              <w:t>2,84</w:t>
            </w:r>
            <w:r w:rsidR="00CB7767">
              <w:rPr>
                <w:noProof/>
                <w:color w:val="000000"/>
              </w:rPr>
              <w:t>%</w:t>
            </w:r>
          </w:p>
        </w:tc>
      </w:tr>
      <w:tr w:rsidR="004442B4" w:rsidRPr="004F7E51" w:rsidTr="002776DB">
        <w:trPr>
          <w:trHeight w:val="338"/>
          <w:jc w:val="center"/>
        </w:trPr>
        <w:tc>
          <w:tcPr>
            <w:tcW w:w="850" w:type="dxa"/>
            <w:vAlign w:val="center"/>
          </w:tcPr>
          <w:p w:rsidR="004442B4" w:rsidRPr="004F7E51" w:rsidRDefault="004442B4" w:rsidP="000F0047">
            <w:pPr>
              <w:contextualSpacing/>
              <w:jc w:val="center"/>
              <w:rPr>
                <w:noProof/>
                <w:color w:val="000000"/>
              </w:rPr>
            </w:pPr>
            <w:r w:rsidRPr="004F7E51">
              <w:rPr>
                <w:noProof/>
                <w:color w:val="000000"/>
              </w:rPr>
              <w:t>6</w:t>
            </w:r>
          </w:p>
        </w:tc>
        <w:tc>
          <w:tcPr>
            <w:tcW w:w="5650" w:type="dxa"/>
            <w:vAlign w:val="center"/>
          </w:tcPr>
          <w:p w:rsidR="004442B4" w:rsidRPr="004F7E51" w:rsidRDefault="004442B4" w:rsidP="00FF1D95">
            <w:pPr>
              <w:contextualSpacing/>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 xml:space="preserve">(có mức thu nhập cao hơn mức thu nhập trung bình của người dân </w:t>
            </w:r>
            <w:r w:rsidRPr="004F7E51">
              <w:rPr>
                <w:i/>
                <w:noProof/>
                <w:color w:val="000000"/>
                <w:lang w:val="vi-VN"/>
              </w:rPr>
              <w:lastRenderedPageBreak/>
              <w:t xml:space="preserve">tộc thiểu </w:t>
            </w:r>
            <w:r>
              <w:rPr>
                <w:i/>
                <w:noProof/>
                <w:color w:val="000000"/>
              </w:rPr>
              <w:t>0</w:t>
            </w:r>
            <w:r w:rsidRPr="004F7E51">
              <w:rPr>
                <w:i/>
                <w:noProof/>
                <w:color w:val="000000"/>
                <w:lang w:val="vi-VN"/>
              </w:rPr>
              <w:t>số trong huyện, có mô hình sản xuất ổn định, nhà ở kiên cố và một số vật dụng thiết yếu như ti vi, xe gắn máy…).</w:t>
            </w:r>
          </w:p>
        </w:tc>
        <w:tc>
          <w:tcPr>
            <w:tcW w:w="1465" w:type="dxa"/>
            <w:vAlign w:val="center"/>
          </w:tcPr>
          <w:p w:rsidR="004442B4" w:rsidRPr="0092033A" w:rsidRDefault="00A86622" w:rsidP="00A86622">
            <w:pPr>
              <w:contextualSpacing/>
              <w:jc w:val="center"/>
              <w:rPr>
                <w:noProof/>
                <w:color w:val="000000"/>
              </w:rPr>
            </w:pPr>
            <w:r>
              <w:rPr>
                <w:noProof/>
                <w:color w:val="000000"/>
              </w:rPr>
              <w:lastRenderedPageBreak/>
              <w:t>&gt; 18%</w:t>
            </w:r>
          </w:p>
        </w:tc>
        <w:tc>
          <w:tcPr>
            <w:tcW w:w="1011" w:type="dxa"/>
            <w:vAlign w:val="center"/>
          </w:tcPr>
          <w:p w:rsidR="004442B4" w:rsidRPr="0092033A" w:rsidRDefault="00BA796E" w:rsidP="00FF1D95">
            <w:pPr>
              <w:contextualSpacing/>
              <w:rPr>
                <w:noProof/>
                <w:color w:val="000000"/>
              </w:rPr>
            </w:pPr>
            <w:r>
              <w:rPr>
                <w:noProof/>
                <w:color w:val="000000"/>
              </w:rPr>
              <w:t>0,98%</w:t>
            </w:r>
          </w:p>
        </w:tc>
        <w:tc>
          <w:tcPr>
            <w:tcW w:w="1025" w:type="dxa"/>
            <w:vAlign w:val="center"/>
          </w:tcPr>
          <w:p w:rsidR="004442B4" w:rsidRPr="008B0B28" w:rsidRDefault="00CB7767" w:rsidP="00FF1D95">
            <w:pPr>
              <w:contextualSpacing/>
              <w:rPr>
                <w:noProof/>
                <w:color w:val="000000"/>
              </w:rPr>
            </w:pPr>
            <w:r>
              <w:rPr>
                <w:noProof/>
                <w:color w:val="000000"/>
              </w:rPr>
              <w:t>3,92%</w:t>
            </w:r>
          </w:p>
        </w:tc>
        <w:tc>
          <w:tcPr>
            <w:tcW w:w="879" w:type="dxa"/>
            <w:vAlign w:val="center"/>
          </w:tcPr>
          <w:p w:rsidR="004442B4" w:rsidRPr="0092033A" w:rsidRDefault="00CB7767" w:rsidP="00FF1D95">
            <w:pPr>
              <w:contextualSpacing/>
              <w:rPr>
                <w:noProof/>
                <w:color w:val="000000"/>
              </w:rPr>
            </w:pPr>
            <w:r>
              <w:rPr>
                <w:noProof/>
                <w:color w:val="000000"/>
              </w:rPr>
              <w:t>4,62%</w:t>
            </w:r>
          </w:p>
        </w:tc>
        <w:tc>
          <w:tcPr>
            <w:tcW w:w="956" w:type="dxa"/>
            <w:vAlign w:val="center"/>
          </w:tcPr>
          <w:p w:rsidR="004442B4" w:rsidRPr="0092033A" w:rsidRDefault="00CB7767" w:rsidP="00FF1D95">
            <w:pPr>
              <w:contextualSpacing/>
              <w:rPr>
                <w:noProof/>
                <w:color w:val="000000"/>
              </w:rPr>
            </w:pPr>
            <w:r>
              <w:rPr>
                <w:noProof/>
                <w:color w:val="000000"/>
              </w:rPr>
              <w:t>5,39%</w:t>
            </w:r>
          </w:p>
        </w:tc>
        <w:tc>
          <w:tcPr>
            <w:tcW w:w="956" w:type="dxa"/>
            <w:vAlign w:val="center"/>
          </w:tcPr>
          <w:p w:rsidR="004442B4" w:rsidRPr="0092033A" w:rsidRDefault="00BA796E" w:rsidP="00FF1D95">
            <w:pPr>
              <w:contextualSpacing/>
              <w:rPr>
                <w:noProof/>
                <w:color w:val="000000"/>
              </w:rPr>
            </w:pPr>
            <w:r>
              <w:rPr>
                <w:noProof/>
                <w:color w:val="000000"/>
              </w:rPr>
              <w:t>9,5</w:t>
            </w:r>
            <w:r w:rsidR="00CB7767">
              <w:rPr>
                <w:noProof/>
                <w:color w:val="000000"/>
              </w:rPr>
              <w:t>5%</w:t>
            </w:r>
          </w:p>
        </w:tc>
        <w:tc>
          <w:tcPr>
            <w:tcW w:w="839" w:type="dxa"/>
            <w:vAlign w:val="center"/>
          </w:tcPr>
          <w:p w:rsidR="004442B4" w:rsidRPr="0092033A" w:rsidRDefault="00CB7767" w:rsidP="00FF1D95">
            <w:pPr>
              <w:contextualSpacing/>
              <w:rPr>
                <w:noProof/>
                <w:color w:val="000000"/>
              </w:rPr>
            </w:pPr>
            <w:r>
              <w:rPr>
                <w:noProof/>
                <w:color w:val="000000"/>
              </w:rPr>
              <w:t>2,79%</w:t>
            </w:r>
          </w:p>
        </w:tc>
        <w:tc>
          <w:tcPr>
            <w:tcW w:w="836" w:type="dxa"/>
            <w:vAlign w:val="center"/>
          </w:tcPr>
          <w:p w:rsidR="004442B4" w:rsidRPr="0092033A" w:rsidRDefault="002920C2" w:rsidP="00FF1D95">
            <w:pPr>
              <w:contextualSpacing/>
              <w:rPr>
                <w:noProof/>
                <w:color w:val="000000"/>
              </w:rPr>
            </w:pPr>
            <w:r>
              <w:rPr>
                <w:noProof/>
                <w:color w:val="000000"/>
              </w:rPr>
              <w:t>2,94</w:t>
            </w:r>
            <w:r w:rsidR="00BA796E">
              <w:rPr>
                <w:noProof/>
                <w:color w:val="000000"/>
              </w:rPr>
              <w:t>%</w:t>
            </w:r>
          </w:p>
        </w:tc>
      </w:tr>
      <w:tr w:rsidR="004442B4" w:rsidRPr="004F7E51" w:rsidTr="002776DB">
        <w:trPr>
          <w:trHeight w:val="338"/>
          <w:jc w:val="center"/>
        </w:trPr>
        <w:tc>
          <w:tcPr>
            <w:tcW w:w="850" w:type="dxa"/>
            <w:vAlign w:val="center"/>
          </w:tcPr>
          <w:p w:rsidR="004442B4" w:rsidRPr="004F7E51" w:rsidRDefault="004442B4" w:rsidP="000F0047">
            <w:pPr>
              <w:contextualSpacing/>
              <w:jc w:val="center"/>
              <w:rPr>
                <w:noProof/>
                <w:color w:val="000000"/>
              </w:rPr>
            </w:pPr>
            <w:r w:rsidRPr="004F7E51">
              <w:rPr>
                <w:noProof/>
                <w:color w:val="000000"/>
              </w:rPr>
              <w:lastRenderedPageBreak/>
              <w:t>7</w:t>
            </w:r>
          </w:p>
        </w:tc>
        <w:tc>
          <w:tcPr>
            <w:tcW w:w="5650" w:type="dxa"/>
            <w:vAlign w:val="center"/>
          </w:tcPr>
          <w:p w:rsidR="004442B4" w:rsidRPr="00EB6744" w:rsidRDefault="004442B4" w:rsidP="00FF1D95">
            <w:pPr>
              <w:contextualSpacing/>
              <w:rPr>
                <w:i/>
                <w:noProof/>
                <w:color w:val="000000"/>
              </w:rPr>
            </w:pPr>
            <w:r>
              <w:rPr>
                <w:noProof/>
                <w:color w:val="000000"/>
              </w:rPr>
              <w:t>H</w:t>
            </w:r>
            <w:r w:rsidRPr="004F7E51">
              <w:rPr>
                <w:noProof/>
                <w:color w:val="000000"/>
                <w:lang w:val="vi-VN"/>
              </w:rPr>
              <w:t>ộ đồng bào dân tộc thiểu số nghèo, cận nghèo tham gia các tổ hợp tác</w:t>
            </w:r>
            <w:r w:rsidR="00EB6744">
              <w:rPr>
                <w:noProof/>
                <w:color w:val="000000"/>
                <w:lang w:val="vi-VN"/>
              </w:rPr>
              <w:t>, hợp tác xã trên địa bàn huyện</w:t>
            </w:r>
            <w:r w:rsidR="00EB6744">
              <w:rPr>
                <w:noProof/>
                <w:color w:val="000000"/>
              </w:rPr>
              <w:t xml:space="preserve"> </w:t>
            </w:r>
          </w:p>
        </w:tc>
        <w:tc>
          <w:tcPr>
            <w:tcW w:w="1465" w:type="dxa"/>
            <w:vAlign w:val="center"/>
          </w:tcPr>
          <w:p w:rsidR="004442B4" w:rsidRPr="0092033A" w:rsidRDefault="00577ECE" w:rsidP="00577ECE">
            <w:pPr>
              <w:contextualSpacing/>
              <w:jc w:val="center"/>
              <w:rPr>
                <w:noProof/>
                <w:color w:val="000000"/>
              </w:rPr>
            </w:pPr>
            <w:r>
              <w:rPr>
                <w:noProof/>
                <w:color w:val="000000"/>
              </w:rPr>
              <w:t>&gt; 18%</w:t>
            </w:r>
          </w:p>
        </w:tc>
        <w:tc>
          <w:tcPr>
            <w:tcW w:w="1011" w:type="dxa"/>
            <w:vAlign w:val="center"/>
          </w:tcPr>
          <w:p w:rsidR="004442B4" w:rsidRPr="0092033A" w:rsidRDefault="002776DB" w:rsidP="00FF1D95">
            <w:pPr>
              <w:contextualSpacing/>
              <w:rPr>
                <w:noProof/>
                <w:color w:val="000000"/>
              </w:rPr>
            </w:pPr>
            <w:r>
              <w:rPr>
                <w:noProof/>
                <w:color w:val="000000"/>
              </w:rPr>
              <w:t>6,47%</w:t>
            </w:r>
          </w:p>
        </w:tc>
        <w:tc>
          <w:tcPr>
            <w:tcW w:w="1025" w:type="dxa"/>
            <w:vAlign w:val="center"/>
          </w:tcPr>
          <w:p w:rsidR="004442B4" w:rsidRPr="001F686B" w:rsidRDefault="002776DB" w:rsidP="00FF1D95">
            <w:pPr>
              <w:contextualSpacing/>
              <w:rPr>
                <w:iCs/>
                <w:noProof/>
                <w:color w:val="000000"/>
              </w:rPr>
            </w:pPr>
            <w:r>
              <w:rPr>
                <w:iCs/>
                <w:noProof/>
                <w:color w:val="000000"/>
              </w:rPr>
              <w:t>8,72%</w:t>
            </w:r>
          </w:p>
        </w:tc>
        <w:tc>
          <w:tcPr>
            <w:tcW w:w="879" w:type="dxa"/>
            <w:vAlign w:val="center"/>
          </w:tcPr>
          <w:p w:rsidR="004442B4" w:rsidRPr="0092033A" w:rsidRDefault="00266777" w:rsidP="00FF1D95">
            <w:pPr>
              <w:contextualSpacing/>
              <w:rPr>
                <w:noProof/>
                <w:color w:val="000000"/>
              </w:rPr>
            </w:pPr>
            <w:r>
              <w:rPr>
                <w:noProof/>
                <w:color w:val="000000"/>
              </w:rPr>
              <w:t>12,05%</w:t>
            </w:r>
          </w:p>
        </w:tc>
        <w:tc>
          <w:tcPr>
            <w:tcW w:w="956" w:type="dxa"/>
            <w:vAlign w:val="center"/>
          </w:tcPr>
          <w:p w:rsidR="004442B4" w:rsidRPr="0092033A" w:rsidRDefault="00266777" w:rsidP="00FF1D95">
            <w:pPr>
              <w:contextualSpacing/>
              <w:rPr>
                <w:noProof/>
                <w:color w:val="000000"/>
              </w:rPr>
            </w:pPr>
            <w:r>
              <w:rPr>
                <w:noProof/>
                <w:color w:val="000000"/>
              </w:rPr>
              <w:t>8,62%</w:t>
            </w:r>
          </w:p>
        </w:tc>
        <w:tc>
          <w:tcPr>
            <w:tcW w:w="956" w:type="dxa"/>
            <w:vAlign w:val="center"/>
          </w:tcPr>
          <w:p w:rsidR="004442B4" w:rsidRPr="0092033A" w:rsidRDefault="00266777" w:rsidP="00FF1D95">
            <w:pPr>
              <w:contextualSpacing/>
              <w:rPr>
                <w:noProof/>
                <w:color w:val="000000"/>
              </w:rPr>
            </w:pPr>
            <w:r>
              <w:rPr>
                <w:noProof/>
                <w:color w:val="000000"/>
              </w:rPr>
              <w:t>7,79%</w:t>
            </w:r>
          </w:p>
        </w:tc>
        <w:tc>
          <w:tcPr>
            <w:tcW w:w="839" w:type="dxa"/>
            <w:vAlign w:val="center"/>
          </w:tcPr>
          <w:p w:rsidR="004442B4" w:rsidRPr="0092033A" w:rsidRDefault="00266777" w:rsidP="00FF1D95">
            <w:pPr>
              <w:contextualSpacing/>
              <w:rPr>
                <w:noProof/>
                <w:color w:val="000000"/>
              </w:rPr>
            </w:pPr>
            <w:r>
              <w:rPr>
                <w:noProof/>
                <w:color w:val="000000"/>
              </w:rPr>
              <w:t>6,12%</w:t>
            </w:r>
          </w:p>
        </w:tc>
        <w:tc>
          <w:tcPr>
            <w:tcW w:w="836" w:type="dxa"/>
            <w:vAlign w:val="center"/>
          </w:tcPr>
          <w:p w:rsidR="004442B4" w:rsidRPr="0092033A" w:rsidRDefault="00266777" w:rsidP="00FF1D95">
            <w:pPr>
              <w:contextualSpacing/>
              <w:rPr>
                <w:noProof/>
                <w:color w:val="000000"/>
              </w:rPr>
            </w:pPr>
            <w:r>
              <w:rPr>
                <w:noProof/>
                <w:color w:val="000000"/>
              </w:rPr>
              <w:t>5,68%</w:t>
            </w:r>
          </w:p>
        </w:tc>
      </w:tr>
      <w:tr w:rsidR="00577ECE" w:rsidRPr="004F7E51" w:rsidTr="002776DB">
        <w:trPr>
          <w:trHeight w:val="338"/>
          <w:jc w:val="center"/>
        </w:trPr>
        <w:tc>
          <w:tcPr>
            <w:tcW w:w="850" w:type="dxa"/>
            <w:vAlign w:val="center"/>
          </w:tcPr>
          <w:p w:rsidR="00577ECE" w:rsidRPr="004F7E51" w:rsidRDefault="00577ECE" w:rsidP="000F0047">
            <w:pPr>
              <w:contextualSpacing/>
              <w:jc w:val="center"/>
              <w:rPr>
                <w:noProof/>
                <w:color w:val="000000"/>
              </w:rPr>
            </w:pPr>
            <w:r w:rsidRPr="004F7E51">
              <w:rPr>
                <w:noProof/>
                <w:color w:val="000000"/>
              </w:rPr>
              <w:t>8</w:t>
            </w:r>
          </w:p>
        </w:tc>
        <w:tc>
          <w:tcPr>
            <w:tcW w:w="5650" w:type="dxa"/>
            <w:vAlign w:val="center"/>
          </w:tcPr>
          <w:p w:rsidR="00577ECE" w:rsidRPr="004F7E51" w:rsidRDefault="00577ECE" w:rsidP="00FF1D95">
            <w:pPr>
              <w:contextualSpacing/>
              <w:rPr>
                <w:i/>
                <w:noProof/>
                <w:color w:val="000000"/>
              </w:rPr>
            </w:pPr>
            <w:r>
              <w:rPr>
                <w:noProof/>
                <w:color w:val="000000"/>
              </w:rPr>
              <w:t>T</w:t>
            </w:r>
            <w:r w:rsidRPr="004F7E51">
              <w:rPr>
                <w:noProof/>
                <w:color w:val="000000"/>
                <w:lang w:val="vi-VN"/>
              </w:rPr>
              <w:t>ỷ lệ hộ nghèo, hộ cận nghèo là người đồng bào dân tộc thiểu số giảm bình quân</w:t>
            </w:r>
            <w:r w:rsidRPr="004F7E51">
              <w:rPr>
                <w:noProof/>
                <w:color w:val="000000"/>
              </w:rPr>
              <w:t xml:space="preserve"> hàng năm</w:t>
            </w:r>
          </w:p>
        </w:tc>
        <w:tc>
          <w:tcPr>
            <w:tcW w:w="1465" w:type="dxa"/>
            <w:vAlign w:val="center"/>
          </w:tcPr>
          <w:p w:rsidR="00577ECE" w:rsidRPr="00577ECE" w:rsidRDefault="00577ECE" w:rsidP="00577ECE">
            <w:pPr>
              <w:contextualSpacing/>
              <w:jc w:val="center"/>
              <w:rPr>
                <w:noProof/>
                <w:color w:val="000000"/>
              </w:rPr>
            </w:pPr>
            <w:r w:rsidRPr="00577ECE">
              <w:rPr>
                <w:noProof/>
                <w:color w:val="000000"/>
              </w:rPr>
              <w:t>7,52%</w:t>
            </w:r>
          </w:p>
        </w:tc>
        <w:tc>
          <w:tcPr>
            <w:tcW w:w="1011" w:type="dxa"/>
            <w:vAlign w:val="center"/>
          </w:tcPr>
          <w:p w:rsidR="00577ECE" w:rsidRPr="00577ECE" w:rsidRDefault="00577ECE" w:rsidP="00577ECE">
            <w:pPr>
              <w:contextualSpacing/>
              <w:jc w:val="center"/>
              <w:rPr>
                <w:noProof/>
                <w:color w:val="000000"/>
              </w:rPr>
            </w:pPr>
            <w:r w:rsidRPr="00577ECE">
              <w:rPr>
                <w:noProof/>
                <w:color w:val="000000"/>
              </w:rPr>
              <w:t>2</w:t>
            </w:r>
            <w:r w:rsidR="00EB6744">
              <w:rPr>
                <w:noProof/>
                <w:color w:val="000000"/>
              </w:rPr>
              <w:t>%</w:t>
            </w:r>
          </w:p>
        </w:tc>
        <w:tc>
          <w:tcPr>
            <w:tcW w:w="1025" w:type="dxa"/>
            <w:vAlign w:val="center"/>
          </w:tcPr>
          <w:p w:rsidR="00577ECE" w:rsidRPr="00577ECE" w:rsidRDefault="00577ECE" w:rsidP="00577ECE">
            <w:pPr>
              <w:contextualSpacing/>
              <w:jc w:val="center"/>
              <w:rPr>
                <w:noProof/>
                <w:color w:val="000000"/>
              </w:rPr>
            </w:pPr>
            <w:r w:rsidRPr="00577ECE">
              <w:rPr>
                <w:noProof/>
                <w:color w:val="000000"/>
              </w:rPr>
              <w:t>1</w:t>
            </w:r>
            <w:r w:rsidR="00EB6744">
              <w:rPr>
                <w:noProof/>
                <w:color w:val="000000"/>
              </w:rPr>
              <w:t>%</w:t>
            </w:r>
          </w:p>
        </w:tc>
        <w:tc>
          <w:tcPr>
            <w:tcW w:w="879" w:type="dxa"/>
            <w:vAlign w:val="center"/>
          </w:tcPr>
          <w:p w:rsidR="00577ECE" w:rsidRPr="00577ECE" w:rsidRDefault="00577ECE" w:rsidP="00577ECE">
            <w:pPr>
              <w:contextualSpacing/>
              <w:jc w:val="center"/>
              <w:rPr>
                <w:noProof/>
                <w:color w:val="000000"/>
              </w:rPr>
            </w:pPr>
            <w:r w:rsidRPr="00577ECE">
              <w:rPr>
                <w:noProof/>
                <w:color w:val="000000"/>
              </w:rPr>
              <w:t>10</w:t>
            </w:r>
            <w:r w:rsidR="00EB6744">
              <w:rPr>
                <w:noProof/>
                <w:color w:val="000000"/>
              </w:rPr>
              <w:t>%</w:t>
            </w:r>
          </w:p>
        </w:tc>
        <w:tc>
          <w:tcPr>
            <w:tcW w:w="956" w:type="dxa"/>
            <w:vAlign w:val="center"/>
          </w:tcPr>
          <w:p w:rsidR="00577ECE" w:rsidRPr="00577ECE" w:rsidRDefault="00577ECE" w:rsidP="00577ECE">
            <w:pPr>
              <w:contextualSpacing/>
              <w:jc w:val="center"/>
              <w:rPr>
                <w:noProof/>
                <w:color w:val="000000"/>
              </w:rPr>
            </w:pPr>
            <w:r w:rsidRPr="00577ECE">
              <w:rPr>
                <w:noProof/>
                <w:color w:val="000000"/>
              </w:rPr>
              <w:t>6</w:t>
            </w:r>
            <w:r w:rsidR="00EB6744">
              <w:rPr>
                <w:noProof/>
                <w:color w:val="000000"/>
              </w:rPr>
              <w:t>%</w:t>
            </w:r>
          </w:p>
        </w:tc>
        <w:tc>
          <w:tcPr>
            <w:tcW w:w="956" w:type="dxa"/>
            <w:vAlign w:val="center"/>
          </w:tcPr>
          <w:p w:rsidR="00577ECE" w:rsidRPr="00577ECE" w:rsidRDefault="00577ECE" w:rsidP="00577ECE">
            <w:pPr>
              <w:contextualSpacing/>
              <w:jc w:val="center"/>
              <w:rPr>
                <w:noProof/>
                <w:color w:val="000000"/>
              </w:rPr>
            </w:pPr>
            <w:r w:rsidRPr="00577ECE">
              <w:rPr>
                <w:noProof/>
                <w:color w:val="000000"/>
              </w:rPr>
              <w:t>12,5</w:t>
            </w:r>
            <w:r w:rsidR="00EB6744">
              <w:rPr>
                <w:noProof/>
                <w:color w:val="000000"/>
              </w:rPr>
              <w:t>%</w:t>
            </w:r>
          </w:p>
        </w:tc>
        <w:tc>
          <w:tcPr>
            <w:tcW w:w="839" w:type="dxa"/>
            <w:vAlign w:val="center"/>
          </w:tcPr>
          <w:p w:rsidR="00577ECE" w:rsidRPr="00577ECE" w:rsidRDefault="00577ECE" w:rsidP="00577ECE">
            <w:pPr>
              <w:contextualSpacing/>
              <w:jc w:val="center"/>
              <w:rPr>
                <w:noProof/>
                <w:color w:val="000000"/>
              </w:rPr>
            </w:pPr>
            <w:r w:rsidRPr="00577ECE">
              <w:rPr>
                <w:noProof/>
                <w:color w:val="000000"/>
              </w:rPr>
              <w:t>11</w:t>
            </w:r>
            <w:r w:rsidR="00EB6744">
              <w:rPr>
                <w:noProof/>
                <w:color w:val="000000"/>
              </w:rPr>
              <w:t>%</w:t>
            </w:r>
          </w:p>
        </w:tc>
        <w:tc>
          <w:tcPr>
            <w:tcW w:w="836" w:type="dxa"/>
            <w:vAlign w:val="center"/>
          </w:tcPr>
          <w:p w:rsidR="00577ECE" w:rsidRPr="00577ECE" w:rsidRDefault="00577ECE" w:rsidP="00577ECE">
            <w:pPr>
              <w:contextualSpacing/>
              <w:jc w:val="center"/>
              <w:rPr>
                <w:noProof/>
                <w:color w:val="000000"/>
              </w:rPr>
            </w:pPr>
            <w:r w:rsidRPr="00577ECE">
              <w:rPr>
                <w:noProof/>
                <w:color w:val="000000"/>
              </w:rPr>
              <w:t>4</w:t>
            </w:r>
            <w:r w:rsidR="00EB6744">
              <w:rPr>
                <w:noProof/>
                <w:color w:val="000000"/>
              </w:rPr>
              <w:t>%</w:t>
            </w:r>
          </w:p>
        </w:tc>
      </w:tr>
      <w:tr w:rsidR="00577ECE" w:rsidRPr="004F7E51" w:rsidTr="002776DB">
        <w:trPr>
          <w:trHeight w:val="338"/>
          <w:jc w:val="center"/>
        </w:trPr>
        <w:tc>
          <w:tcPr>
            <w:tcW w:w="850" w:type="dxa"/>
            <w:vAlign w:val="center"/>
          </w:tcPr>
          <w:p w:rsidR="00577ECE" w:rsidRPr="004F7E51" w:rsidRDefault="00577ECE" w:rsidP="000F0047">
            <w:pPr>
              <w:contextualSpacing/>
              <w:jc w:val="center"/>
              <w:rPr>
                <w:noProof/>
                <w:color w:val="000000"/>
              </w:rPr>
            </w:pPr>
            <w:r>
              <w:rPr>
                <w:noProof/>
                <w:color w:val="000000"/>
              </w:rPr>
              <w:t>9</w:t>
            </w:r>
          </w:p>
        </w:tc>
        <w:tc>
          <w:tcPr>
            <w:tcW w:w="5650" w:type="dxa"/>
            <w:vAlign w:val="center"/>
          </w:tcPr>
          <w:p w:rsidR="00577ECE" w:rsidRPr="004F7E51" w:rsidRDefault="00577ECE" w:rsidP="00FF1D95">
            <w:pPr>
              <w:contextualSpacing/>
              <w:rPr>
                <w:noProof/>
                <w:color w:val="000000"/>
                <w:spacing w:val="-4"/>
              </w:rPr>
            </w:pPr>
            <w:r w:rsidRPr="004F7E51">
              <w:rPr>
                <w:noProof/>
                <w:color w:val="000000"/>
                <w:spacing w:val="-4"/>
                <w:lang w:val="vi-VN"/>
              </w:rPr>
              <w:t>Ủy ban MTTQ Việt Nam cấp xã phối hợp xây dựng hoặc duy trì</w:t>
            </w:r>
            <w:r w:rsidRPr="004F7E51">
              <w:rPr>
                <w:noProof/>
                <w:color w:val="000000"/>
                <w:spacing w:val="-4"/>
              </w:rPr>
              <w:t xml:space="preserve"> mô hình</w:t>
            </w:r>
          </w:p>
        </w:tc>
        <w:tc>
          <w:tcPr>
            <w:tcW w:w="1465" w:type="dxa"/>
            <w:vAlign w:val="center"/>
          </w:tcPr>
          <w:p w:rsidR="00577ECE" w:rsidRPr="0092033A" w:rsidRDefault="00577ECE" w:rsidP="00577ECE">
            <w:pPr>
              <w:contextualSpacing/>
              <w:jc w:val="center"/>
              <w:rPr>
                <w:noProof/>
                <w:color w:val="000000"/>
              </w:rPr>
            </w:pPr>
            <w:r>
              <w:rPr>
                <w:noProof/>
                <w:color w:val="000000"/>
              </w:rPr>
              <w:t>07 mô hình</w:t>
            </w:r>
          </w:p>
        </w:tc>
        <w:tc>
          <w:tcPr>
            <w:tcW w:w="1011" w:type="dxa"/>
            <w:vAlign w:val="center"/>
          </w:tcPr>
          <w:p w:rsidR="00577ECE" w:rsidRPr="0092033A" w:rsidRDefault="00577ECE" w:rsidP="00577ECE">
            <w:pPr>
              <w:contextualSpacing/>
              <w:jc w:val="center"/>
              <w:rPr>
                <w:noProof/>
                <w:color w:val="000000"/>
              </w:rPr>
            </w:pPr>
            <w:r>
              <w:rPr>
                <w:noProof/>
                <w:color w:val="000000"/>
              </w:rPr>
              <w:t>01</w:t>
            </w:r>
          </w:p>
        </w:tc>
        <w:tc>
          <w:tcPr>
            <w:tcW w:w="1025" w:type="dxa"/>
            <w:vAlign w:val="center"/>
          </w:tcPr>
          <w:p w:rsidR="00577ECE" w:rsidRPr="004F7E51" w:rsidRDefault="00577ECE" w:rsidP="00577ECE">
            <w:pPr>
              <w:contextualSpacing/>
              <w:jc w:val="center"/>
              <w:rPr>
                <w:i/>
                <w:noProof/>
                <w:color w:val="000000"/>
              </w:rPr>
            </w:pPr>
            <w:r>
              <w:rPr>
                <w:noProof/>
                <w:color w:val="000000"/>
              </w:rPr>
              <w:t>01</w:t>
            </w:r>
          </w:p>
        </w:tc>
        <w:tc>
          <w:tcPr>
            <w:tcW w:w="879" w:type="dxa"/>
            <w:vAlign w:val="center"/>
          </w:tcPr>
          <w:p w:rsidR="00577ECE" w:rsidRPr="0092033A" w:rsidRDefault="00577ECE" w:rsidP="00577ECE">
            <w:pPr>
              <w:contextualSpacing/>
              <w:jc w:val="center"/>
              <w:rPr>
                <w:noProof/>
                <w:color w:val="000000"/>
              </w:rPr>
            </w:pPr>
            <w:r>
              <w:rPr>
                <w:noProof/>
                <w:color w:val="000000"/>
              </w:rPr>
              <w:t>01</w:t>
            </w:r>
          </w:p>
        </w:tc>
        <w:tc>
          <w:tcPr>
            <w:tcW w:w="956" w:type="dxa"/>
            <w:vAlign w:val="center"/>
          </w:tcPr>
          <w:p w:rsidR="00577ECE" w:rsidRPr="0092033A" w:rsidRDefault="00577ECE" w:rsidP="00577ECE">
            <w:pPr>
              <w:contextualSpacing/>
              <w:jc w:val="center"/>
              <w:rPr>
                <w:noProof/>
                <w:color w:val="000000"/>
              </w:rPr>
            </w:pPr>
            <w:r>
              <w:rPr>
                <w:noProof/>
                <w:color w:val="000000"/>
              </w:rPr>
              <w:t>01</w:t>
            </w:r>
          </w:p>
        </w:tc>
        <w:tc>
          <w:tcPr>
            <w:tcW w:w="956" w:type="dxa"/>
            <w:vAlign w:val="center"/>
          </w:tcPr>
          <w:p w:rsidR="00577ECE" w:rsidRPr="0092033A" w:rsidRDefault="00577ECE" w:rsidP="00577ECE">
            <w:pPr>
              <w:contextualSpacing/>
              <w:jc w:val="center"/>
              <w:rPr>
                <w:noProof/>
                <w:color w:val="000000"/>
              </w:rPr>
            </w:pPr>
            <w:r>
              <w:rPr>
                <w:noProof/>
                <w:color w:val="000000"/>
              </w:rPr>
              <w:t>01</w:t>
            </w:r>
          </w:p>
        </w:tc>
        <w:tc>
          <w:tcPr>
            <w:tcW w:w="839" w:type="dxa"/>
            <w:vAlign w:val="center"/>
          </w:tcPr>
          <w:p w:rsidR="00577ECE" w:rsidRPr="0092033A" w:rsidRDefault="00577ECE" w:rsidP="00577ECE">
            <w:pPr>
              <w:contextualSpacing/>
              <w:jc w:val="center"/>
              <w:rPr>
                <w:noProof/>
                <w:color w:val="000000"/>
              </w:rPr>
            </w:pPr>
            <w:r>
              <w:rPr>
                <w:noProof/>
                <w:color w:val="000000"/>
              </w:rPr>
              <w:t>01</w:t>
            </w:r>
          </w:p>
        </w:tc>
        <w:tc>
          <w:tcPr>
            <w:tcW w:w="836" w:type="dxa"/>
            <w:vAlign w:val="center"/>
          </w:tcPr>
          <w:p w:rsidR="00577ECE" w:rsidRPr="0092033A" w:rsidRDefault="00577ECE" w:rsidP="00577ECE">
            <w:pPr>
              <w:contextualSpacing/>
              <w:jc w:val="center"/>
              <w:rPr>
                <w:noProof/>
                <w:color w:val="000000"/>
              </w:rPr>
            </w:pPr>
            <w:r>
              <w:rPr>
                <w:noProof/>
                <w:color w:val="000000"/>
              </w:rPr>
              <w:t>01</w:t>
            </w:r>
          </w:p>
        </w:tc>
      </w:tr>
    </w:tbl>
    <w:p w:rsidR="003A03BE" w:rsidRDefault="003A03BE" w:rsidP="00FF1D95"/>
    <w:p w:rsidR="002D0C0A" w:rsidRPr="000E225D" w:rsidRDefault="002D0C0A" w:rsidP="002D0C0A">
      <w:pPr>
        <w:jc w:val="both"/>
        <w:rPr>
          <w:noProof/>
          <w:sz w:val="28"/>
        </w:rPr>
      </w:pPr>
      <w:r w:rsidRPr="000E225D">
        <w:rPr>
          <w:b/>
          <w:noProof/>
          <w:sz w:val="28"/>
        </w:rPr>
        <w:t xml:space="preserve">* Ghi chú: </w:t>
      </w:r>
      <w:r w:rsidRPr="000E225D">
        <w:rPr>
          <w:noProof/>
          <w:sz w:val="28"/>
        </w:rPr>
        <w:t>Các tỷ lệ được tính trên các cơ sở dữ liệu sau:</w:t>
      </w:r>
    </w:p>
    <w:p w:rsidR="002D0C0A" w:rsidRPr="00327D86" w:rsidRDefault="002D0C0A" w:rsidP="002D0C0A">
      <w:pPr>
        <w:jc w:val="both"/>
        <w:rPr>
          <w:noProof/>
          <w:sz w:val="28"/>
        </w:rPr>
      </w:pPr>
      <w:r w:rsidRPr="000E225D">
        <w:rPr>
          <w:noProof/>
          <w:sz w:val="28"/>
        </w:rPr>
        <w:t>- Tổng số hộ DTT</w:t>
      </w:r>
      <w:r w:rsidR="00B0575B">
        <w:rPr>
          <w:noProof/>
          <w:sz w:val="28"/>
        </w:rPr>
        <w:t>S nghèo, cận nghèo đến cuối năm 2022 là</w:t>
      </w:r>
      <w:r w:rsidRPr="000E225D">
        <w:rPr>
          <w:noProof/>
          <w:sz w:val="28"/>
        </w:rPr>
        <w:t xml:space="preserve">: </w:t>
      </w:r>
      <w:r w:rsidR="00B0575B" w:rsidRPr="00327D86">
        <w:rPr>
          <w:noProof/>
          <w:sz w:val="28"/>
        </w:rPr>
        <w:t>2041</w:t>
      </w:r>
      <w:r w:rsidRPr="00327D86">
        <w:rPr>
          <w:noProof/>
          <w:sz w:val="28"/>
        </w:rPr>
        <w:t xml:space="preserve"> hộ.</w:t>
      </w:r>
    </w:p>
    <w:p w:rsidR="0068142B" w:rsidRPr="00327D86" w:rsidRDefault="00A61CFF" w:rsidP="002D0C0A">
      <w:pPr>
        <w:jc w:val="both"/>
        <w:rPr>
          <w:noProof/>
          <w:sz w:val="28"/>
        </w:rPr>
      </w:pPr>
      <w:r w:rsidRPr="00327D86">
        <w:rPr>
          <w:noProof/>
          <w:sz w:val="28"/>
        </w:rPr>
        <w:t xml:space="preserve">- </w:t>
      </w:r>
      <w:r w:rsidR="00E11A07">
        <w:rPr>
          <w:noProof/>
          <w:sz w:val="28"/>
        </w:rPr>
        <w:t>Tổng số hộ DTTS đến cuối năm 2022 là</w:t>
      </w:r>
      <w:bookmarkStart w:id="0" w:name="_GoBack"/>
      <w:bookmarkEnd w:id="0"/>
      <w:r w:rsidR="002D0C0A" w:rsidRPr="00327D86">
        <w:rPr>
          <w:noProof/>
          <w:sz w:val="28"/>
        </w:rPr>
        <w:t>: 4864 hộ.</w:t>
      </w:r>
    </w:p>
    <w:p w:rsidR="00E6769C" w:rsidRDefault="00E6769C" w:rsidP="00FF1D95"/>
    <w:p w:rsidR="00E6769C" w:rsidRDefault="00E6769C" w:rsidP="00FF1D95"/>
    <w:p w:rsidR="00E6769C" w:rsidRDefault="00E6769C" w:rsidP="00FF1D95"/>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Default="00E6769C" w:rsidP="00CE66FF"/>
    <w:p w:rsidR="00E6769C" w:rsidRPr="00497D7C" w:rsidRDefault="00E6769C" w:rsidP="00E6769C">
      <w:pPr>
        <w:jc w:val="center"/>
        <w:rPr>
          <w:b/>
          <w:sz w:val="28"/>
          <w:szCs w:val="28"/>
        </w:rPr>
      </w:pPr>
      <w:r w:rsidRPr="00497D7C">
        <w:rPr>
          <w:b/>
          <w:sz w:val="28"/>
          <w:szCs w:val="28"/>
        </w:rPr>
        <w:lastRenderedPageBreak/>
        <w:t>Phụ lục 02</w:t>
      </w:r>
    </w:p>
    <w:p w:rsidR="00497D7C" w:rsidRPr="00497D7C" w:rsidRDefault="00E6769C" w:rsidP="00E6769C">
      <w:pPr>
        <w:jc w:val="center"/>
        <w:rPr>
          <w:b/>
          <w:sz w:val="28"/>
          <w:szCs w:val="28"/>
        </w:rPr>
      </w:pPr>
      <w:r w:rsidRPr="00497D7C">
        <w:rPr>
          <w:b/>
          <w:sz w:val="28"/>
          <w:szCs w:val="28"/>
        </w:rPr>
        <w:t xml:space="preserve">Biểu cụ thể hóa các chỉ tiêu Đề án Cuộc vận động “Làm thay đổi nếp nghĩ, cách làm của đồng bào </w:t>
      </w:r>
    </w:p>
    <w:p w:rsidR="00E6769C" w:rsidRPr="00497D7C" w:rsidRDefault="00E6769C" w:rsidP="00497D7C">
      <w:pPr>
        <w:jc w:val="center"/>
        <w:rPr>
          <w:b/>
          <w:sz w:val="28"/>
          <w:szCs w:val="28"/>
        </w:rPr>
      </w:pPr>
      <w:r w:rsidRPr="00497D7C">
        <w:rPr>
          <w:b/>
          <w:sz w:val="28"/>
          <w:szCs w:val="28"/>
        </w:rPr>
        <w:t>dân tộc thiểu số, làm cho đồng bào dân tộc thiểu số vươn lên thoát nghèo bền vững” trên địa bàn huyện năm 2023</w:t>
      </w:r>
    </w:p>
    <w:p w:rsidR="00E6769C" w:rsidRPr="00497D7C" w:rsidRDefault="00497D7C" w:rsidP="00E6769C">
      <w:pPr>
        <w:jc w:val="center"/>
        <w:rPr>
          <w:i/>
        </w:rPr>
      </w:pPr>
      <w:r w:rsidRPr="00497D7C">
        <w:rPr>
          <w:i/>
        </w:rPr>
        <w:t>(Kèm theo Công văn số:      /UBND-VX ngày     tháng 3 năm 2023 của UBND huyện Kon Rẫy)</w:t>
      </w:r>
    </w:p>
    <w:p w:rsidR="00E6769C" w:rsidRDefault="00E6769C" w:rsidP="00CE66FF"/>
    <w:tbl>
      <w:tblPr>
        <w:tblW w:w="144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795"/>
        <w:gridCol w:w="1484"/>
        <w:gridCol w:w="1016"/>
        <w:gridCol w:w="1027"/>
        <w:gridCol w:w="880"/>
        <w:gridCol w:w="881"/>
        <w:gridCol w:w="880"/>
        <w:gridCol w:w="839"/>
        <w:gridCol w:w="804"/>
      </w:tblGrid>
      <w:tr w:rsidR="00497D7C" w:rsidRPr="004F7E51" w:rsidTr="00D8466C">
        <w:trPr>
          <w:trHeight w:val="338"/>
          <w:jc w:val="center"/>
        </w:trPr>
        <w:tc>
          <w:tcPr>
            <w:tcW w:w="861" w:type="dxa"/>
            <w:vMerge w:val="restart"/>
            <w:vAlign w:val="center"/>
          </w:tcPr>
          <w:p w:rsidR="00497D7C" w:rsidRPr="004F7E51" w:rsidRDefault="00497D7C" w:rsidP="00286C43">
            <w:pPr>
              <w:contextualSpacing/>
              <w:jc w:val="center"/>
              <w:rPr>
                <w:b/>
                <w:noProof/>
                <w:color w:val="000000"/>
                <w:lang w:val="vi-VN"/>
              </w:rPr>
            </w:pPr>
            <w:r w:rsidRPr="004F7E51">
              <w:rPr>
                <w:b/>
                <w:noProof/>
                <w:color w:val="000000"/>
                <w:lang w:val="vi-VN"/>
              </w:rPr>
              <w:t>TT</w:t>
            </w:r>
          </w:p>
        </w:tc>
        <w:tc>
          <w:tcPr>
            <w:tcW w:w="5795" w:type="dxa"/>
            <w:vMerge w:val="restart"/>
            <w:vAlign w:val="center"/>
          </w:tcPr>
          <w:p w:rsidR="00497D7C" w:rsidRPr="004F7E51" w:rsidRDefault="00497D7C" w:rsidP="00286C43">
            <w:pPr>
              <w:contextualSpacing/>
              <w:jc w:val="center"/>
              <w:rPr>
                <w:b/>
                <w:noProof/>
                <w:color w:val="000000"/>
              </w:rPr>
            </w:pPr>
            <w:r w:rsidRPr="004F7E51">
              <w:rPr>
                <w:b/>
                <w:noProof/>
                <w:color w:val="000000"/>
                <w:lang w:val="vi-VN"/>
              </w:rPr>
              <w:t xml:space="preserve">Nội dung chỉ tiêu </w:t>
            </w:r>
          </w:p>
        </w:tc>
        <w:tc>
          <w:tcPr>
            <w:tcW w:w="1484" w:type="dxa"/>
            <w:vMerge w:val="restart"/>
            <w:vAlign w:val="center"/>
          </w:tcPr>
          <w:p w:rsidR="00497D7C" w:rsidRPr="004F7E51" w:rsidRDefault="00497D7C" w:rsidP="00286C43">
            <w:pPr>
              <w:contextualSpacing/>
              <w:jc w:val="center"/>
              <w:rPr>
                <w:b/>
                <w:noProof/>
                <w:color w:val="000000"/>
              </w:rPr>
            </w:pPr>
            <w:r w:rsidRPr="004F7E51">
              <w:rPr>
                <w:b/>
                <w:noProof/>
                <w:color w:val="000000"/>
                <w:lang w:val="vi-VN"/>
              </w:rPr>
              <w:t xml:space="preserve">Mục tiêu </w:t>
            </w:r>
            <w:r w:rsidRPr="004F7E51">
              <w:rPr>
                <w:b/>
                <w:noProof/>
                <w:color w:val="000000"/>
              </w:rPr>
              <w:t xml:space="preserve">toàn huyện thực hiện trong </w:t>
            </w:r>
            <w:r w:rsidRPr="004F7E51">
              <w:rPr>
                <w:b/>
                <w:noProof/>
                <w:color w:val="000000"/>
                <w:lang w:val="vi-VN"/>
              </w:rPr>
              <w:t>năm 202</w:t>
            </w:r>
            <w:r w:rsidRPr="004F7E51">
              <w:rPr>
                <w:b/>
                <w:noProof/>
                <w:color w:val="000000"/>
              </w:rPr>
              <w:t xml:space="preserve">3 </w:t>
            </w:r>
          </w:p>
        </w:tc>
        <w:tc>
          <w:tcPr>
            <w:tcW w:w="6327" w:type="dxa"/>
            <w:gridSpan w:val="7"/>
            <w:vAlign w:val="center"/>
          </w:tcPr>
          <w:p w:rsidR="00497D7C" w:rsidRPr="004F7E51" w:rsidRDefault="00497D7C" w:rsidP="00286C43">
            <w:pPr>
              <w:contextualSpacing/>
              <w:jc w:val="center"/>
              <w:rPr>
                <w:b/>
                <w:noProof/>
                <w:color w:val="000000"/>
              </w:rPr>
            </w:pPr>
            <w:r w:rsidRPr="004F7E51">
              <w:rPr>
                <w:b/>
                <w:noProof/>
                <w:color w:val="000000"/>
              </w:rPr>
              <w:t>Trong đó</w:t>
            </w:r>
          </w:p>
        </w:tc>
      </w:tr>
      <w:tr w:rsidR="00497D7C" w:rsidRPr="004F7E51" w:rsidTr="00344854">
        <w:trPr>
          <w:trHeight w:val="338"/>
          <w:jc w:val="center"/>
        </w:trPr>
        <w:tc>
          <w:tcPr>
            <w:tcW w:w="861" w:type="dxa"/>
            <w:vMerge/>
            <w:vAlign w:val="center"/>
          </w:tcPr>
          <w:p w:rsidR="00497D7C" w:rsidRPr="004F7E51" w:rsidRDefault="00497D7C" w:rsidP="00286C43">
            <w:pPr>
              <w:contextualSpacing/>
              <w:jc w:val="center"/>
              <w:rPr>
                <w:noProof/>
                <w:color w:val="000000"/>
              </w:rPr>
            </w:pPr>
          </w:p>
        </w:tc>
        <w:tc>
          <w:tcPr>
            <w:tcW w:w="5795" w:type="dxa"/>
            <w:vMerge/>
            <w:vAlign w:val="center"/>
          </w:tcPr>
          <w:p w:rsidR="00497D7C" w:rsidRPr="004F7E51" w:rsidRDefault="00497D7C" w:rsidP="00286C43">
            <w:pPr>
              <w:autoSpaceDE w:val="0"/>
              <w:autoSpaceDN w:val="0"/>
              <w:adjustRightInd w:val="0"/>
              <w:ind w:left="69" w:right="101"/>
              <w:contextualSpacing/>
              <w:jc w:val="both"/>
            </w:pPr>
          </w:p>
        </w:tc>
        <w:tc>
          <w:tcPr>
            <w:tcW w:w="1484" w:type="dxa"/>
            <w:vMerge/>
            <w:vAlign w:val="center"/>
          </w:tcPr>
          <w:p w:rsidR="00497D7C" w:rsidRPr="00AA0603" w:rsidRDefault="00497D7C" w:rsidP="00286C43">
            <w:pPr>
              <w:contextualSpacing/>
              <w:jc w:val="center"/>
              <w:rPr>
                <w:noProof/>
                <w:color w:val="000000"/>
              </w:rPr>
            </w:pPr>
          </w:p>
        </w:tc>
        <w:tc>
          <w:tcPr>
            <w:tcW w:w="1016" w:type="dxa"/>
            <w:vAlign w:val="center"/>
          </w:tcPr>
          <w:p w:rsidR="00497D7C" w:rsidRPr="00621ABD" w:rsidRDefault="00497D7C" w:rsidP="00286C43">
            <w:pPr>
              <w:contextualSpacing/>
              <w:jc w:val="center"/>
              <w:rPr>
                <w:noProof/>
                <w:color w:val="000000"/>
              </w:rPr>
            </w:pPr>
            <w:r w:rsidRPr="00621ABD">
              <w:rPr>
                <w:i/>
                <w:noProof/>
                <w:color w:val="000000"/>
              </w:rPr>
              <w:t>Xã Tân Lập</w:t>
            </w:r>
          </w:p>
        </w:tc>
        <w:tc>
          <w:tcPr>
            <w:tcW w:w="1027" w:type="dxa"/>
            <w:vAlign w:val="center"/>
          </w:tcPr>
          <w:p w:rsidR="00497D7C" w:rsidRPr="00621ABD" w:rsidRDefault="00497D7C" w:rsidP="00286C43">
            <w:pPr>
              <w:contextualSpacing/>
              <w:jc w:val="center"/>
              <w:rPr>
                <w:noProof/>
                <w:color w:val="000000"/>
              </w:rPr>
            </w:pPr>
            <w:r w:rsidRPr="00621ABD">
              <w:rPr>
                <w:i/>
                <w:noProof/>
                <w:color w:val="000000"/>
              </w:rPr>
              <w:t>Xã Đăk Ruồng</w:t>
            </w:r>
          </w:p>
        </w:tc>
        <w:tc>
          <w:tcPr>
            <w:tcW w:w="880" w:type="dxa"/>
          </w:tcPr>
          <w:p w:rsidR="00497D7C" w:rsidRPr="00621ABD" w:rsidRDefault="00497D7C" w:rsidP="00286C43">
            <w:pPr>
              <w:contextualSpacing/>
              <w:jc w:val="center"/>
              <w:rPr>
                <w:noProof/>
                <w:color w:val="000000"/>
              </w:rPr>
            </w:pPr>
            <w:r w:rsidRPr="00621ABD">
              <w:rPr>
                <w:i/>
                <w:noProof/>
                <w:color w:val="000000"/>
              </w:rPr>
              <w:t>Xã Đăk Tờ Re</w:t>
            </w:r>
          </w:p>
        </w:tc>
        <w:tc>
          <w:tcPr>
            <w:tcW w:w="881" w:type="dxa"/>
          </w:tcPr>
          <w:p w:rsidR="00497D7C" w:rsidRPr="00621ABD" w:rsidRDefault="00497D7C" w:rsidP="00286C43">
            <w:pPr>
              <w:contextualSpacing/>
              <w:jc w:val="center"/>
              <w:rPr>
                <w:noProof/>
                <w:color w:val="000000"/>
              </w:rPr>
            </w:pPr>
            <w:r w:rsidRPr="00621ABD">
              <w:rPr>
                <w:i/>
                <w:noProof/>
                <w:color w:val="000000"/>
              </w:rPr>
              <w:t>Xã Đăk Tơ Lung</w:t>
            </w:r>
          </w:p>
        </w:tc>
        <w:tc>
          <w:tcPr>
            <w:tcW w:w="880" w:type="dxa"/>
          </w:tcPr>
          <w:p w:rsidR="00497D7C" w:rsidRPr="00621ABD" w:rsidRDefault="00497D7C" w:rsidP="00286C43">
            <w:pPr>
              <w:contextualSpacing/>
              <w:jc w:val="center"/>
              <w:rPr>
                <w:noProof/>
                <w:color w:val="000000"/>
              </w:rPr>
            </w:pPr>
            <w:r w:rsidRPr="00621ABD">
              <w:rPr>
                <w:i/>
                <w:noProof/>
                <w:color w:val="000000"/>
              </w:rPr>
              <w:t>Xã Đăk Kôi</w:t>
            </w:r>
          </w:p>
        </w:tc>
        <w:tc>
          <w:tcPr>
            <w:tcW w:w="839" w:type="dxa"/>
          </w:tcPr>
          <w:p w:rsidR="00497D7C" w:rsidRPr="00621ABD" w:rsidRDefault="00497D7C" w:rsidP="00286C43">
            <w:pPr>
              <w:contextualSpacing/>
              <w:jc w:val="center"/>
              <w:rPr>
                <w:noProof/>
                <w:color w:val="000000"/>
              </w:rPr>
            </w:pPr>
            <w:r w:rsidRPr="00621ABD">
              <w:rPr>
                <w:i/>
                <w:noProof/>
                <w:color w:val="000000"/>
              </w:rPr>
              <w:t>Xã Đăk Pne</w:t>
            </w:r>
          </w:p>
        </w:tc>
        <w:tc>
          <w:tcPr>
            <w:tcW w:w="804" w:type="dxa"/>
          </w:tcPr>
          <w:p w:rsidR="00497D7C" w:rsidRPr="00621ABD" w:rsidRDefault="00497D7C" w:rsidP="00286C43">
            <w:pPr>
              <w:contextualSpacing/>
              <w:jc w:val="center"/>
              <w:rPr>
                <w:noProof/>
                <w:color w:val="000000"/>
              </w:rPr>
            </w:pPr>
            <w:r w:rsidRPr="00621ABD">
              <w:rPr>
                <w:i/>
                <w:noProof/>
                <w:color w:val="000000"/>
              </w:rPr>
              <w:t>Thị trấn Đăk Rve</w:t>
            </w:r>
          </w:p>
        </w:tc>
      </w:tr>
      <w:tr w:rsidR="00497D7C" w:rsidRPr="004F7E51" w:rsidTr="00344854">
        <w:trPr>
          <w:trHeight w:val="338"/>
          <w:jc w:val="center"/>
        </w:trPr>
        <w:tc>
          <w:tcPr>
            <w:tcW w:w="861" w:type="dxa"/>
            <w:vAlign w:val="center"/>
          </w:tcPr>
          <w:p w:rsidR="00497D7C" w:rsidRPr="004F7E51" w:rsidRDefault="00497D7C" w:rsidP="00286C43">
            <w:pPr>
              <w:contextualSpacing/>
              <w:jc w:val="center"/>
              <w:rPr>
                <w:i/>
                <w:noProof/>
                <w:color w:val="000000"/>
              </w:rPr>
            </w:pPr>
            <w:r w:rsidRPr="004F7E51">
              <w:rPr>
                <w:i/>
                <w:noProof/>
                <w:color w:val="000000"/>
              </w:rPr>
              <w:t>(1)</w:t>
            </w:r>
          </w:p>
        </w:tc>
        <w:tc>
          <w:tcPr>
            <w:tcW w:w="5795" w:type="dxa"/>
            <w:vAlign w:val="center"/>
          </w:tcPr>
          <w:p w:rsidR="00497D7C" w:rsidRPr="004F7E51" w:rsidRDefault="00497D7C" w:rsidP="00286C43">
            <w:pPr>
              <w:contextualSpacing/>
              <w:jc w:val="center"/>
              <w:rPr>
                <w:i/>
                <w:noProof/>
                <w:color w:val="000000"/>
              </w:rPr>
            </w:pPr>
            <w:r w:rsidRPr="004F7E51">
              <w:rPr>
                <w:i/>
                <w:noProof/>
                <w:color w:val="000000"/>
              </w:rPr>
              <w:t>(2)</w:t>
            </w:r>
          </w:p>
        </w:tc>
        <w:tc>
          <w:tcPr>
            <w:tcW w:w="1484" w:type="dxa"/>
            <w:vAlign w:val="center"/>
          </w:tcPr>
          <w:p w:rsidR="00497D7C" w:rsidRPr="004F7E51" w:rsidRDefault="00497D7C" w:rsidP="00286C43">
            <w:pPr>
              <w:contextualSpacing/>
              <w:jc w:val="center"/>
              <w:rPr>
                <w:i/>
                <w:noProof/>
                <w:color w:val="000000"/>
              </w:rPr>
            </w:pPr>
            <w:r w:rsidRPr="004F7E51">
              <w:rPr>
                <w:i/>
                <w:noProof/>
                <w:color w:val="000000"/>
              </w:rPr>
              <w:t>(3)</w:t>
            </w:r>
          </w:p>
        </w:tc>
        <w:tc>
          <w:tcPr>
            <w:tcW w:w="1016" w:type="dxa"/>
            <w:vAlign w:val="center"/>
          </w:tcPr>
          <w:p w:rsidR="00497D7C" w:rsidRPr="004F7E51" w:rsidRDefault="00497D7C" w:rsidP="00286C43">
            <w:pPr>
              <w:contextualSpacing/>
              <w:jc w:val="center"/>
              <w:rPr>
                <w:i/>
                <w:noProof/>
                <w:color w:val="000000"/>
              </w:rPr>
            </w:pPr>
            <w:r>
              <w:rPr>
                <w:i/>
                <w:noProof/>
                <w:color w:val="000000"/>
              </w:rPr>
              <w:t>(4)</w:t>
            </w:r>
          </w:p>
        </w:tc>
        <w:tc>
          <w:tcPr>
            <w:tcW w:w="1027" w:type="dxa"/>
            <w:vAlign w:val="center"/>
          </w:tcPr>
          <w:p w:rsidR="00497D7C" w:rsidRPr="004F7E51" w:rsidRDefault="00497D7C" w:rsidP="00286C43">
            <w:pPr>
              <w:contextualSpacing/>
              <w:jc w:val="center"/>
              <w:rPr>
                <w:i/>
                <w:noProof/>
                <w:color w:val="000000"/>
              </w:rPr>
            </w:pPr>
            <w:r>
              <w:rPr>
                <w:i/>
                <w:noProof/>
                <w:color w:val="000000"/>
              </w:rPr>
              <w:t>(5)</w:t>
            </w:r>
          </w:p>
        </w:tc>
        <w:tc>
          <w:tcPr>
            <w:tcW w:w="880" w:type="dxa"/>
          </w:tcPr>
          <w:p w:rsidR="00497D7C" w:rsidRPr="004F7E51" w:rsidRDefault="00497D7C" w:rsidP="00286C43">
            <w:pPr>
              <w:contextualSpacing/>
              <w:jc w:val="center"/>
              <w:rPr>
                <w:i/>
                <w:noProof/>
                <w:color w:val="000000"/>
              </w:rPr>
            </w:pPr>
            <w:r>
              <w:rPr>
                <w:i/>
                <w:noProof/>
                <w:color w:val="000000"/>
              </w:rPr>
              <w:t>(6)</w:t>
            </w:r>
          </w:p>
        </w:tc>
        <w:tc>
          <w:tcPr>
            <w:tcW w:w="881" w:type="dxa"/>
          </w:tcPr>
          <w:p w:rsidR="00497D7C" w:rsidRPr="004F7E51" w:rsidRDefault="00497D7C" w:rsidP="00286C43">
            <w:pPr>
              <w:contextualSpacing/>
              <w:jc w:val="center"/>
              <w:rPr>
                <w:i/>
                <w:noProof/>
                <w:color w:val="000000"/>
              </w:rPr>
            </w:pPr>
            <w:r>
              <w:rPr>
                <w:i/>
                <w:noProof/>
                <w:color w:val="000000"/>
              </w:rPr>
              <w:t>(7)</w:t>
            </w:r>
          </w:p>
        </w:tc>
        <w:tc>
          <w:tcPr>
            <w:tcW w:w="880" w:type="dxa"/>
          </w:tcPr>
          <w:p w:rsidR="00497D7C" w:rsidRPr="004F7E51" w:rsidRDefault="00497D7C" w:rsidP="00286C43">
            <w:pPr>
              <w:contextualSpacing/>
              <w:jc w:val="center"/>
              <w:rPr>
                <w:i/>
                <w:noProof/>
                <w:color w:val="000000"/>
              </w:rPr>
            </w:pPr>
            <w:r>
              <w:rPr>
                <w:i/>
                <w:noProof/>
                <w:color w:val="000000"/>
              </w:rPr>
              <w:t>(8)</w:t>
            </w:r>
          </w:p>
        </w:tc>
        <w:tc>
          <w:tcPr>
            <w:tcW w:w="839" w:type="dxa"/>
          </w:tcPr>
          <w:p w:rsidR="00497D7C" w:rsidRPr="004F7E51" w:rsidRDefault="00497D7C" w:rsidP="00286C43">
            <w:pPr>
              <w:contextualSpacing/>
              <w:jc w:val="center"/>
              <w:rPr>
                <w:i/>
                <w:noProof/>
                <w:color w:val="000000"/>
              </w:rPr>
            </w:pPr>
            <w:r>
              <w:rPr>
                <w:i/>
                <w:noProof/>
                <w:color w:val="000000"/>
              </w:rPr>
              <w:t>(9)</w:t>
            </w:r>
          </w:p>
        </w:tc>
        <w:tc>
          <w:tcPr>
            <w:tcW w:w="804" w:type="dxa"/>
          </w:tcPr>
          <w:p w:rsidR="00497D7C" w:rsidRPr="004F7E51" w:rsidRDefault="00497D7C" w:rsidP="00286C43">
            <w:pPr>
              <w:contextualSpacing/>
              <w:jc w:val="center"/>
              <w:rPr>
                <w:i/>
                <w:noProof/>
                <w:color w:val="000000"/>
              </w:rPr>
            </w:pPr>
            <w:r>
              <w:rPr>
                <w:i/>
                <w:noProof/>
                <w:color w:val="000000"/>
              </w:rPr>
              <w:t>(10)</w:t>
            </w:r>
          </w:p>
        </w:tc>
      </w:tr>
      <w:tr w:rsidR="00497D7C" w:rsidRPr="007D5880" w:rsidTr="00286C43">
        <w:trPr>
          <w:trHeight w:val="338"/>
          <w:jc w:val="center"/>
        </w:trPr>
        <w:tc>
          <w:tcPr>
            <w:tcW w:w="861" w:type="dxa"/>
            <w:vAlign w:val="center"/>
          </w:tcPr>
          <w:p w:rsidR="00497D7C" w:rsidRPr="004F7E51" w:rsidRDefault="00497D7C" w:rsidP="00286C43">
            <w:pPr>
              <w:contextualSpacing/>
              <w:jc w:val="center"/>
              <w:rPr>
                <w:noProof/>
                <w:color w:val="000000"/>
              </w:rPr>
            </w:pPr>
            <w:r w:rsidRPr="004F7E51">
              <w:rPr>
                <w:noProof/>
                <w:color w:val="000000"/>
              </w:rPr>
              <w:t>1</w:t>
            </w:r>
          </w:p>
        </w:tc>
        <w:tc>
          <w:tcPr>
            <w:tcW w:w="5795" w:type="dxa"/>
            <w:vAlign w:val="center"/>
          </w:tcPr>
          <w:p w:rsidR="00497D7C" w:rsidRPr="004F7E51" w:rsidRDefault="00497D7C" w:rsidP="00286C43">
            <w:pPr>
              <w:autoSpaceDE w:val="0"/>
              <w:autoSpaceDN w:val="0"/>
              <w:adjustRightInd w:val="0"/>
              <w:ind w:left="69" w:right="101"/>
              <w:contextualSpacing/>
              <w:jc w:val="both"/>
            </w:pPr>
            <w:r w:rsidRPr="004F7E51">
              <w:t>Số cặp vợ chồng sinh con thứ 3 trong đồng bào DTTS nghèo, cận nghèo</w:t>
            </w:r>
          </w:p>
        </w:tc>
        <w:tc>
          <w:tcPr>
            <w:tcW w:w="1484" w:type="dxa"/>
            <w:vAlign w:val="center"/>
          </w:tcPr>
          <w:p w:rsidR="00497D7C" w:rsidRPr="007D5880" w:rsidRDefault="00497D7C" w:rsidP="00286C43">
            <w:pPr>
              <w:contextualSpacing/>
              <w:jc w:val="center"/>
              <w:rPr>
                <w:b/>
                <w:noProof/>
                <w:color w:val="000000"/>
              </w:rPr>
            </w:pPr>
            <w:r w:rsidRPr="007D5880">
              <w:rPr>
                <w:b/>
                <w:noProof/>
                <w:color w:val="000000"/>
              </w:rPr>
              <w:t>875</w:t>
            </w:r>
          </w:p>
        </w:tc>
        <w:tc>
          <w:tcPr>
            <w:tcW w:w="1016" w:type="dxa"/>
            <w:vAlign w:val="center"/>
          </w:tcPr>
          <w:p w:rsidR="00497D7C" w:rsidRPr="007D5880" w:rsidRDefault="00497D7C" w:rsidP="00286C43">
            <w:pPr>
              <w:contextualSpacing/>
              <w:jc w:val="center"/>
              <w:rPr>
                <w:noProof/>
                <w:color w:val="000000"/>
              </w:rPr>
            </w:pPr>
            <w:r w:rsidRPr="007D5880">
              <w:rPr>
                <w:noProof/>
                <w:color w:val="000000"/>
              </w:rPr>
              <w:t>0</w:t>
            </w:r>
          </w:p>
        </w:tc>
        <w:tc>
          <w:tcPr>
            <w:tcW w:w="1027" w:type="dxa"/>
            <w:vAlign w:val="center"/>
          </w:tcPr>
          <w:p w:rsidR="00497D7C" w:rsidRPr="007D5880" w:rsidRDefault="00497D7C" w:rsidP="00286C43">
            <w:pPr>
              <w:contextualSpacing/>
              <w:jc w:val="center"/>
              <w:rPr>
                <w:noProof/>
                <w:color w:val="000000"/>
              </w:rPr>
            </w:pPr>
            <w:r w:rsidRPr="007D5880">
              <w:rPr>
                <w:noProof/>
                <w:color w:val="000000"/>
              </w:rPr>
              <w:t>230</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512</w:t>
            </w:r>
          </w:p>
        </w:tc>
        <w:tc>
          <w:tcPr>
            <w:tcW w:w="881" w:type="dxa"/>
            <w:vAlign w:val="center"/>
          </w:tcPr>
          <w:p w:rsidR="00497D7C" w:rsidRPr="007D5880" w:rsidRDefault="00497D7C" w:rsidP="00286C43">
            <w:pPr>
              <w:contextualSpacing/>
              <w:jc w:val="center"/>
              <w:rPr>
                <w:noProof/>
                <w:color w:val="000000"/>
              </w:rPr>
            </w:pPr>
            <w:r w:rsidRPr="007D5880">
              <w:rPr>
                <w:noProof/>
                <w:color w:val="000000"/>
              </w:rPr>
              <w:t>1</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4</w:t>
            </w:r>
          </w:p>
        </w:tc>
        <w:tc>
          <w:tcPr>
            <w:tcW w:w="839" w:type="dxa"/>
            <w:vAlign w:val="center"/>
          </w:tcPr>
          <w:p w:rsidR="00497D7C" w:rsidRPr="007D5880" w:rsidRDefault="00497D7C" w:rsidP="00286C43">
            <w:pPr>
              <w:contextualSpacing/>
              <w:jc w:val="center"/>
              <w:rPr>
                <w:noProof/>
                <w:color w:val="000000"/>
              </w:rPr>
            </w:pPr>
            <w:r w:rsidRPr="007D5880">
              <w:rPr>
                <w:noProof/>
                <w:color w:val="000000"/>
              </w:rPr>
              <w:t>5</w:t>
            </w:r>
          </w:p>
        </w:tc>
        <w:tc>
          <w:tcPr>
            <w:tcW w:w="804" w:type="dxa"/>
            <w:vAlign w:val="center"/>
          </w:tcPr>
          <w:p w:rsidR="00497D7C" w:rsidRPr="007D5880" w:rsidRDefault="00497D7C" w:rsidP="00286C43">
            <w:pPr>
              <w:contextualSpacing/>
              <w:jc w:val="center"/>
              <w:rPr>
                <w:noProof/>
                <w:color w:val="000000"/>
              </w:rPr>
            </w:pPr>
            <w:r w:rsidRPr="007D5880">
              <w:rPr>
                <w:noProof/>
                <w:color w:val="000000"/>
              </w:rPr>
              <w:t>123</w:t>
            </w:r>
          </w:p>
        </w:tc>
      </w:tr>
      <w:tr w:rsidR="00497D7C" w:rsidRPr="007D5880" w:rsidTr="00286C43">
        <w:trPr>
          <w:trHeight w:val="338"/>
          <w:jc w:val="center"/>
        </w:trPr>
        <w:tc>
          <w:tcPr>
            <w:tcW w:w="861" w:type="dxa"/>
            <w:vAlign w:val="center"/>
          </w:tcPr>
          <w:p w:rsidR="00497D7C" w:rsidRPr="004F7E51" w:rsidRDefault="00497D7C" w:rsidP="00286C43">
            <w:pPr>
              <w:contextualSpacing/>
              <w:jc w:val="center"/>
              <w:rPr>
                <w:noProof/>
                <w:color w:val="000000"/>
              </w:rPr>
            </w:pPr>
            <w:r w:rsidRPr="004F7E51">
              <w:rPr>
                <w:noProof/>
                <w:color w:val="000000"/>
              </w:rPr>
              <w:t>2</w:t>
            </w:r>
          </w:p>
        </w:tc>
        <w:tc>
          <w:tcPr>
            <w:tcW w:w="5795" w:type="dxa"/>
            <w:vAlign w:val="center"/>
          </w:tcPr>
          <w:p w:rsidR="00497D7C" w:rsidRPr="004F7E51" w:rsidRDefault="00497D7C" w:rsidP="00286C43">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484" w:type="dxa"/>
            <w:vAlign w:val="center"/>
          </w:tcPr>
          <w:p w:rsidR="00497D7C" w:rsidRPr="007D5880" w:rsidRDefault="00497D7C" w:rsidP="00286C43">
            <w:pPr>
              <w:contextualSpacing/>
              <w:jc w:val="center"/>
              <w:rPr>
                <w:b/>
                <w:noProof/>
                <w:color w:val="000000"/>
              </w:rPr>
            </w:pPr>
            <w:r w:rsidRPr="007D5880">
              <w:rPr>
                <w:b/>
                <w:noProof/>
                <w:color w:val="000000"/>
              </w:rPr>
              <w:t>41</w:t>
            </w:r>
          </w:p>
        </w:tc>
        <w:tc>
          <w:tcPr>
            <w:tcW w:w="1016" w:type="dxa"/>
            <w:vAlign w:val="center"/>
          </w:tcPr>
          <w:p w:rsidR="00497D7C" w:rsidRPr="007D5880" w:rsidRDefault="00497D7C" w:rsidP="00286C43">
            <w:pPr>
              <w:contextualSpacing/>
              <w:jc w:val="center"/>
              <w:rPr>
                <w:noProof/>
                <w:color w:val="000000"/>
              </w:rPr>
            </w:pPr>
            <w:r w:rsidRPr="007D5880">
              <w:rPr>
                <w:noProof/>
                <w:color w:val="000000"/>
              </w:rPr>
              <w:t>3</w:t>
            </w:r>
          </w:p>
        </w:tc>
        <w:tc>
          <w:tcPr>
            <w:tcW w:w="1027" w:type="dxa"/>
            <w:vAlign w:val="center"/>
          </w:tcPr>
          <w:p w:rsidR="00497D7C" w:rsidRPr="007D5880" w:rsidRDefault="00497D7C" w:rsidP="00286C43">
            <w:pPr>
              <w:contextualSpacing/>
              <w:jc w:val="center"/>
              <w:rPr>
                <w:noProof/>
                <w:color w:val="000000"/>
              </w:rPr>
            </w:pPr>
            <w:r w:rsidRPr="007D5880">
              <w:rPr>
                <w:noProof/>
                <w:color w:val="000000"/>
              </w:rPr>
              <w:t>4</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7</w:t>
            </w:r>
          </w:p>
        </w:tc>
        <w:tc>
          <w:tcPr>
            <w:tcW w:w="881" w:type="dxa"/>
            <w:vAlign w:val="center"/>
          </w:tcPr>
          <w:p w:rsidR="00497D7C" w:rsidRPr="007D5880" w:rsidRDefault="00497D7C" w:rsidP="00286C43">
            <w:pPr>
              <w:contextualSpacing/>
              <w:jc w:val="center"/>
              <w:rPr>
                <w:noProof/>
                <w:color w:val="000000"/>
              </w:rPr>
            </w:pPr>
            <w:r w:rsidRPr="007D5880">
              <w:rPr>
                <w:noProof/>
                <w:color w:val="000000"/>
              </w:rPr>
              <w:t>8</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8</w:t>
            </w:r>
          </w:p>
        </w:tc>
        <w:tc>
          <w:tcPr>
            <w:tcW w:w="839" w:type="dxa"/>
            <w:vAlign w:val="center"/>
          </w:tcPr>
          <w:p w:rsidR="00497D7C" w:rsidRPr="007D5880" w:rsidRDefault="00497D7C" w:rsidP="00286C43">
            <w:pPr>
              <w:contextualSpacing/>
              <w:jc w:val="center"/>
              <w:rPr>
                <w:noProof/>
                <w:color w:val="000000"/>
              </w:rPr>
            </w:pPr>
            <w:r w:rsidRPr="007D5880">
              <w:rPr>
                <w:noProof/>
                <w:color w:val="000000"/>
              </w:rPr>
              <w:t>4</w:t>
            </w:r>
          </w:p>
        </w:tc>
        <w:tc>
          <w:tcPr>
            <w:tcW w:w="804" w:type="dxa"/>
            <w:vAlign w:val="center"/>
          </w:tcPr>
          <w:p w:rsidR="00497D7C" w:rsidRPr="007D5880" w:rsidRDefault="00497D7C" w:rsidP="00286C43">
            <w:pPr>
              <w:contextualSpacing/>
              <w:jc w:val="center"/>
              <w:rPr>
                <w:noProof/>
                <w:color w:val="000000"/>
              </w:rPr>
            </w:pPr>
            <w:r w:rsidRPr="007D5880">
              <w:rPr>
                <w:noProof/>
                <w:color w:val="000000"/>
              </w:rPr>
              <w:t>7</w:t>
            </w:r>
          </w:p>
        </w:tc>
      </w:tr>
      <w:tr w:rsidR="00497D7C" w:rsidRPr="007D5880" w:rsidTr="00286C43">
        <w:trPr>
          <w:trHeight w:val="338"/>
          <w:jc w:val="center"/>
        </w:trPr>
        <w:tc>
          <w:tcPr>
            <w:tcW w:w="861" w:type="dxa"/>
            <w:vAlign w:val="center"/>
          </w:tcPr>
          <w:p w:rsidR="00497D7C" w:rsidRPr="004F7E51" w:rsidRDefault="00497D7C" w:rsidP="00286C43">
            <w:pPr>
              <w:contextualSpacing/>
              <w:jc w:val="center"/>
              <w:rPr>
                <w:noProof/>
                <w:color w:val="000000"/>
              </w:rPr>
            </w:pPr>
            <w:r w:rsidRPr="004F7E51">
              <w:rPr>
                <w:noProof/>
                <w:color w:val="000000"/>
              </w:rPr>
              <w:t>3</w:t>
            </w:r>
          </w:p>
        </w:tc>
        <w:tc>
          <w:tcPr>
            <w:tcW w:w="5795" w:type="dxa"/>
            <w:vAlign w:val="center"/>
          </w:tcPr>
          <w:p w:rsidR="00497D7C" w:rsidRPr="004F7E51" w:rsidRDefault="00497D7C" w:rsidP="00286C43">
            <w:pPr>
              <w:autoSpaceDE w:val="0"/>
              <w:autoSpaceDN w:val="0"/>
              <w:adjustRightInd w:val="0"/>
              <w:ind w:left="69" w:right="101"/>
              <w:contextualSpacing/>
              <w:jc w:val="both"/>
            </w:pPr>
            <w:r w:rsidRPr="004F7E51">
              <w:t>Hộ đồng bào DTTS nghèo, cận nghèo trên địa bàn huyện thay đổi nếp nghĩ, tiến bộ, tích cực, không trông chờ, ỷ lại vào sự giúp đỡ của Nhà nước, tự lực vươn lên thoát nghèo bền vững</w:t>
            </w:r>
          </w:p>
        </w:tc>
        <w:tc>
          <w:tcPr>
            <w:tcW w:w="1484" w:type="dxa"/>
            <w:vAlign w:val="center"/>
          </w:tcPr>
          <w:p w:rsidR="00497D7C" w:rsidRPr="007D5880" w:rsidRDefault="00497D7C" w:rsidP="00286C43">
            <w:pPr>
              <w:contextualSpacing/>
              <w:jc w:val="center"/>
              <w:rPr>
                <w:b/>
                <w:noProof/>
                <w:color w:val="000000"/>
              </w:rPr>
            </w:pPr>
            <w:r w:rsidRPr="007D5880">
              <w:rPr>
                <w:b/>
                <w:noProof/>
                <w:color w:val="000000"/>
              </w:rPr>
              <w:t>3.067</w:t>
            </w:r>
          </w:p>
        </w:tc>
        <w:tc>
          <w:tcPr>
            <w:tcW w:w="1016" w:type="dxa"/>
            <w:vAlign w:val="center"/>
          </w:tcPr>
          <w:p w:rsidR="00497D7C" w:rsidRPr="007D5880" w:rsidRDefault="00497D7C" w:rsidP="00286C43">
            <w:pPr>
              <w:contextualSpacing/>
              <w:jc w:val="center"/>
              <w:rPr>
                <w:noProof/>
                <w:color w:val="000000"/>
              </w:rPr>
            </w:pPr>
            <w:r w:rsidRPr="007D5880">
              <w:rPr>
                <w:noProof/>
                <w:color w:val="000000"/>
              </w:rPr>
              <w:t>96</w:t>
            </w:r>
          </w:p>
        </w:tc>
        <w:tc>
          <w:tcPr>
            <w:tcW w:w="1027" w:type="dxa"/>
            <w:vAlign w:val="center"/>
          </w:tcPr>
          <w:p w:rsidR="00497D7C" w:rsidRPr="007D5880" w:rsidRDefault="00497D7C" w:rsidP="00286C43">
            <w:pPr>
              <w:contextualSpacing/>
              <w:jc w:val="center"/>
              <w:rPr>
                <w:noProof/>
                <w:color w:val="000000"/>
              </w:rPr>
            </w:pPr>
            <w:r w:rsidRPr="007D5880">
              <w:rPr>
                <w:noProof/>
                <w:color w:val="000000"/>
              </w:rPr>
              <w:t>447</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599</w:t>
            </w:r>
          </w:p>
        </w:tc>
        <w:tc>
          <w:tcPr>
            <w:tcW w:w="881" w:type="dxa"/>
            <w:vAlign w:val="center"/>
          </w:tcPr>
          <w:p w:rsidR="00497D7C" w:rsidRPr="007D5880" w:rsidRDefault="00497D7C" w:rsidP="00286C43">
            <w:pPr>
              <w:contextualSpacing/>
              <w:jc w:val="center"/>
              <w:rPr>
                <w:noProof/>
                <w:color w:val="000000"/>
              </w:rPr>
            </w:pPr>
            <w:r w:rsidRPr="007D5880">
              <w:rPr>
                <w:noProof/>
                <w:color w:val="000000"/>
              </w:rPr>
              <w:t>411</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571</w:t>
            </w:r>
          </w:p>
        </w:tc>
        <w:tc>
          <w:tcPr>
            <w:tcW w:w="839" w:type="dxa"/>
            <w:vAlign w:val="center"/>
          </w:tcPr>
          <w:p w:rsidR="00497D7C" w:rsidRPr="007D5880" w:rsidRDefault="00497D7C" w:rsidP="00286C43">
            <w:pPr>
              <w:contextualSpacing/>
              <w:jc w:val="center"/>
              <w:rPr>
                <w:noProof/>
                <w:color w:val="000000"/>
              </w:rPr>
            </w:pPr>
            <w:r w:rsidRPr="007D5880">
              <w:rPr>
                <w:noProof/>
                <w:color w:val="000000"/>
              </w:rPr>
              <w:t>506</w:t>
            </w:r>
          </w:p>
        </w:tc>
        <w:tc>
          <w:tcPr>
            <w:tcW w:w="804" w:type="dxa"/>
            <w:vAlign w:val="center"/>
          </w:tcPr>
          <w:p w:rsidR="00497D7C" w:rsidRPr="007D5880" w:rsidRDefault="00497D7C" w:rsidP="00286C43">
            <w:pPr>
              <w:contextualSpacing/>
              <w:jc w:val="center"/>
              <w:rPr>
                <w:noProof/>
                <w:color w:val="000000"/>
              </w:rPr>
            </w:pPr>
            <w:r w:rsidRPr="007D5880">
              <w:rPr>
                <w:noProof/>
                <w:color w:val="000000"/>
              </w:rPr>
              <w:t>437</w:t>
            </w:r>
          </w:p>
        </w:tc>
      </w:tr>
      <w:tr w:rsidR="00497D7C" w:rsidRPr="007D5880" w:rsidTr="00286C43">
        <w:trPr>
          <w:trHeight w:val="338"/>
          <w:jc w:val="center"/>
        </w:trPr>
        <w:tc>
          <w:tcPr>
            <w:tcW w:w="861" w:type="dxa"/>
            <w:vAlign w:val="center"/>
          </w:tcPr>
          <w:p w:rsidR="00497D7C" w:rsidRPr="004F7E51" w:rsidRDefault="00497D7C" w:rsidP="00286C43">
            <w:pPr>
              <w:contextualSpacing/>
              <w:jc w:val="center"/>
              <w:rPr>
                <w:noProof/>
                <w:color w:val="000000"/>
              </w:rPr>
            </w:pPr>
            <w:r w:rsidRPr="004F7E51">
              <w:rPr>
                <w:noProof/>
                <w:color w:val="000000"/>
              </w:rPr>
              <w:t>4</w:t>
            </w:r>
          </w:p>
        </w:tc>
        <w:tc>
          <w:tcPr>
            <w:tcW w:w="5795" w:type="dxa"/>
            <w:vAlign w:val="center"/>
          </w:tcPr>
          <w:p w:rsidR="00497D7C" w:rsidRPr="004F7E51" w:rsidRDefault="00497D7C" w:rsidP="00286C43">
            <w:pPr>
              <w:autoSpaceDE w:val="0"/>
              <w:autoSpaceDN w:val="0"/>
              <w:adjustRightInd w:val="0"/>
              <w:ind w:left="69" w:right="101"/>
              <w:contextualSpacing/>
              <w:jc w:val="both"/>
            </w:pPr>
            <w:r w:rsidRPr="004F7E51">
              <w:t>Hộ đồng bào DTTS còn tập quán ở nhà đầm, ít thường xuyên sinh sống tại nhà làng</w:t>
            </w:r>
          </w:p>
        </w:tc>
        <w:tc>
          <w:tcPr>
            <w:tcW w:w="1484" w:type="dxa"/>
            <w:vAlign w:val="center"/>
          </w:tcPr>
          <w:p w:rsidR="00497D7C" w:rsidRPr="007D5880" w:rsidRDefault="00497D7C" w:rsidP="00286C43">
            <w:pPr>
              <w:contextualSpacing/>
              <w:jc w:val="center"/>
              <w:rPr>
                <w:b/>
                <w:noProof/>
                <w:color w:val="000000"/>
              </w:rPr>
            </w:pPr>
            <w:r w:rsidRPr="007D5880">
              <w:rPr>
                <w:b/>
                <w:noProof/>
                <w:color w:val="000000"/>
              </w:rPr>
              <w:t>227</w:t>
            </w:r>
          </w:p>
        </w:tc>
        <w:tc>
          <w:tcPr>
            <w:tcW w:w="1016" w:type="dxa"/>
            <w:vAlign w:val="center"/>
          </w:tcPr>
          <w:p w:rsidR="00497D7C" w:rsidRPr="007D5880" w:rsidRDefault="00497D7C" w:rsidP="00286C43">
            <w:pPr>
              <w:contextualSpacing/>
              <w:jc w:val="center"/>
              <w:rPr>
                <w:noProof/>
                <w:color w:val="000000"/>
              </w:rPr>
            </w:pPr>
            <w:r w:rsidRPr="007D5880">
              <w:rPr>
                <w:noProof/>
                <w:color w:val="000000"/>
              </w:rPr>
              <w:t>0</w:t>
            </w:r>
          </w:p>
        </w:tc>
        <w:tc>
          <w:tcPr>
            <w:tcW w:w="1027" w:type="dxa"/>
            <w:vAlign w:val="center"/>
          </w:tcPr>
          <w:p w:rsidR="00497D7C" w:rsidRPr="007D5880" w:rsidRDefault="00497D7C" w:rsidP="00286C43">
            <w:pPr>
              <w:contextualSpacing/>
              <w:jc w:val="center"/>
              <w:rPr>
                <w:noProof/>
                <w:color w:val="000000"/>
              </w:rPr>
            </w:pPr>
            <w:r w:rsidRPr="007D5880">
              <w:rPr>
                <w:noProof/>
                <w:color w:val="000000"/>
              </w:rPr>
              <w:t>0</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0</w:t>
            </w:r>
          </w:p>
        </w:tc>
        <w:tc>
          <w:tcPr>
            <w:tcW w:w="881" w:type="dxa"/>
            <w:vAlign w:val="center"/>
          </w:tcPr>
          <w:p w:rsidR="00497D7C" w:rsidRPr="007D5880" w:rsidRDefault="00497D7C" w:rsidP="00286C43">
            <w:pPr>
              <w:contextualSpacing/>
              <w:jc w:val="center"/>
              <w:rPr>
                <w:noProof/>
                <w:color w:val="000000"/>
              </w:rPr>
            </w:pPr>
            <w:r w:rsidRPr="007D5880">
              <w:rPr>
                <w:noProof/>
                <w:color w:val="000000"/>
              </w:rPr>
              <w:t>0</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0</w:t>
            </w:r>
          </w:p>
        </w:tc>
        <w:tc>
          <w:tcPr>
            <w:tcW w:w="839" w:type="dxa"/>
            <w:vAlign w:val="center"/>
          </w:tcPr>
          <w:p w:rsidR="00497D7C" w:rsidRPr="007D5880" w:rsidRDefault="00497D7C" w:rsidP="00286C43">
            <w:pPr>
              <w:contextualSpacing/>
              <w:jc w:val="center"/>
              <w:rPr>
                <w:noProof/>
                <w:color w:val="000000"/>
              </w:rPr>
            </w:pPr>
            <w:r w:rsidRPr="007D5880">
              <w:rPr>
                <w:noProof/>
                <w:color w:val="000000"/>
              </w:rPr>
              <w:t>227</w:t>
            </w:r>
          </w:p>
        </w:tc>
        <w:tc>
          <w:tcPr>
            <w:tcW w:w="804" w:type="dxa"/>
            <w:vAlign w:val="center"/>
          </w:tcPr>
          <w:p w:rsidR="00497D7C" w:rsidRPr="007D5880" w:rsidRDefault="00497D7C" w:rsidP="00286C43">
            <w:pPr>
              <w:contextualSpacing/>
              <w:jc w:val="center"/>
              <w:rPr>
                <w:noProof/>
                <w:color w:val="000000"/>
              </w:rPr>
            </w:pPr>
            <w:r w:rsidRPr="007D5880">
              <w:rPr>
                <w:noProof/>
                <w:color w:val="000000"/>
              </w:rPr>
              <w:t>0</w:t>
            </w:r>
          </w:p>
        </w:tc>
      </w:tr>
      <w:tr w:rsidR="00497D7C" w:rsidRPr="007D5880" w:rsidTr="00286C43">
        <w:trPr>
          <w:trHeight w:val="338"/>
          <w:jc w:val="center"/>
        </w:trPr>
        <w:tc>
          <w:tcPr>
            <w:tcW w:w="861" w:type="dxa"/>
            <w:vAlign w:val="center"/>
          </w:tcPr>
          <w:p w:rsidR="00497D7C" w:rsidRPr="004F7E51" w:rsidRDefault="00497D7C" w:rsidP="00286C43">
            <w:pPr>
              <w:contextualSpacing/>
              <w:jc w:val="center"/>
              <w:rPr>
                <w:noProof/>
                <w:color w:val="000000"/>
              </w:rPr>
            </w:pPr>
            <w:r w:rsidRPr="004F7E51">
              <w:rPr>
                <w:noProof/>
                <w:color w:val="000000"/>
              </w:rPr>
              <w:t>5</w:t>
            </w:r>
          </w:p>
        </w:tc>
        <w:tc>
          <w:tcPr>
            <w:tcW w:w="5795" w:type="dxa"/>
            <w:vAlign w:val="center"/>
          </w:tcPr>
          <w:p w:rsidR="00497D7C" w:rsidRPr="004F7E51" w:rsidRDefault="00497D7C" w:rsidP="00286C43">
            <w:pPr>
              <w:autoSpaceDE w:val="0"/>
              <w:autoSpaceDN w:val="0"/>
              <w:adjustRightInd w:val="0"/>
              <w:ind w:left="69" w:right="101"/>
              <w:contextualSpacing/>
              <w:jc w:val="both"/>
            </w:pPr>
            <w:r w:rsidRPr="004F7E51">
              <w:t>Hộ đồng bào DTTS nghèo, cận nghèo trên địa bàn 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rsidR="00497D7C" w:rsidRPr="007D5880" w:rsidRDefault="00497D7C" w:rsidP="00286C43">
            <w:pPr>
              <w:contextualSpacing/>
              <w:jc w:val="center"/>
              <w:rPr>
                <w:b/>
                <w:noProof/>
                <w:color w:val="000000"/>
              </w:rPr>
            </w:pPr>
            <w:r w:rsidRPr="007D5880">
              <w:rPr>
                <w:b/>
                <w:noProof/>
                <w:color w:val="000000"/>
              </w:rPr>
              <w:t>1.982</w:t>
            </w:r>
          </w:p>
        </w:tc>
        <w:tc>
          <w:tcPr>
            <w:tcW w:w="1016" w:type="dxa"/>
            <w:vAlign w:val="center"/>
          </w:tcPr>
          <w:p w:rsidR="00497D7C" w:rsidRPr="007D5880" w:rsidRDefault="00497D7C" w:rsidP="00286C43">
            <w:pPr>
              <w:contextualSpacing/>
              <w:jc w:val="center"/>
              <w:rPr>
                <w:noProof/>
                <w:color w:val="000000"/>
              </w:rPr>
            </w:pPr>
            <w:r w:rsidRPr="007D5880">
              <w:rPr>
                <w:noProof/>
                <w:color w:val="000000"/>
              </w:rPr>
              <w:t>79</w:t>
            </w:r>
          </w:p>
        </w:tc>
        <w:tc>
          <w:tcPr>
            <w:tcW w:w="1027" w:type="dxa"/>
            <w:vAlign w:val="center"/>
          </w:tcPr>
          <w:p w:rsidR="00497D7C" w:rsidRPr="007D5880" w:rsidRDefault="00497D7C" w:rsidP="00286C43">
            <w:pPr>
              <w:contextualSpacing/>
              <w:jc w:val="center"/>
              <w:rPr>
                <w:noProof/>
                <w:color w:val="000000"/>
              </w:rPr>
            </w:pPr>
            <w:r w:rsidRPr="007D5880">
              <w:rPr>
                <w:noProof/>
                <w:color w:val="000000"/>
              </w:rPr>
              <w:t>346</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474</w:t>
            </w:r>
          </w:p>
        </w:tc>
        <w:tc>
          <w:tcPr>
            <w:tcW w:w="881" w:type="dxa"/>
            <w:vAlign w:val="center"/>
          </w:tcPr>
          <w:p w:rsidR="00497D7C" w:rsidRPr="007D5880" w:rsidRDefault="00497D7C" w:rsidP="00286C43">
            <w:pPr>
              <w:contextualSpacing/>
              <w:jc w:val="center"/>
              <w:rPr>
                <w:noProof/>
                <w:color w:val="000000"/>
              </w:rPr>
            </w:pPr>
            <w:r w:rsidRPr="007D5880">
              <w:rPr>
                <w:noProof/>
                <w:color w:val="000000"/>
              </w:rPr>
              <w:t>431</w:t>
            </w:r>
          </w:p>
        </w:tc>
        <w:tc>
          <w:tcPr>
            <w:tcW w:w="880" w:type="dxa"/>
            <w:vAlign w:val="center"/>
          </w:tcPr>
          <w:p w:rsidR="00497D7C" w:rsidRPr="007D5880" w:rsidRDefault="00497D7C" w:rsidP="00286C43">
            <w:pPr>
              <w:contextualSpacing/>
              <w:jc w:val="center"/>
              <w:rPr>
                <w:noProof/>
                <w:color w:val="000000"/>
              </w:rPr>
            </w:pPr>
            <w:r w:rsidRPr="007D5880">
              <w:rPr>
                <w:noProof/>
                <w:color w:val="000000"/>
              </w:rPr>
              <w:t>193</w:t>
            </w:r>
          </w:p>
        </w:tc>
        <w:tc>
          <w:tcPr>
            <w:tcW w:w="839" w:type="dxa"/>
            <w:vAlign w:val="center"/>
          </w:tcPr>
          <w:p w:rsidR="00497D7C" w:rsidRPr="007D5880" w:rsidRDefault="00497D7C" w:rsidP="00286C43">
            <w:pPr>
              <w:contextualSpacing/>
              <w:jc w:val="center"/>
              <w:rPr>
                <w:noProof/>
                <w:color w:val="000000"/>
              </w:rPr>
            </w:pPr>
            <w:r w:rsidRPr="007D5880">
              <w:rPr>
                <w:noProof/>
                <w:color w:val="000000"/>
              </w:rPr>
              <w:t>173</w:t>
            </w:r>
          </w:p>
        </w:tc>
        <w:tc>
          <w:tcPr>
            <w:tcW w:w="804" w:type="dxa"/>
            <w:vAlign w:val="center"/>
          </w:tcPr>
          <w:p w:rsidR="00497D7C" w:rsidRPr="007D5880" w:rsidRDefault="00497D7C" w:rsidP="00286C43">
            <w:pPr>
              <w:contextualSpacing/>
              <w:jc w:val="center"/>
              <w:rPr>
                <w:noProof/>
                <w:color w:val="000000"/>
              </w:rPr>
            </w:pPr>
            <w:r w:rsidRPr="007D5880">
              <w:rPr>
                <w:noProof/>
                <w:color w:val="000000"/>
              </w:rPr>
              <w:t>286</w:t>
            </w:r>
          </w:p>
        </w:tc>
      </w:tr>
      <w:tr w:rsidR="00E72567" w:rsidRPr="007D5880" w:rsidTr="00E72567">
        <w:trPr>
          <w:trHeight w:val="338"/>
          <w:jc w:val="center"/>
        </w:trPr>
        <w:tc>
          <w:tcPr>
            <w:tcW w:w="861" w:type="dxa"/>
            <w:vAlign w:val="center"/>
          </w:tcPr>
          <w:p w:rsidR="00E72567" w:rsidRPr="004F7E51" w:rsidRDefault="00E72567" w:rsidP="00286C43">
            <w:pPr>
              <w:contextualSpacing/>
              <w:jc w:val="center"/>
              <w:rPr>
                <w:noProof/>
                <w:color w:val="000000"/>
              </w:rPr>
            </w:pPr>
            <w:r w:rsidRPr="004F7E51">
              <w:rPr>
                <w:noProof/>
                <w:color w:val="000000"/>
              </w:rPr>
              <w:t>6</w:t>
            </w:r>
          </w:p>
        </w:tc>
        <w:tc>
          <w:tcPr>
            <w:tcW w:w="5795" w:type="dxa"/>
            <w:vAlign w:val="center"/>
          </w:tcPr>
          <w:p w:rsidR="00E72567" w:rsidRPr="004F7E51" w:rsidRDefault="00E72567" w:rsidP="00286C43">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484" w:type="dxa"/>
            <w:vAlign w:val="center"/>
          </w:tcPr>
          <w:p w:rsidR="00E72567" w:rsidRPr="007D5880" w:rsidRDefault="00E72567" w:rsidP="00286C43">
            <w:pPr>
              <w:contextualSpacing/>
              <w:jc w:val="center"/>
              <w:rPr>
                <w:b/>
                <w:noProof/>
                <w:color w:val="000000"/>
              </w:rPr>
            </w:pPr>
            <w:r w:rsidRPr="007D5880">
              <w:rPr>
                <w:b/>
                <w:noProof/>
                <w:color w:val="000000"/>
              </w:rPr>
              <w:t>1.226</w:t>
            </w:r>
          </w:p>
        </w:tc>
        <w:tc>
          <w:tcPr>
            <w:tcW w:w="1016" w:type="dxa"/>
            <w:vAlign w:val="center"/>
          </w:tcPr>
          <w:p w:rsidR="00E72567" w:rsidRPr="00E72567" w:rsidRDefault="00E72567" w:rsidP="00E72567">
            <w:pPr>
              <w:contextualSpacing/>
              <w:jc w:val="center"/>
              <w:rPr>
                <w:noProof/>
                <w:color w:val="000000"/>
              </w:rPr>
            </w:pPr>
            <w:r w:rsidRPr="00E72567">
              <w:rPr>
                <w:noProof/>
                <w:color w:val="000000"/>
              </w:rPr>
              <w:t>132</w:t>
            </w:r>
          </w:p>
        </w:tc>
        <w:tc>
          <w:tcPr>
            <w:tcW w:w="1027" w:type="dxa"/>
            <w:vAlign w:val="center"/>
          </w:tcPr>
          <w:p w:rsidR="00E72567" w:rsidRPr="00E72567" w:rsidRDefault="00E72567" w:rsidP="00E72567">
            <w:pPr>
              <w:contextualSpacing/>
              <w:jc w:val="center"/>
              <w:rPr>
                <w:noProof/>
                <w:color w:val="000000"/>
              </w:rPr>
            </w:pPr>
            <w:r w:rsidRPr="00E72567">
              <w:rPr>
                <w:noProof/>
                <w:color w:val="000000"/>
              </w:rPr>
              <w:t>178</w:t>
            </w:r>
          </w:p>
        </w:tc>
        <w:tc>
          <w:tcPr>
            <w:tcW w:w="880" w:type="dxa"/>
            <w:vAlign w:val="center"/>
          </w:tcPr>
          <w:p w:rsidR="00E72567" w:rsidRPr="00E72567" w:rsidRDefault="00E72567" w:rsidP="00E72567">
            <w:pPr>
              <w:contextualSpacing/>
              <w:jc w:val="center"/>
              <w:rPr>
                <w:noProof/>
                <w:color w:val="000000"/>
              </w:rPr>
            </w:pPr>
            <w:r w:rsidRPr="00E72567">
              <w:rPr>
                <w:noProof/>
                <w:color w:val="000000"/>
              </w:rPr>
              <w:t>246</w:t>
            </w:r>
          </w:p>
        </w:tc>
        <w:tc>
          <w:tcPr>
            <w:tcW w:w="881" w:type="dxa"/>
            <w:vAlign w:val="center"/>
          </w:tcPr>
          <w:p w:rsidR="00E72567" w:rsidRPr="00E72567" w:rsidRDefault="00E72567" w:rsidP="00E72567">
            <w:pPr>
              <w:contextualSpacing/>
              <w:jc w:val="center"/>
              <w:rPr>
                <w:noProof/>
                <w:color w:val="000000"/>
              </w:rPr>
            </w:pPr>
            <w:r w:rsidRPr="00E72567">
              <w:rPr>
                <w:noProof/>
                <w:color w:val="000000"/>
              </w:rPr>
              <w:t>176</w:t>
            </w:r>
          </w:p>
        </w:tc>
        <w:tc>
          <w:tcPr>
            <w:tcW w:w="880" w:type="dxa"/>
            <w:vAlign w:val="center"/>
          </w:tcPr>
          <w:p w:rsidR="00E72567" w:rsidRPr="00E72567" w:rsidRDefault="00E72567" w:rsidP="00E72567">
            <w:pPr>
              <w:contextualSpacing/>
              <w:jc w:val="center"/>
              <w:rPr>
                <w:noProof/>
                <w:color w:val="000000"/>
              </w:rPr>
            </w:pPr>
            <w:r w:rsidRPr="00E72567">
              <w:rPr>
                <w:noProof/>
                <w:color w:val="000000"/>
              </w:rPr>
              <w:t>159</w:t>
            </w:r>
          </w:p>
        </w:tc>
        <w:tc>
          <w:tcPr>
            <w:tcW w:w="839" w:type="dxa"/>
            <w:vAlign w:val="center"/>
          </w:tcPr>
          <w:p w:rsidR="00E72567" w:rsidRPr="00E72567" w:rsidRDefault="00E72567" w:rsidP="00E72567">
            <w:pPr>
              <w:contextualSpacing/>
              <w:jc w:val="center"/>
              <w:rPr>
                <w:noProof/>
                <w:color w:val="000000"/>
              </w:rPr>
            </w:pPr>
            <w:r w:rsidRPr="00E72567">
              <w:rPr>
                <w:noProof/>
                <w:color w:val="000000"/>
              </w:rPr>
              <w:t>125</w:t>
            </w:r>
          </w:p>
        </w:tc>
        <w:tc>
          <w:tcPr>
            <w:tcW w:w="804" w:type="dxa"/>
            <w:vAlign w:val="center"/>
          </w:tcPr>
          <w:p w:rsidR="00E72567" w:rsidRPr="00E72567" w:rsidRDefault="00E72567" w:rsidP="00E72567">
            <w:pPr>
              <w:contextualSpacing/>
              <w:jc w:val="center"/>
              <w:rPr>
                <w:noProof/>
                <w:color w:val="000000"/>
              </w:rPr>
            </w:pPr>
            <w:r w:rsidRPr="00E72567">
              <w:rPr>
                <w:noProof/>
                <w:color w:val="000000"/>
              </w:rPr>
              <w:t>116</w:t>
            </w:r>
          </w:p>
        </w:tc>
      </w:tr>
      <w:tr w:rsidR="00FD2645" w:rsidRPr="007D5880" w:rsidTr="007C060C">
        <w:trPr>
          <w:trHeight w:val="338"/>
          <w:jc w:val="center"/>
        </w:trPr>
        <w:tc>
          <w:tcPr>
            <w:tcW w:w="861" w:type="dxa"/>
            <w:vAlign w:val="center"/>
          </w:tcPr>
          <w:p w:rsidR="00FD2645" w:rsidRPr="00F24CFC" w:rsidRDefault="00FD2645" w:rsidP="00193A80">
            <w:pPr>
              <w:contextualSpacing/>
              <w:jc w:val="center"/>
              <w:rPr>
                <w:noProof/>
                <w:color w:val="000000"/>
              </w:rPr>
            </w:pPr>
            <w:r w:rsidRPr="00F24CFC">
              <w:rPr>
                <w:noProof/>
                <w:color w:val="000000"/>
              </w:rPr>
              <w:t>7</w:t>
            </w:r>
          </w:p>
        </w:tc>
        <w:tc>
          <w:tcPr>
            <w:tcW w:w="5795" w:type="dxa"/>
            <w:vAlign w:val="center"/>
          </w:tcPr>
          <w:p w:rsidR="00FD2645" w:rsidRPr="00F24CFC" w:rsidRDefault="00FD2645" w:rsidP="00193A80">
            <w:pPr>
              <w:autoSpaceDE w:val="0"/>
              <w:autoSpaceDN w:val="0"/>
              <w:adjustRightInd w:val="0"/>
              <w:ind w:left="69" w:right="101"/>
              <w:contextualSpacing/>
              <w:rPr>
                <w:iCs/>
              </w:rPr>
            </w:pPr>
            <w:r w:rsidRPr="00F24CFC">
              <w:rPr>
                <w:iCs/>
              </w:rPr>
              <w:t>Hộ DTTS tham gia hợp tác xã</w:t>
            </w:r>
          </w:p>
        </w:tc>
        <w:tc>
          <w:tcPr>
            <w:tcW w:w="1484" w:type="dxa"/>
            <w:vAlign w:val="center"/>
          </w:tcPr>
          <w:p w:rsidR="00FD2645" w:rsidRPr="00F24CFC" w:rsidRDefault="00FD2645" w:rsidP="00193A80">
            <w:pPr>
              <w:contextualSpacing/>
              <w:jc w:val="center"/>
              <w:rPr>
                <w:noProof/>
                <w:color w:val="000000"/>
              </w:rPr>
            </w:pPr>
            <w:r w:rsidRPr="00F24CFC">
              <w:rPr>
                <w:noProof/>
                <w:color w:val="000000"/>
              </w:rPr>
              <w:t>61</w:t>
            </w:r>
          </w:p>
        </w:tc>
        <w:tc>
          <w:tcPr>
            <w:tcW w:w="1016" w:type="dxa"/>
            <w:vAlign w:val="center"/>
          </w:tcPr>
          <w:p w:rsidR="00FD2645" w:rsidRPr="00F24CFC" w:rsidRDefault="00FD2645" w:rsidP="00193A80">
            <w:pPr>
              <w:contextualSpacing/>
              <w:jc w:val="center"/>
              <w:rPr>
                <w:noProof/>
                <w:color w:val="000000"/>
              </w:rPr>
            </w:pPr>
            <w:r w:rsidRPr="00F24CFC">
              <w:rPr>
                <w:noProof/>
                <w:color w:val="000000"/>
              </w:rPr>
              <w:t>2</w:t>
            </w:r>
          </w:p>
        </w:tc>
        <w:tc>
          <w:tcPr>
            <w:tcW w:w="1027" w:type="dxa"/>
            <w:vAlign w:val="center"/>
          </w:tcPr>
          <w:p w:rsidR="00FD2645" w:rsidRPr="00F24CFC" w:rsidRDefault="00FD2645" w:rsidP="00193A80">
            <w:pPr>
              <w:contextualSpacing/>
              <w:jc w:val="center"/>
              <w:rPr>
                <w:noProof/>
                <w:color w:val="000000"/>
              </w:rPr>
            </w:pPr>
            <w:r w:rsidRPr="00F24CFC">
              <w:rPr>
                <w:noProof/>
                <w:color w:val="000000"/>
              </w:rPr>
              <w:t>4</w:t>
            </w:r>
          </w:p>
        </w:tc>
        <w:tc>
          <w:tcPr>
            <w:tcW w:w="880" w:type="dxa"/>
          </w:tcPr>
          <w:p w:rsidR="00FD2645" w:rsidRPr="00F24CFC" w:rsidRDefault="00FD2645" w:rsidP="00193A80">
            <w:pPr>
              <w:contextualSpacing/>
              <w:jc w:val="center"/>
              <w:rPr>
                <w:noProof/>
                <w:color w:val="000000"/>
              </w:rPr>
            </w:pPr>
            <w:r w:rsidRPr="00F24CFC">
              <w:rPr>
                <w:noProof/>
                <w:color w:val="000000"/>
              </w:rPr>
              <w:t>10</w:t>
            </w:r>
          </w:p>
        </w:tc>
        <w:tc>
          <w:tcPr>
            <w:tcW w:w="881" w:type="dxa"/>
          </w:tcPr>
          <w:p w:rsidR="00FD2645" w:rsidRPr="00F24CFC" w:rsidRDefault="00FD2645" w:rsidP="00193A80">
            <w:pPr>
              <w:contextualSpacing/>
              <w:jc w:val="center"/>
              <w:rPr>
                <w:noProof/>
                <w:color w:val="000000"/>
              </w:rPr>
            </w:pPr>
            <w:r w:rsidRPr="00F24CFC">
              <w:rPr>
                <w:noProof/>
                <w:color w:val="000000"/>
              </w:rPr>
              <w:t>25</w:t>
            </w:r>
          </w:p>
        </w:tc>
        <w:tc>
          <w:tcPr>
            <w:tcW w:w="880" w:type="dxa"/>
          </w:tcPr>
          <w:p w:rsidR="00FD2645" w:rsidRPr="00F24CFC" w:rsidRDefault="00FD2645" w:rsidP="00193A80">
            <w:pPr>
              <w:contextualSpacing/>
              <w:jc w:val="center"/>
              <w:rPr>
                <w:noProof/>
                <w:color w:val="000000"/>
              </w:rPr>
            </w:pPr>
            <w:r w:rsidRPr="00F24CFC">
              <w:rPr>
                <w:noProof/>
                <w:color w:val="000000"/>
              </w:rPr>
              <w:t>6</w:t>
            </w:r>
          </w:p>
        </w:tc>
        <w:tc>
          <w:tcPr>
            <w:tcW w:w="839" w:type="dxa"/>
          </w:tcPr>
          <w:p w:rsidR="00FD2645" w:rsidRPr="00F24CFC" w:rsidRDefault="00FD2645" w:rsidP="00193A80">
            <w:pPr>
              <w:contextualSpacing/>
              <w:jc w:val="center"/>
              <w:rPr>
                <w:noProof/>
                <w:color w:val="000000"/>
              </w:rPr>
            </w:pPr>
            <w:r w:rsidRPr="00F24CFC">
              <w:rPr>
                <w:noProof/>
                <w:color w:val="000000"/>
              </w:rPr>
              <w:t>9</w:t>
            </w:r>
          </w:p>
        </w:tc>
        <w:tc>
          <w:tcPr>
            <w:tcW w:w="804" w:type="dxa"/>
          </w:tcPr>
          <w:p w:rsidR="00FD2645" w:rsidRPr="00F24CFC" w:rsidRDefault="00FD2645" w:rsidP="00193A80">
            <w:pPr>
              <w:contextualSpacing/>
              <w:jc w:val="center"/>
              <w:rPr>
                <w:noProof/>
                <w:color w:val="000000"/>
              </w:rPr>
            </w:pPr>
            <w:r w:rsidRPr="00F24CFC">
              <w:rPr>
                <w:noProof/>
                <w:color w:val="000000"/>
              </w:rPr>
              <w:t>5</w:t>
            </w:r>
          </w:p>
        </w:tc>
      </w:tr>
      <w:tr w:rsidR="00FD2645" w:rsidRPr="007D5880" w:rsidTr="00C77D6D">
        <w:trPr>
          <w:trHeight w:val="338"/>
          <w:jc w:val="center"/>
        </w:trPr>
        <w:tc>
          <w:tcPr>
            <w:tcW w:w="861" w:type="dxa"/>
            <w:vAlign w:val="center"/>
          </w:tcPr>
          <w:p w:rsidR="00FD2645" w:rsidRPr="00F24CFC" w:rsidRDefault="00FD2645" w:rsidP="00193A80">
            <w:pPr>
              <w:contextualSpacing/>
              <w:jc w:val="center"/>
              <w:rPr>
                <w:noProof/>
                <w:color w:val="000000"/>
              </w:rPr>
            </w:pPr>
            <w:r w:rsidRPr="00F24CFC">
              <w:rPr>
                <w:noProof/>
                <w:color w:val="000000"/>
              </w:rPr>
              <w:t>8</w:t>
            </w:r>
          </w:p>
        </w:tc>
        <w:tc>
          <w:tcPr>
            <w:tcW w:w="5795" w:type="dxa"/>
            <w:vAlign w:val="center"/>
          </w:tcPr>
          <w:p w:rsidR="00FD2645" w:rsidRPr="00F24CFC" w:rsidRDefault="00FD2645" w:rsidP="00193A80">
            <w:pPr>
              <w:autoSpaceDE w:val="0"/>
              <w:autoSpaceDN w:val="0"/>
              <w:adjustRightInd w:val="0"/>
              <w:ind w:left="69" w:right="101"/>
              <w:contextualSpacing/>
              <w:rPr>
                <w:iCs/>
              </w:rPr>
            </w:pPr>
            <w:r w:rsidRPr="00F24CFC">
              <w:rPr>
                <w:iCs/>
              </w:rPr>
              <w:t>Hộ DTTS tham gia tổ hợp tác, chuỗi liên kết</w:t>
            </w:r>
          </w:p>
        </w:tc>
        <w:tc>
          <w:tcPr>
            <w:tcW w:w="1484" w:type="dxa"/>
            <w:vAlign w:val="center"/>
          </w:tcPr>
          <w:p w:rsidR="00FD2645" w:rsidRPr="00F24CFC" w:rsidRDefault="00FD2645" w:rsidP="00193A80">
            <w:pPr>
              <w:contextualSpacing/>
              <w:jc w:val="center"/>
              <w:rPr>
                <w:noProof/>
                <w:color w:val="000000"/>
              </w:rPr>
            </w:pPr>
            <w:r w:rsidRPr="00F24CFC">
              <w:rPr>
                <w:noProof/>
                <w:color w:val="000000"/>
              </w:rPr>
              <w:t>1071</w:t>
            </w:r>
          </w:p>
        </w:tc>
        <w:tc>
          <w:tcPr>
            <w:tcW w:w="1016" w:type="dxa"/>
            <w:vAlign w:val="center"/>
          </w:tcPr>
          <w:p w:rsidR="00FD2645" w:rsidRPr="00F24CFC" w:rsidRDefault="00FD2645" w:rsidP="00193A80">
            <w:pPr>
              <w:contextualSpacing/>
              <w:jc w:val="center"/>
              <w:rPr>
                <w:noProof/>
                <w:color w:val="000000"/>
              </w:rPr>
            </w:pPr>
            <w:r w:rsidRPr="00F24CFC">
              <w:rPr>
                <w:noProof/>
                <w:color w:val="000000"/>
              </w:rPr>
              <w:t>130</w:t>
            </w:r>
          </w:p>
        </w:tc>
        <w:tc>
          <w:tcPr>
            <w:tcW w:w="1027" w:type="dxa"/>
            <w:vAlign w:val="center"/>
          </w:tcPr>
          <w:p w:rsidR="00FD2645" w:rsidRPr="00F24CFC" w:rsidRDefault="00FD2645" w:rsidP="00193A80">
            <w:pPr>
              <w:contextualSpacing/>
              <w:jc w:val="center"/>
              <w:rPr>
                <w:noProof/>
                <w:color w:val="000000"/>
              </w:rPr>
            </w:pPr>
            <w:r w:rsidRPr="00F24CFC">
              <w:rPr>
                <w:noProof/>
                <w:color w:val="000000"/>
              </w:rPr>
              <w:t>174</w:t>
            </w:r>
          </w:p>
        </w:tc>
        <w:tc>
          <w:tcPr>
            <w:tcW w:w="880" w:type="dxa"/>
          </w:tcPr>
          <w:p w:rsidR="00FD2645" w:rsidRPr="00F24CFC" w:rsidRDefault="00FD2645" w:rsidP="00193A80">
            <w:pPr>
              <w:contextualSpacing/>
              <w:jc w:val="center"/>
              <w:rPr>
                <w:noProof/>
                <w:color w:val="000000"/>
              </w:rPr>
            </w:pPr>
            <w:r w:rsidRPr="00F24CFC">
              <w:rPr>
                <w:noProof/>
                <w:color w:val="000000"/>
              </w:rPr>
              <w:t>236</w:t>
            </w:r>
          </w:p>
        </w:tc>
        <w:tc>
          <w:tcPr>
            <w:tcW w:w="881" w:type="dxa"/>
          </w:tcPr>
          <w:p w:rsidR="00FD2645" w:rsidRPr="00F24CFC" w:rsidRDefault="00FD2645" w:rsidP="00193A80">
            <w:pPr>
              <w:contextualSpacing/>
              <w:jc w:val="center"/>
              <w:rPr>
                <w:noProof/>
                <w:color w:val="000000"/>
              </w:rPr>
            </w:pPr>
            <w:r w:rsidRPr="00F24CFC">
              <w:rPr>
                <w:noProof/>
                <w:color w:val="000000"/>
              </w:rPr>
              <w:t>151</w:t>
            </w:r>
          </w:p>
        </w:tc>
        <w:tc>
          <w:tcPr>
            <w:tcW w:w="880" w:type="dxa"/>
          </w:tcPr>
          <w:p w:rsidR="00FD2645" w:rsidRPr="00F24CFC" w:rsidRDefault="00FD2645" w:rsidP="00193A80">
            <w:pPr>
              <w:contextualSpacing/>
              <w:jc w:val="center"/>
              <w:rPr>
                <w:noProof/>
                <w:color w:val="000000"/>
              </w:rPr>
            </w:pPr>
            <w:r w:rsidRPr="00F24CFC">
              <w:rPr>
                <w:noProof/>
                <w:color w:val="000000"/>
              </w:rPr>
              <w:t>153</w:t>
            </w:r>
          </w:p>
        </w:tc>
        <w:tc>
          <w:tcPr>
            <w:tcW w:w="839" w:type="dxa"/>
          </w:tcPr>
          <w:p w:rsidR="00FD2645" w:rsidRPr="00F24CFC" w:rsidRDefault="00FD2645" w:rsidP="00193A80">
            <w:pPr>
              <w:contextualSpacing/>
              <w:jc w:val="center"/>
              <w:rPr>
                <w:noProof/>
                <w:color w:val="000000"/>
              </w:rPr>
            </w:pPr>
            <w:r w:rsidRPr="00F24CFC">
              <w:rPr>
                <w:noProof/>
                <w:color w:val="000000"/>
              </w:rPr>
              <w:t>116</w:t>
            </w:r>
          </w:p>
        </w:tc>
        <w:tc>
          <w:tcPr>
            <w:tcW w:w="804" w:type="dxa"/>
          </w:tcPr>
          <w:p w:rsidR="00FD2645" w:rsidRPr="00F24CFC" w:rsidRDefault="00FD2645" w:rsidP="00193A80">
            <w:pPr>
              <w:contextualSpacing/>
              <w:jc w:val="center"/>
              <w:rPr>
                <w:noProof/>
                <w:color w:val="000000"/>
              </w:rPr>
            </w:pPr>
            <w:r w:rsidRPr="00F24CFC">
              <w:rPr>
                <w:noProof/>
                <w:color w:val="000000"/>
              </w:rPr>
              <w:t>111</w:t>
            </w:r>
          </w:p>
        </w:tc>
      </w:tr>
      <w:tr w:rsidR="00FD2645" w:rsidRPr="007D5880" w:rsidTr="00286C43">
        <w:trPr>
          <w:trHeight w:val="338"/>
          <w:jc w:val="center"/>
        </w:trPr>
        <w:tc>
          <w:tcPr>
            <w:tcW w:w="861" w:type="dxa"/>
            <w:vAlign w:val="center"/>
          </w:tcPr>
          <w:p w:rsidR="00FD2645" w:rsidRPr="00621ABD" w:rsidRDefault="00FD2645" w:rsidP="00286C43">
            <w:pPr>
              <w:contextualSpacing/>
              <w:jc w:val="center"/>
              <w:rPr>
                <w:noProof/>
              </w:rPr>
            </w:pPr>
            <w:r>
              <w:rPr>
                <w:noProof/>
              </w:rPr>
              <w:t>9</w:t>
            </w:r>
          </w:p>
        </w:tc>
        <w:tc>
          <w:tcPr>
            <w:tcW w:w="5795" w:type="dxa"/>
            <w:vAlign w:val="center"/>
          </w:tcPr>
          <w:p w:rsidR="00FD2645" w:rsidRPr="00621ABD" w:rsidRDefault="00FD2645" w:rsidP="00286C43">
            <w:pPr>
              <w:autoSpaceDE w:val="0"/>
              <w:autoSpaceDN w:val="0"/>
              <w:adjustRightInd w:val="0"/>
              <w:ind w:left="69" w:right="101"/>
              <w:contextualSpacing/>
              <w:jc w:val="both"/>
            </w:pPr>
            <w:r w:rsidRPr="00621ABD">
              <w:t>Số hộ nghèo, hộ cận nghèo là người đồng bào DTTS</w:t>
            </w:r>
          </w:p>
        </w:tc>
        <w:tc>
          <w:tcPr>
            <w:tcW w:w="1484" w:type="dxa"/>
            <w:vAlign w:val="center"/>
          </w:tcPr>
          <w:p w:rsidR="00FD2645" w:rsidRPr="00FD2645" w:rsidRDefault="00FD2645" w:rsidP="00286C43">
            <w:pPr>
              <w:contextualSpacing/>
              <w:jc w:val="center"/>
              <w:rPr>
                <w:b/>
                <w:noProof/>
              </w:rPr>
            </w:pPr>
            <w:r w:rsidRPr="00FD2645">
              <w:rPr>
                <w:b/>
                <w:noProof/>
              </w:rPr>
              <w:t>1.907</w:t>
            </w:r>
          </w:p>
        </w:tc>
        <w:tc>
          <w:tcPr>
            <w:tcW w:w="1016" w:type="dxa"/>
            <w:vAlign w:val="center"/>
          </w:tcPr>
          <w:p w:rsidR="00FD2645" w:rsidRPr="00FD2645" w:rsidRDefault="00FD2645" w:rsidP="00286C43">
            <w:pPr>
              <w:pStyle w:val="TableParagraph"/>
              <w:jc w:val="center"/>
              <w:rPr>
                <w:sz w:val="24"/>
                <w:lang w:val="en-US"/>
              </w:rPr>
            </w:pPr>
            <w:r w:rsidRPr="00FD2645">
              <w:rPr>
                <w:sz w:val="24"/>
                <w:lang w:val="en-US"/>
              </w:rPr>
              <w:t>51</w:t>
            </w:r>
          </w:p>
        </w:tc>
        <w:tc>
          <w:tcPr>
            <w:tcW w:w="1027" w:type="dxa"/>
            <w:vAlign w:val="center"/>
          </w:tcPr>
          <w:p w:rsidR="00FD2645" w:rsidRPr="00FD2645" w:rsidRDefault="00FD2645" w:rsidP="00286C43">
            <w:pPr>
              <w:contextualSpacing/>
              <w:jc w:val="center"/>
              <w:rPr>
                <w:noProof/>
              </w:rPr>
            </w:pPr>
            <w:r w:rsidRPr="00FD2645">
              <w:rPr>
                <w:noProof/>
              </w:rPr>
              <w:t>226</w:t>
            </w:r>
          </w:p>
        </w:tc>
        <w:tc>
          <w:tcPr>
            <w:tcW w:w="880" w:type="dxa"/>
            <w:vAlign w:val="center"/>
          </w:tcPr>
          <w:p w:rsidR="00FD2645" w:rsidRPr="00FD2645" w:rsidRDefault="00FD2645" w:rsidP="00286C43">
            <w:pPr>
              <w:contextualSpacing/>
              <w:jc w:val="center"/>
              <w:rPr>
                <w:noProof/>
              </w:rPr>
            </w:pPr>
            <w:r w:rsidRPr="00FD2645">
              <w:rPr>
                <w:noProof/>
              </w:rPr>
              <w:t>371</w:t>
            </w:r>
          </w:p>
        </w:tc>
        <w:tc>
          <w:tcPr>
            <w:tcW w:w="881" w:type="dxa"/>
            <w:vAlign w:val="center"/>
          </w:tcPr>
          <w:p w:rsidR="00FD2645" w:rsidRPr="00FD2645" w:rsidRDefault="00FD2645" w:rsidP="00286C43">
            <w:pPr>
              <w:contextualSpacing/>
              <w:jc w:val="center"/>
              <w:rPr>
                <w:noProof/>
              </w:rPr>
            </w:pPr>
            <w:r w:rsidRPr="00FD2645">
              <w:rPr>
                <w:noProof/>
              </w:rPr>
              <w:t>356</w:t>
            </w:r>
          </w:p>
        </w:tc>
        <w:tc>
          <w:tcPr>
            <w:tcW w:w="880" w:type="dxa"/>
            <w:vAlign w:val="center"/>
          </w:tcPr>
          <w:p w:rsidR="00FD2645" w:rsidRPr="00FD2645" w:rsidRDefault="00FD2645" w:rsidP="00286C43">
            <w:pPr>
              <w:contextualSpacing/>
              <w:jc w:val="center"/>
              <w:rPr>
                <w:noProof/>
              </w:rPr>
            </w:pPr>
            <w:r w:rsidRPr="00FD2645">
              <w:rPr>
                <w:noProof/>
              </w:rPr>
              <w:t>316</w:t>
            </w:r>
          </w:p>
        </w:tc>
        <w:tc>
          <w:tcPr>
            <w:tcW w:w="839" w:type="dxa"/>
            <w:vAlign w:val="center"/>
          </w:tcPr>
          <w:p w:rsidR="00FD2645" w:rsidRPr="00FD2645" w:rsidRDefault="00FD2645" w:rsidP="00286C43">
            <w:pPr>
              <w:contextualSpacing/>
              <w:jc w:val="center"/>
              <w:rPr>
                <w:noProof/>
              </w:rPr>
            </w:pPr>
            <w:r w:rsidRPr="00FD2645">
              <w:rPr>
                <w:noProof/>
              </w:rPr>
              <w:t>274</w:t>
            </w:r>
          </w:p>
        </w:tc>
        <w:tc>
          <w:tcPr>
            <w:tcW w:w="804" w:type="dxa"/>
            <w:vAlign w:val="center"/>
          </w:tcPr>
          <w:p w:rsidR="00FD2645" w:rsidRPr="00FD2645" w:rsidRDefault="00FD2645" w:rsidP="00286C43">
            <w:pPr>
              <w:contextualSpacing/>
              <w:jc w:val="center"/>
              <w:rPr>
                <w:noProof/>
              </w:rPr>
            </w:pPr>
            <w:r w:rsidRPr="00FD2645">
              <w:rPr>
                <w:noProof/>
              </w:rPr>
              <w:t>313</w:t>
            </w:r>
          </w:p>
        </w:tc>
      </w:tr>
      <w:tr w:rsidR="00FD2645" w:rsidRPr="007D5880" w:rsidTr="00286C43">
        <w:trPr>
          <w:trHeight w:val="338"/>
          <w:jc w:val="center"/>
        </w:trPr>
        <w:tc>
          <w:tcPr>
            <w:tcW w:w="861" w:type="dxa"/>
            <w:vAlign w:val="center"/>
          </w:tcPr>
          <w:p w:rsidR="00FD2645" w:rsidRPr="00621ABD" w:rsidRDefault="003F3F16" w:rsidP="00286C43">
            <w:pPr>
              <w:contextualSpacing/>
              <w:jc w:val="center"/>
              <w:rPr>
                <w:noProof/>
              </w:rPr>
            </w:pPr>
            <w:r>
              <w:rPr>
                <w:noProof/>
              </w:rPr>
              <w:t>10</w:t>
            </w:r>
          </w:p>
        </w:tc>
        <w:tc>
          <w:tcPr>
            <w:tcW w:w="5795" w:type="dxa"/>
            <w:vAlign w:val="center"/>
          </w:tcPr>
          <w:p w:rsidR="00FD2645" w:rsidRPr="00621ABD" w:rsidRDefault="00FD2645" w:rsidP="00286C43">
            <w:pPr>
              <w:autoSpaceDE w:val="0"/>
              <w:autoSpaceDN w:val="0"/>
              <w:adjustRightInd w:val="0"/>
              <w:ind w:left="69" w:right="101"/>
              <w:contextualSpacing/>
              <w:rPr>
                <w:iCs/>
              </w:rPr>
            </w:pPr>
            <w:r w:rsidRPr="00621ABD">
              <w:rPr>
                <w:iCs/>
              </w:rPr>
              <w:t>Hộ DTTS nghèo</w:t>
            </w:r>
          </w:p>
        </w:tc>
        <w:tc>
          <w:tcPr>
            <w:tcW w:w="1484" w:type="dxa"/>
            <w:vAlign w:val="center"/>
          </w:tcPr>
          <w:p w:rsidR="00FD2645" w:rsidRPr="00FD2645" w:rsidRDefault="00FD2645" w:rsidP="00286C43">
            <w:pPr>
              <w:contextualSpacing/>
              <w:jc w:val="center"/>
              <w:rPr>
                <w:b/>
                <w:noProof/>
              </w:rPr>
            </w:pPr>
            <w:r w:rsidRPr="00FD2645">
              <w:rPr>
                <w:b/>
                <w:noProof/>
              </w:rPr>
              <w:t>1.117</w:t>
            </w:r>
          </w:p>
        </w:tc>
        <w:tc>
          <w:tcPr>
            <w:tcW w:w="1016" w:type="dxa"/>
            <w:vAlign w:val="center"/>
          </w:tcPr>
          <w:p w:rsidR="00FD2645" w:rsidRPr="00FD2645" w:rsidRDefault="00FD2645" w:rsidP="00286C43">
            <w:pPr>
              <w:pStyle w:val="TableParagraph"/>
              <w:jc w:val="center"/>
              <w:rPr>
                <w:sz w:val="24"/>
                <w:lang w:val="en-US"/>
              </w:rPr>
            </w:pPr>
            <w:r w:rsidRPr="00FD2645">
              <w:rPr>
                <w:sz w:val="24"/>
                <w:lang w:val="en-US"/>
              </w:rPr>
              <w:t>42</w:t>
            </w:r>
          </w:p>
        </w:tc>
        <w:tc>
          <w:tcPr>
            <w:tcW w:w="1027" w:type="dxa"/>
            <w:vAlign w:val="center"/>
          </w:tcPr>
          <w:p w:rsidR="00FD2645" w:rsidRPr="00FD2645" w:rsidRDefault="00FD2645" w:rsidP="00286C43">
            <w:pPr>
              <w:contextualSpacing/>
              <w:jc w:val="center"/>
              <w:rPr>
                <w:noProof/>
              </w:rPr>
            </w:pPr>
            <w:r w:rsidRPr="00FD2645">
              <w:rPr>
                <w:noProof/>
              </w:rPr>
              <w:t>57</w:t>
            </w:r>
          </w:p>
        </w:tc>
        <w:tc>
          <w:tcPr>
            <w:tcW w:w="880" w:type="dxa"/>
            <w:vAlign w:val="center"/>
          </w:tcPr>
          <w:p w:rsidR="00FD2645" w:rsidRPr="00FD2645" w:rsidRDefault="00FD2645" w:rsidP="00286C43">
            <w:pPr>
              <w:contextualSpacing/>
              <w:jc w:val="center"/>
              <w:rPr>
                <w:noProof/>
              </w:rPr>
            </w:pPr>
            <w:r w:rsidRPr="00FD2645">
              <w:rPr>
                <w:noProof/>
              </w:rPr>
              <w:t>208</w:t>
            </w:r>
          </w:p>
        </w:tc>
        <w:tc>
          <w:tcPr>
            <w:tcW w:w="881" w:type="dxa"/>
            <w:vAlign w:val="center"/>
          </w:tcPr>
          <w:p w:rsidR="00FD2645" w:rsidRPr="00FD2645" w:rsidRDefault="00FD2645" w:rsidP="00286C43">
            <w:pPr>
              <w:contextualSpacing/>
              <w:jc w:val="center"/>
              <w:rPr>
                <w:noProof/>
              </w:rPr>
            </w:pPr>
            <w:r w:rsidRPr="00FD2645">
              <w:rPr>
                <w:noProof/>
              </w:rPr>
              <w:t>79</w:t>
            </w:r>
          </w:p>
        </w:tc>
        <w:tc>
          <w:tcPr>
            <w:tcW w:w="880" w:type="dxa"/>
            <w:vAlign w:val="center"/>
          </w:tcPr>
          <w:p w:rsidR="00FD2645" w:rsidRPr="00FD2645" w:rsidRDefault="00FD2645" w:rsidP="00286C43">
            <w:pPr>
              <w:contextualSpacing/>
              <w:jc w:val="center"/>
              <w:rPr>
                <w:noProof/>
              </w:rPr>
            </w:pPr>
            <w:r w:rsidRPr="00FD2645">
              <w:rPr>
                <w:noProof/>
              </w:rPr>
              <w:t>266</w:t>
            </w:r>
          </w:p>
        </w:tc>
        <w:tc>
          <w:tcPr>
            <w:tcW w:w="839" w:type="dxa"/>
            <w:vAlign w:val="center"/>
          </w:tcPr>
          <w:p w:rsidR="00FD2645" w:rsidRPr="00FD2645" w:rsidRDefault="00FD2645" w:rsidP="00286C43">
            <w:pPr>
              <w:contextualSpacing/>
              <w:jc w:val="center"/>
              <w:rPr>
                <w:noProof/>
              </w:rPr>
            </w:pPr>
            <w:r w:rsidRPr="00FD2645">
              <w:rPr>
                <w:noProof/>
              </w:rPr>
              <w:t>205</w:t>
            </w:r>
          </w:p>
        </w:tc>
        <w:tc>
          <w:tcPr>
            <w:tcW w:w="804" w:type="dxa"/>
            <w:vAlign w:val="center"/>
          </w:tcPr>
          <w:p w:rsidR="00FD2645" w:rsidRPr="00FD2645" w:rsidRDefault="00FD2645" w:rsidP="00286C43">
            <w:pPr>
              <w:contextualSpacing/>
              <w:jc w:val="center"/>
              <w:rPr>
                <w:noProof/>
              </w:rPr>
            </w:pPr>
            <w:r w:rsidRPr="00FD2645">
              <w:rPr>
                <w:noProof/>
              </w:rPr>
              <w:t>260</w:t>
            </w:r>
          </w:p>
        </w:tc>
      </w:tr>
      <w:tr w:rsidR="00FD2645" w:rsidRPr="007D5880" w:rsidTr="00286C43">
        <w:trPr>
          <w:trHeight w:val="338"/>
          <w:jc w:val="center"/>
        </w:trPr>
        <w:tc>
          <w:tcPr>
            <w:tcW w:w="861" w:type="dxa"/>
            <w:vAlign w:val="center"/>
          </w:tcPr>
          <w:p w:rsidR="00FD2645" w:rsidRPr="00621ABD" w:rsidRDefault="003F3F16" w:rsidP="00286C43">
            <w:pPr>
              <w:contextualSpacing/>
              <w:jc w:val="center"/>
              <w:rPr>
                <w:noProof/>
              </w:rPr>
            </w:pPr>
            <w:r>
              <w:rPr>
                <w:noProof/>
              </w:rPr>
              <w:lastRenderedPageBreak/>
              <w:t>11</w:t>
            </w:r>
          </w:p>
        </w:tc>
        <w:tc>
          <w:tcPr>
            <w:tcW w:w="5795" w:type="dxa"/>
            <w:vAlign w:val="center"/>
          </w:tcPr>
          <w:p w:rsidR="00FD2645" w:rsidRPr="00621ABD" w:rsidRDefault="00FD2645" w:rsidP="00286C43">
            <w:pPr>
              <w:autoSpaceDE w:val="0"/>
              <w:autoSpaceDN w:val="0"/>
              <w:adjustRightInd w:val="0"/>
              <w:ind w:left="69" w:right="101"/>
              <w:contextualSpacing/>
              <w:rPr>
                <w:iCs/>
              </w:rPr>
            </w:pPr>
            <w:r w:rsidRPr="00621ABD">
              <w:rPr>
                <w:iCs/>
              </w:rPr>
              <w:t>Hộ DTTS cận nghèo</w:t>
            </w:r>
          </w:p>
        </w:tc>
        <w:tc>
          <w:tcPr>
            <w:tcW w:w="1484" w:type="dxa"/>
            <w:vAlign w:val="center"/>
          </w:tcPr>
          <w:p w:rsidR="00FD2645" w:rsidRPr="00FD2645" w:rsidRDefault="00FD2645" w:rsidP="00286C43">
            <w:pPr>
              <w:contextualSpacing/>
              <w:jc w:val="center"/>
              <w:rPr>
                <w:b/>
                <w:noProof/>
              </w:rPr>
            </w:pPr>
            <w:r w:rsidRPr="00FD2645">
              <w:rPr>
                <w:b/>
                <w:noProof/>
              </w:rPr>
              <w:t>790</w:t>
            </w:r>
          </w:p>
        </w:tc>
        <w:tc>
          <w:tcPr>
            <w:tcW w:w="1016" w:type="dxa"/>
            <w:vAlign w:val="center"/>
          </w:tcPr>
          <w:p w:rsidR="00FD2645" w:rsidRPr="00FD2645" w:rsidRDefault="00FD2645" w:rsidP="00286C43">
            <w:pPr>
              <w:pStyle w:val="TableParagraph"/>
              <w:jc w:val="center"/>
              <w:rPr>
                <w:sz w:val="24"/>
                <w:lang w:val="en-US"/>
              </w:rPr>
            </w:pPr>
            <w:r w:rsidRPr="00FD2645">
              <w:rPr>
                <w:sz w:val="24"/>
                <w:lang w:val="en-US"/>
              </w:rPr>
              <w:t>9</w:t>
            </w:r>
          </w:p>
        </w:tc>
        <w:tc>
          <w:tcPr>
            <w:tcW w:w="1027" w:type="dxa"/>
            <w:vAlign w:val="center"/>
          </w:tcPr>
          <w:p w:rsidR="00FD2645" w:rsidRPr="00FD2645" w:rsidRDefault="00FD2645" w:rsidP="00286C43">
            <w:pPr>
              <w:contextualSpacing/>
              <w:jc w:val="center"/>
              <w:rPr>
                <w:noProof/>
              </w:rPr>
            </w:pPr>
            <w:r w:rsidRPr="00FD2645">
              <w:rPr>
                <w:noProof/>
              </w:rPr>
              <w:t>169</w:t>
            </w:r>
          </w:p>
        </w:tc>
        <w:tc>
          <w:tcPr>
            <w:tcW w:w="880" w:type="dxa"/>
            <w:vAlign w:val="center"/>
          </w:tcPr>
          <w:p w:rsidR="00FD2645" w:rsidRPr="00FD2645" w:rsidRDefault="00FD2645" w:rsidP="00286C43">
            <w:pPr>
              <w:contextualSpacing/>
              <w:jc w:val="center"/>
              <w:rPr>
                <w:noProof/>
              </w:rPr>
            </w:pPr>
            <w:r w:rsidRPr="00FD2645">
              <w:rPr>
                <w:noProof/>
              </w:rPr>
              <w:t>163</w:t>
            </w:r>
          </w:p>
        </w:tc>
        <w:tc>
          <w:tcPr>
            <w:tcW w:w="881" w:type="dxa"/>
            <w:vAlign w:val="center"/>
          </w:tcPr>
          <w:p w:rsidR="00FD2645" w:rsidRPr="00FD2645" w:rsidRDefault="00FD2645" w:rsidP="00286C43">
            <w:pPr>
              <w:contextualSpacing/>
              <w:jc w:val="center"/>
              <w:rPr>
                <w:noProof/>
              </w:rPr>
            </w:pPr>
            <w:r w:rsidRPr="00FD2645">
              <w:rPr>
                <w:noProof/>
              </w:rPr>
              <w:t>277</w:t>
            </w:r>
          </w:p>
        </w:tc>
        <w:tc>
          <w:tcPr>
            <w:tcW w:w="880" w:type="dxa"/>
            <w:vAlign w:val="center"/>
          </w:tcPr>
          <w:p w:rsidR="00FD2645" w:rsidRPr="00FD2645" w:rsidRDefault="00FD2645" w:rsidP="00286C43">
            <w:pPr>
              <w:contextualSpacing/>
              <w:jc w:val="center"/>
              <w:rPr>
                <w:noProof/>
              </w:rPr>
            </w:pPr>
            <w:r w:rsidRPr="00FD2645">
              <w:rPr>
                <w:noProof/>
              </w:rPr>
              <w:t>50</w:t>
            </w:r>
          </w:p>
        </w:tc>
        <w:tc>
          <w:tcPr>
            <w:tcW w:w="839" w:type="dxa"/>
            <w:vAlign w:val="center"/>
          </w:tcPr>
          <w:p w:rsidR="00FD2645" w:rsidRPr="00FD2645" w:rsidRDefault="00FD2645" w:rsidP="00286C43">
            <w:pPr>
              <w:contextualSpacing/>
              <w:jc w:val="center"/>
              <w:rPr>
                <w:noProof/>
              </w:rPr>
            </w:pPr>
            <w:r w:rsidRPr="00FD2645">
              <w:rPr>
                <w:noProof/>
              </w:rPr>
              <w:t>69</w:t>
            </w:r>
          </w:p>
        </w:tc>
        <w:tc>
          <w:tcPr>
            <w:tcW w:w="804" w:type="dxa"/>
            <w:vAlign w:val="center"/>
          </w:tcPr>
          <w:p w:rsidR="00FD2645" w:rsidRPr="00FD2645" w:rsidRDefault="00FD2645" w:rsidP="00286C43">
            <w:pPr>
              <w:contextualSpacing/>
              <w:jc w:val="center"/>
              <w:rPr>
                <w:noProof/>
              </w:rPr>
            </w:pPr>
            <w:r w:rsidRPr="00FD2645">
              <w:rPr>
                <w:noProof/>
              </w:rPr>
              <w:t>53</w:t>
            </w:r>
          </w:p>
        </w:tc>
      </w:tr>
      <w:tr w:rsidR="00FD2645" w:rsidRPr="007D5880" w:rsidTr="00286C43">
        <w:trPr>
          <w:trHeight w:val="338"/>
          <w:jc w:val="center"/>
        </w:trPr>
        <w:tc>
          <w:tcPr>
            <w:tcW w:w="861" w:type="dxa"/>
            <w:vAlign w:val="center"/>
          </w:tcPr>
          <w:p w:rsidR="00FD2645" w:rsidRPr="004F7E51" w:rsidRDefault="00FD2645" w:rsidP="00286C43">
            <w:pPr>
              <w:contextualSpacing/>
              <w:jc w:val="center"/>
              <w:rPr>
                <w:noProof/>
                <w:color w:val="000000"/>
              </w:rPr>
            </w:pPr>
            <w:r w:rsidRPr="004F7E51">
              <w:rPr>
                <w:noProof/>
                <w:color w:val="000000"/>
              </w:rPr>
              <w:t>12</w:t>
            </w:r>
          </w:p>
        </w:tc>
        <w:tc>
          <w:tcPr>
            <w:tcW w:w="5795" w:type="dxa"/>
            <w:vAlign w:val="center"/>
          </w:tcPr>
          <w:p w:rsidR="00FD2645" w:rsidRPr="004F7E51" w:rsidRDefault="00FD2645" w:rsidP="00286C43">
            <w:pPr>
              <w:autoSpaceDE w:val="0"/>
              <w:autoSpaceDN w:val="0"/>
              <w:adjustRightInd w:val="0"/>
              <w:ind w:left="69" w:right="101"/>
              <w:contextualSpacing/>
              <w:jc w:val="both"/>
            </w:pPr>
            <w:r w:rsidRPr="004F7E51">
              <w:t>Số lao động là người DTTS được đào tạo nghề, nâng cao thu nhập.</w:t>
            </w:r>
          </w:p>
        </w:tc>
        <w:tc>
          <w:tcPr>
            <w:tcW w:w="1484" w:type="dxa"/>
            <w:vAlign w:val="center"/>
          </w:tcPr>
          <w:p w:rsidR="00FD2645" w:rsidRPr="007D5880" w:rsidRDefault="00FD2645" w:rsidP="00286C43">
            <w:pPr>
              <w:contextualSpacing/>
              <w:jc w:val="center"/>
              <w:rPr>
                <w:b/>
                <w:noProof/>
                <w:color w:val="000000"/>
              </w:rPr>
            </w:pPr>
            <w:r w:rsidRPr="007D5880">
              <w:rPr>
                <w:b/>
                <w:noProof/>
                <w:color w:val="000000"/>
              </w:rPr>
              <w:t>4.514</w:t>
            </w:r>
          </w:p>
        </w:tc>
        <w:tc>
          <w:tcPr>
            <w:tcW w:w="1016" w:type="dxa"/>
            <w:vAlign w:val="center"/>
          </w:tcPr>
          <w:p w:rsidR="00FD2645" w:rsidRPr="007D5880" w:rsidRDefault="00FD2645" w:rsidP="00286C43">
            <w:pPr>
              <w:pStyle w:val="TableParagraph"/>
              <w:jc w:val="center"/>
              <w:rPr>
                <w:color w:val="000000"/>
                <w:sz w:val="24"/>
                <w:lang w:val="en-US"/>
              </w:rPr>
            </w:pPr>
            <w:r w:rsidRPr="007D5880">
              <w:rPr>
                <w:color w:val="000000"/>
                <w:sz w:val="24"/>
                <w:lang w:val="en-US"/>
              </w:rPr>
              <w:t>742</w:t>
            </w:r>
          </w:p>
        </w:tc>
        <w:tc>
          <w:tcPr>
            <w:tcW w:w="1027" w:type="dxa"/>
            <w:vAlign w:val="center"/>
          </w:tcPr>
          <w:p w:rsidR="00FD2645" w:rsidRPr="007D5880" w:rsidRDefault="00FD2645" w:rsidP="00286C43">
            <w:pPr>
              <w:contextualSpacing/>
              <w:jc w:val="center"/>
              <w:rPr>
                <w:noProof/>
                <w:color w:val="000000"/>
              </w:rPr>
            </w:pPr>
            <w:r w:rsidRPr="007D5880">
              <w:rPr>
                <w:noProof/>
                <w:color w:val="000000"/>
              </w:rPr>
              <w:t>580</w:t>
            </w:r>
          </w:p>
        </w:tc>
        <w:tc>
          <w:tcPr>
            <w:tcW w:w="880" w:type="dxa"/>
            <w:vAlign w:val="center"/>
          </w:tcPr>
          <w:p w:rsidR="00FD2645" w:rsidRPr="007D5880" w:rsidRDefault="00FD2645" w:rsidP="00286C43">
            <w:pPr>
              <w:contextualSpacing/>
              <w:jc w:val="center"/>
              <w:rPr>
                <w:noProof/>
                <w:color w:val="000000"/>
              </w:rPr>
            </w:pPr>
            <w:r w:rsidRPr="007D5880">
              <w:rPr>
                <w:noProof/>
                <w:color w:val="000000"/>
              </w:rPr>
              <w:t>1</w:t>
            </w:r>
            <w:r>
              <w:rPr>
                <w:noProof/>
                <w:color w:val="000000"/>
              </w:rPr>
              <w:t>.</w:t>
            </w:r>
            <w:r w:rsidRPr="007D5880">
              <w:rPr>
                <w:noProof/>
                <w:color w:val="000000"/>
              </w:rPr>
              <w:t>338</w:t>
            </w:r>
          </w:p>
        </w:tc>
        <w:tc>
          <w:tcPr>
            <w:tcW w:w="881" w:type="dxa"/>
            <w:vAlign w:val="center"/>
          </w:tcPr>
          <w:p w:rsidR="00FD2645" w:rsidRPr="007D5880" w:rsidRDefault="00FD2645" w:rsidP="00286C43">
            <w:pPr>
              <w:contextualSpacing/>
              <w:jc w:val="center"/>
              <w:rPr>
                <w:noProof/>
                <w:color w:val="000000"/>
              </w:rPr>
            </w:pPr>
            <w:r w:rsidRPr="007D5880">
              <w:rPr>
                <w:noProof/>
                <w:color w:val="000000"/>
              </w:rPr>
              <w:t>520</w:t>
            </w:r>
          </w:p>
        </w:tc>
        <w:tc>
          <w:tcPr>
            <w:tcW w:w="880" w:type="dxa"/>
            <w:vAlign w:val="center"/>
          </w:tcPr>
          <w:p w:rsidR="00FD2645" w:rsidRPr="007D5880" w:rsidRDefault="00FD2645" w:rsidP="00286C43">
            <w:pPr>
              <w:contextualSpacing/>
              <w:jc w:val="center"/>
              <w:rPr>
                <w:noProof/>
                <w:color w:val="000000"/>
              </w:rPr>
            </w:pPr>
            <w:r w:rsidRPr="007D5880">
              <w:rPr>
                <w:noProof/>
                <w:color w:val="000000"/>
              </w:rPr>
              <w:t>804</w:t>
            </w:r>
          </w:p>
        </w:tc>
        <w:tc>
          <w:tcPr>
            <w:tcW w:w="839" w:type="dxa"/>
            <w:vAlign w:val="center"/>
          </w:tcPr>
          <w:p w:rsidR="00FD2645" w:rsidRPr="007D5880" w:rsidRDefault="00FD2645" w:rsidP="00286C43">
            <w:pPr>
              <w:contextualSpacing/>
              <w:jc w:val="center"/>
              <w:rPr>
                <w:noProof/>
                <w:color w:val="000000"/>
              </w:rPr>
            </w:pPr>
            <w:r w:rsidRPr="007D5880">
              <w:rPr>
                <w:noProof/>
                <w:color w:val="000000"/>
              </w:rPr>
              <w:t>18</w:t>
            </w:r>
          </w:p>
        </w:tc>
        <w:tc>
          <w:tcPr>
            <w:tcW w:w="804" w:type="dxa"/>
            <w:vAlign w:val="center"/>
          </w:tcPr>
          <w:p w:rsidR="00FD2645" w:rsidRPr="007D5880" w:rsidRDefault="00FD2645" w:rsidP="00286C43">
            <w:pPr>
              <w:contextualSpacing/>
              <w:jc w:val="center"/>
              <w:rPr>
                <w:noProof/>
                <w:color w:val="000000"/>
              </w:rPr>
            </w:pPr>
            <w:r w:rsidRPr="007D5880">
              <w:rPr>
                <w:noProof/>
                <w:color w:val="000000"/>
              </w:rPr>
              <w:t>512</w:t>
            </w:r>
          </w:p>
        </w:tc>
      </w:tr>
    </w:tbl>
    <w:p w:rsidR="00F24CFC" w:rsidRDefault="00F24CFC" w:rsidP="00F24CFC">
      <w:pPr>
        <w:jc w:val="both"/>
        <w:rPr>
          <w:b/>
          <w:noProof/>
          <w:sz w:val="28"/>
        </w:rPr>
      </w:pPr>
    </w:p>
    <w:p w:rsidR="00F24CFC" w:rsidRPr="0059210F" w:rsidRDefault="00F24CFC" w:rsidP="00F24CFC">
      <w:pPr>
        <w:jc w:val="both"/>
        <w:rPr>
          <w:noProof/>
          <w:sz w:val="28"/>
          <w:szCs w:val="28"/>
        </w:rPr>
      </w:pPr>
      <w:r w:rsidRPr="0059210F">
        <w:rPr>
          <w:b/>
          <w:noProof/>
          <w:sz w:val="28"/>
          <w:szCs w:val="28"/>
        </w:rPr>
        <w:t xml:space="preserve">* Ghi chú: </w:t>
      </w:r>
      <w:r w:rsidR="00CE0E7F">
        <w:rPr>
          <w:noProof/>
          <w:sz w:val="28"/>
          <w:szCs w:val="28"/>
        </w:rPr>
        <w:t>Số liệu mục tiêu toàn huyện thực hiện trong năm 2023 được</w:t>
      </w:r>
      <w:r w:rsidR="005F0707">
        <w:rPr>
          <w:noProof/>
          <w:sz w:val="28"/>
          <w:szCs w:val="28"/>
        </w:rPr>
        <w:t xml:space="preserve"> </w:t>
      </w:r>
      <w:r w:rsidR="00CE0E7F">
        <w:rPr>
          <w:noProof/>
          <w:sz w:val="28"/>
          <w:szCs w:val="28"/>
        </w:rPr>
        <w:t xml:space="preserve">lấy từ số liệu </w:t>
      </w:r>
      <w:r w:rsidR="005F0707">
        <w:rPr>
          <w:noProof/>
          <w:sz w:val="28"/>
          <w:szCs w:val="28"/>
        </w:rPr>
        <w:t>Đề án Cuộc vận động</w:t>
      </w:r>
      <w:r w:rsidR="00CE0E7F">
        <w:rPr>
          <w:noProof/>
          <w:sz w:val="28"/>
          <w:szCs w:val="28"/>
        </w:rPr>
        <w:t xml:space="preserve"> và phân rã ra chi tiết cho từng các xã, thị trấn</w:t>
      </w:r>
      <w:r w:rsidR="005F0707">
        <w:rPr>
          <w:noProof/>
          <w:sz w:val="28"/>
          <w:szCs w:val="28"/>
        </w:rPr>
        <w:t>.</w:t>
      </w:r>
    </w:p>
    <w:p w:rsidR="0091057B" w:rsidRPr="0091057B" w:rsidRDefault="0091057B" w:rsidP="0091057B">
      <w:pPr>
        <w:spacing w:after="120"/>
        <w:jc w:val="both"/>
        <w:rPr>
          <w:sz w:val="28"/>
          <w:szCs w:val="28"/>
        </w:rPr>
        <w:sectPr w:rsidR="0091057B" w:rsidRPr="0091057B" w:rsidSect="004D0CD1">
          <w:pgSz w:w="16840" w:h="11907" w:orient="landscape" w:code="9"/>
          <w:pgMar w:top="993" w:right="1134" w:bottom="567" w:left="1134" w:header="567" w:footer="567" w:gutter="0"/>
          <w:cols w:space="720"/>
          <w:titlePg/>
          <w:docGrid w:linePitch="381"/>
        </w:sectPr>
      </w:pPr>
    </w:p>
    <w:p w:rsidR="00E6769C" w:rsidRDefault="00E6769C" w:rsidP="00E6769C"/>
    <w:p w:rsidR="00E6769C" w:rsidRDefault="00E6769C" w:rsidP="00CE66FF"/>
    <w:sectPr w:rsidR="00E6769C"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14B29"/>
    <w:rsid w:val="000F0047"/>
    <w:rsid w:val="00102D88"/>
    <w:rsid w:val="00133124"/>
    <w:rsid w:val="001D2379"/>
    <w:rsid w:val="00242DEA"/>
    <w:rsid w:val="00266777"/>
    <w:rsid w:val="002776DB"/>
    <w:rsid w:val="002920C2"/>
    <w:rsid w:val="002A2758"/>
    <w:rsid w:val="002D0C0A"/>
    <w:rsid w:val="002F5D2A"/>
    <w:rsid w:val="003043A3"/>
    <w:rsid w:val="00327D86"/>
    <w:rsid w:val="00360069"/>
    <w:rsid w:val="003A03BE"/>
    <w:rsid w:val="003A22CF"/>
    <w:rsid w:val="003F0961"/>
    <w:rsid w:val="003F3F16"/>
    <w:rsid w:val="00416A6A"/>
    <w:rsid w:val="00424767"/>
    <w:rsid w:val="004442B4"/>
    <w:rsid w:val="004933FA"/>
    <w:rsid w:val="00497D7C"/>
    <w:rsid w:val="004B5212"/>
    <w:rsid w:val="004F7E51"/>
    <w:rsid w:val="00577ECE"/>
    <w:rsid w:val="00586ACA"/>
    <w:rsid w:val="0059210F"/>
    <w:rsid w:val="005B1B21"/>
    <w:rsid w:val="005D7948"/>
    <w:rsid w:val="005E05C8"/>
    <w:rsid w:val="005F0707"/>
    <w:rsid w:val="0060095B"/>
    <w:rsid w:val="006047B5"/>
    <w:rsid w:val="00621ABD"/>
    <w:rsid w:val="00671717"/>
    <w:rsid w:val="0068142B"/>
    <w:rsid w:val="00700B77"/>
    <w:rsid w:val="0078578A"/>
    <w:rsid w:val="007B59F7"/>
    <w:rsid w:val="007D5880"/>
    <w:rsid w:val="007E318E"/>
    <w:rsid w:val="008B0B28"/>
    <w:rsid w:val="0091057B"/>
    <w:rsid w:val="0092033A"/>
    <w:rsid w:val="0092571A"/>
    <w:rsid w:val="009704A7"/>
    <w:rsid w:val="00975299"/>
    <w:rsid w:val="009B080A"/>
    <w:rsid w:val="009B0C41"/>
    <w:rsid w:val="009E7AE6"/>
    <w:rsid w:val="00A020F2"/>
    <w:rsid w:val="00A61CFF"/>
    <w:rsid w:val="00A86622"/>
    <w:rsid w:val="00A87667"/>
    <w:rsid w:val="00AA0603"/>
    <w:rsid w:val="00AC1A2E"/>
    <w:rsid w:val="00AF2830"/>
    <w:rsid w:val="00B0575B"/>
    <w:rsid w:val="00B23074"/>
    <w:rsid w:val="00B61571"/>
    <w:rsid w:val="00B8405C"/>
    <w:rsid w:val="00BA796E"/>
    <w:rsid w:val="00BF706A"/>
    <w:rsid w:val="00C44001"/>
    <w:rsid w:val="00CB7767"/>
    <w:rsid w:val="00CD0EEB"/>
    <w:rsid w:val="00CE0E7F"/>
    <w:rsid w:val="00CE66FF"/>
    <w:rsid w:val="00D43E2B"/>
    <w:rsid w:val="00D71508"/>
    <w:rsid w:val="00D75363"/>
    <w:rsid w:val="00E11A07"/>
    <w:rsid w:val="00E4725F"/>
    <w:rsid w:val="00E51A8A"/>
    <w:rsid w:val="00E6769C"/>
    <w:rsid w:val="00E72567"/>
    <w:rsid w:val="00EB6744"/>
    <w:rsid w:val="00F24CFC"/>
    <w:rsid w:val="00FD2645"/>
    <w:rsid w:val="00FF1D95"/>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2379"/>
    <w:pPr>
      <w:widowControl w:val="0"/>
      <w:autoSpaceDE w:val="0"/>
      <w:autoSpaceDN w:val="0"/>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2379"/>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4D8F-63E0-4C5F-8D98-D7FBE3B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VNN.R9</cp:lastModifiedBy>
  <cp:revision>78</cp:revision>
  <dcterms:created xsi:type="dcterms:W3CDTF">2023-01-09T08:23:00Z</dcterms:created>
  <dcterms:modified xsi:type="dcterms:W3CDTF">2023-03-30T07:45:00Z</dcterms:modified>
</cp:coreProperties>
</file>