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33" w:rsidRPr="00F51C8E" w:rsidRDefault="00844733" w:rsidP="00844733">
      <w:pPr>
        <w:spacing w:line="264" w:lineRule="auto"/>
        <w:ind w:firstLine="0"/>
        <w:jc w:val="center"/>
        <w:rPr>
          <w:rFonts w:eastAsia="Times New Roman" w:cs="Times New Roman"/>
          <w:b/>
          <w:sz w:val="25"/>
          <w:szCs w:val="25"/>
        </w:rPr>
      </w:pPr>
      <w:r w:rsidRPr="00F51C8E">
        <w:rPr>
          <w:rFonts w:eastAsia="Times New Roman" w:cs="Times New Roman"/>
          <w:b/>
          <w:sz w:val="25"/>
          <w:szCs w:val="25"/>
        </w:rPr>
        <w:t>CỘNG HÒA XÃ HỘI CHỦ NGHĨA VIỆT NAM</w:t>
      </w:r>
    </w:p>
    <w:p w:rsidR="00844733" w:rsidRPr="00F51C8E" w:rsidRDefault="005D4932" w:rsidP="00844733">
      <w:pPr>
        <w:spacing w:line="264" w:lineRule="auto"/>
        <w:ind w:firstLine="0"/>
        <w:jc w:val="center"/>
        <w:rPr>
          <w:rFonts w:eastAsia="Times New Roman" w:cs="Times New Roman"/>
          <w:b/>
          <w:sz w:val="25"/>
          <w:szCs w:val="25"/>
        </w:rPr>
      </w:pPr>
      <w:r w:rsidRPr="006076B5">
        <w:rPr>
          <w:rFonts w:eastAsia="Times New Roman" w:cs="Times New Roman"/>
          <w:b/>
          <w:noProof/>
          <w:color w:val="000000" w:themeColor="text1"/>
          <w:sz w:val="25"/>
          <w:szCs w:val="2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207010</wp:posOffset>
                </wp:positionV>
                <wp:extent cx="16535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653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192421" id="Straight Connector 1" o:spid="_x0000_s1026" style="position:absolute;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3pt" to="130.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iStQEAALcDAAAOAAAAZHJzL2Uyb0RvYy54bWysU01vEzEQvSPxHyzfyW4KrdAqmx5SwQVB&#10;ROkPcL3jrIXtscYmm/x7xk6yRYAQqnrx+uO9mXlvZle3B+/EHihZDL1cLlopIGgcbNj18uHbhzfv&#10;pU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" strokecolor="black [3200]" strokeweight=".5pt">
                <v:stroke joinstyle="miter"/>
                <w10:wrap anchorx="margin"/>
              </v:line>
            </w:pict>
          </mc:Fallback>
        </mc:AlternateContent>
      </w:r>
      <w:r w:rsidR="00844733" w:rsidRPr="00F51C8E">
        <w:rPr>
          <w:rFonts w:eastAsia="Times New Roman" w:cs="Times New Roman"/>
          <w:b/>
          <w:sz w:val="25"/>
          <w:szCs w:val="25"/>
        </w:rPr>
        <w:t>Độc lập – Tự do – Hạnh phúc</w:t>
      </w:r>
    </w:p>
    <w:p w:rsidR="00844733" w:rsidRPr="00F51C8E" w:rsidRDefault="00844733" w:rsidP="00844733">
      <w:pPr>
        <w:spacing w:line="264" w:lineRule="auto"/>
        <w:ind w:firstLine="0"/>
        <w:jc w:val="center"/>
        <w:rPr>
          <w:rFonts w:eastAsia="Times New Roman" w:cs="Times New Roman"/>
          <w:b/>
          <w:sz w:val="25"/>
          <w:szCs w:val="25"/>
        </w:rPr>
      </w:pPr>
    </w:p>
    <w:p w:rsidR="00D71FF7" w:rsidRDefault="00D71FF7" w:rsidP="00D71FF7">
      <w:pPr>
        <w:spacing w:line="264" w:lineRule="auto"/>
        <w:ind w:firstLine="0"/>
        <w:jc w:val="center"/>
        <w:rPr>
          <w:rFonts w:eastAsia="Times New Roman" w:cs="Times New Roman"/>
          <w:b/>
          <w:sz w:val="25"/>
          <w:szCs w:val="25"/>
        </w:rPr>
      </w:pPr>
      <w:r>
        <w:rPr>
          <w:rFonts w:eastAsia="Times New Roman" w:cs="Times New Roman"/>
          <w:b/>
          <w:sz w:val="25"/>
          <w:szCs w:val="25"/>
        </w:rPr>
        <w:t>BẢN CAM KẾT</w:t>
      </w:r>
    </w:p>
    <w:p w:rsidR="00D71FF7" w:rsidRPr="00F51C8E" w:rsidRDefault="00D71FF7" w:rsidP="00D71FF7">
      <w:pPr>
        <w:spacing w:line="264" w:lineRule="auto"/>
        <w:ind w:firstLine="0"/>
        <w:jc w:val="center"/>
        <w:rPr>
          <w:rFonts w:eastAsia="Times New Roman" w:cs="Times New Roman"/>
          <w:b/>
          <w:sz w:val="25"/>
          <w:szCs w:val="25"/>
        </w:rPr>
      </w:pPr>
      <w:r>
        <w:rPr>
          <w:rFonts w:eastAsia="Times New Roman" w:cs="Times New Roman"/>
          <w:b/>
          <w:sz w:val="25"/>
          <w:szCs w:val="25"/>
        </w:rPr>
        <w:t xml:space="preserve">BẢO ĐẢM AN NINH, </w:t>
      </w:r>
      <w:r w:rsidRPr="00F51C8E">
        <w:rPr>
          <w:rFonts w:eastAsia="Times New Roman" w:cs="Times New Roman"/>
          <w:b/>
          <w:sz w:val="25"/>
          <w:szCs w:val="25"/>
        </w:rPr>
        <w:t xml:space="preserve">AN TOÀN VÀ BẢO MẬT </w:t>
      </w:r>
      <w:r>
        <w:rPr>
          <w:rFonts w:eastAsia="Times New Roman" w:cs="Times New Roman"/>
          <w:b/>
          <w:sz w:val="25"/>
          <w:szCs w:val="25"/>
        </w:rPr>
        <w:t>THÔNG TIN</w:t>
      </w:r>
    </w:p>
    <w:p w:rsidR="00DB6D2A" w:rsidRDefault="00D71FF7" w:rsidP="00D71FF7">
      <w:pPr>
        <w:spacing w:line="264" w:lineRule="auto"/>
        <w:ind w:firstLine="0"/>
        <w:jc w:val="center"/>
        <w:rPr>
          <w:rFonts w:eastAsia="Times New Roman" w:cs="Times New Roman"/>
          <w:b/>
          <w:sz w:val="25"/>
          <w:szCs w:val="25"/>
        </w:rPr>
      </w:pPr>
      <w:r>
        <w:rPr>
          <w:rFonts w:eastAsia="Times New Roman" w:cs="Times New Roman"/>
          <w:b/>
          <w:sz w:val="25"/>
          <w:szCs w:val="25"/>
        </w:rPr>
        <w:t>TRONG KẾT NỐI ĐẾN</w:t>
      </w:r>
      <w:r w:rsidRPr="00F51C8E">
        <w:rPr>
          <w:rFonts w:eastAsia="Times New Roman" w:cs="Times New Roman"/>
          <w:b/>
          <w:sz w:val="25"/>
          <w:szCs w:val="25"/>
        </w:rPr>
        <w:t xml:space="preserve"> “C</w:t>
      </w:r>
      <w:r>
        <w:rPr>
          <w:rFonts w:eastAsia="Times New Roman" w:cs="Times New Roman"/>
          <w:b/>
          <w:sz w:val="25"/>
          <w:szCs w:val="25"/>
        </w:rPr>
        <w:t>Ơ SỞ DỮ LIỆU QUỐC GIA VỀ DÂN CƯ</w:t>
      </w:r>
      <w:r w:rsidR="00844733" w:rsidRPr="00F51C8E">
        <w:rPr>
          <w:rFonts w:eastAsia="Times New Roman" w:cs="Times New Roman"/>
          <w:b/>
          <w:sz w:val="25"/>
          <w:szCs w:val="25"/>
        </w:rPr>
        <w:t>”</w:t>
      </w:r>
    </w:p>
    <w:p w:rsidR="00CC60AA" w:rsidRPr="00B71904" w:rsidRDefault="00D71FF7" w:rsidP="00B71904">
      <w:pPr>
        <w:spacing w:line="264" w:lineRule="auto"/>
        <w:ind w:firstLine="0"/>
        <w:jc w:val="center"/>
        <w:rPr>
          <w:rFonts w:eastAsia="Times New Roman" w:cs="Times New Roman"/>
          <w:b/>
          <w:sz w:val="25"/>
          <w:szCs w:val="25"/>
        </w:rPr>
      </w:pPr>
      <w:r>
        <w:rPr>
          <w:rFonts w:eastAsia="Times New Roman" w:cs="Times New Roman"/>
          <w:b/>
          <w:sz w:val="25"/>
          <w:szCs w:val="25"/>
        </w:rPr>
        <w:t>(Đối với tổ chức)</w:t>
      </w:r>
    </w:p>
    <w:p w:rsidR="00844733" w:rsidRPr="00565D59" w:rsidRDefault="00844733" w:rsidP="002F6F7F">
      <w:pPr>
        <w:spacing w:line="264" w:lineRule="auto"/>
        <w:ind w:firstLine="567"/>
        <w:rPr>
          <w:rFonts w:eastAsia="Times New Roman" w:cs="Times New Roman"/>
          <w:i/>
          <w:sz w:val="28"/>
          <w:szCs w:val="28"/>
        </w:rPr>
      </w:pPr>
      <w:r w:rsidRPr="00565D59">
        <w:rPr>
          <w:rFonts w:eastAsia="Times New Roman" w:cs="Times New Roman"/>
          <w:i/>
          <w:sz w:val="28"/>
          <w:szCs w:val="28"/>
        </w:rPr>
        <w:t xml:space="preserve">Hôm nay, ngày </w:t>
      </w:r>
      <w:r w:rsidR="00665065" w:rsidRPr="00565D59">
        <w:rPr>
          <w:rFonts w:eastAsia="Times New Roman" w:cs="Times New Roman"/>
          <w:i/>
          <w:sz w:val="28"/>
          <w:szCs w:val="28"/>
        </w:rPr>
        <w:t>…</w:t>
      </w:r>
      <w:r w:rsidRPr="00565D59">
        <w:rPr>
          <w:rFonts w:eastAsia="Times New Roman" w:cs="Times New Roman"/>
          <w:i/>
          <w:noProof/>
          <w:sz w:val="28"/>
          <w:szCs w:val="28"/>
        </w:rPr>
        <w:t>/</w:t>
      </w:r>
      <w:r w:rsidR="00665065" w:rsidRPr="00565D59">
        <w:rPr>
          <w:rFonts w:eastAsia="Times New Roman" w:cs="Times New Roman"/>
          <w:i/>
          <w:noProof/>
          <w:sz w:val="28"/>
          <w:szCs w:val="28"/>
        </w:rPr>
        <w:t>…</w:t>
      </w:r>
      <w:r w:rsidRPr="00565D59">
        <w:rPr>
          <w:rFonts w:eastAsia="Times New Roman" w:cs="Times New Roman"/>
          <w:i/>
          <w:noProof/>
          <w:sz w:val="28"/>
          <w:szCs w:val="28"/>
        </w:rPr>
        <w:t>/202</w:t>
      </w:r>
      <w:r w:rsidR="00AA0FBC">
        <w:rPr>
          <w:rFonts w:eastAsia="Times New Roman" w:cs="Times New Roman"/>
          <w:i/>
          <w:noProof/>
          <w:sz w:val="28"/>
          <w:szCs w:val="28"/>
        </w:rPr>
        <w:t>2</w:t>
      </w:r>
      <w:r w:rsidR="008E3DB1">
        <w:rPr>
          <w:rFonts w:eastAsia="Times New Roman" w:cs="Times New Roman"/>
          <w:i/>
          <w:noProof/>
          <w:sz w:val="28"/>
          <w:szCs w:val="28"/>
        </w:rPr>
        <w:t xml:space="preserve"> </w:t>
      </w:r>
      <w:r w:rsidR="00DB6D2A">
        <w:rPr>
          <w:rFonts w:eastAsia="Times New Roman" w:cs="Times New Roman"/>
          <w:i/>
          <w:noProof/>
          <w:sz w:val="28"/>
          <w:szCs w:val="28"/>
        </w:rPr>
        <w:t xml:space="preserve"> </w:t>
      </w:r>
      <w:r w:rsidRPr="00565D59">
        <w:rPr>
          <w:rFonts w:eastAsia="Times New Roman" w:cs="Times New Roman"/>
          <w:i/>
          <w:sz w:val="28"/>
          <w:szCs w:val="28"/>
        </w:rPr>
        <w:t xml:space="preserve">, tại </w:t>
      </w:r>
      <w:r w:rsidR="009F2E26" w:rsidRPr="00565D59">
        <w:rPr>
          <w:rFonts w:eastAsia="Times New Roman" w:cs="Times New Roman"/>
          <w:i/>
          <w:sz w:val="28"/>
          <w:szCs w:val="28"/>
        </w:rPr>
        <w:t>……………………</w:t>
      </w:r>
      <w:r w:rsidR="00C269C8" w:rsidRPr="00565D59">
        <w:rPr>
          <w:rFonts w:eastAsia="Times New Roman" w:cs="Times New Roman"/>
          <w:i/>
          <w:sz w:val="28"/>
          <w:szCs w:val="28"/>
        </w:rPr>
        <w:t>……</w:t>
      </w:r>
      <w:r w:rsidR="00AA0FBC">
        <w:rPr>
          <w:rFonts w:eastAsia="Times New Roman" w:cs="Times New Roman"/>
          <w:i/>
          <w:sz w:val="28"/>
          <w:szCs w:val="28"/>
        </w:rPr>
        <w:t>…</w:t>
      </w:r>
      <w:r w:rsidRPr="00565D59">
        <w:rPr>
          <w:rFonts w:eastAsia="Times New Roman" w:cs="Times New Roman"/>
          <w:i/>
          <w:sz w:val="28"/>
          <w:szCs w:val="28"/>
        </w:rPr>
        <w:t>:</w:t>
      </w:r>
    </w:p>
    <w:p w:rsidR="00424446" w:rsidRPr="0097601C" w:rsidRDefault="00844733" w:rsidP="005E4424">
      <w:pPr>
        <w:spacing w:line="264" w:lineRule="auto"/>
        <w:ind w:firstLine="567"/>
        <w:rPr>
          <w:rFonts w:eastAsia="Times New Roman" w:cs="Times New Roman"/>
          <w:b/>
          <w:bCs/>
          <w:noProof/>
          <w:sz w:val="28"/>
          <w:szCs w:val="28"/>
        </w:rPr>
      </w:pPr>
      <w:r w:rsidRPr="0097601C">
        <w:rPr>
          <w:rFonts w:eastAsia="Times New Roman" w:cs="Times New Roman"/>
          <w:b/>
          <w:bCs/>
          <w:sz w:val="28"/>
          <w:szCs w:val="28"/>
        </w:rPr>
        <w:t xml:space="preserve">Tôi tên là: </w:t>
      </w:r>
      <w:r w:rsidR="00D17E4F" w:rsidRPr="00FE330E">
        <w:rPr>
          <w:rFonts w:eastAsia="Times New Roman" w:cs="Times New Roman"/>
          <w:bCs/>
          <w:noProof/>
          <w:sz w:val="28"/>
          <w:szCs w:val="28"/>
        </w:rPr>
        <w:t>..............</w:t>
      </w:r>
      <w:r w:rsidR="00DB6D2A" w:rsidRPr="00FE330E">
        <w:rPr>
          <w:rFonts w:eastAsia="Times New Roman" w:cs="Times New Roman"/>
          <w:bCs/>
          <w:noProof/>
          <w:sz w:val="28"/>
          <w:szCs w:val="28"/>
        </w:rPr>
        <w:t>.........................</w:t>
      </w:r>
      <w:r w:rsidRPr="0097601C">
        <w:rPr>
          <w:rFonts w:eastAsia="Times New Roman" w:cs="Times New Roman"/>
          <w:b/>
          <w:bCs/>
          <w:sz w:val="28"/>
          <w:szCs w:val="28"/>
        </w:rPr>
        <w:t xml:space="preserve"> Quốc tịch: </w:t>
      </w:r>
      <w:r w:rsidRPr="0097601C">
        <w:rPr>
          <w:rFonts w:eastAsia="Times New Roman" w:cs="Times New Roman"/>
          <w:b/>
          <w:bCs/>
          <w:noProof/>
          <w:sz w:val="28"/>
          <w:szCs w:val="28"/>
        </w:rPr>
        <w:t>Việt Nam</w:t>
      </w:r>
    </w:p>
    <w:p w:rsidR="00AB3EB8" w:rsidRPr="0097601C" w:rsidRDefault="00844733" w:rsidP="00DB6D2A">
      <w:pPr>
        <w:tabs>
          <w:tab w:val="left" w:leader="dot" w:pos="9781"/>
        </w:tabs>
        <w:spacing w:line="264" w:lineRule="auto"/>
        <w:ind w:firstLine="567"/>
        <w:rPr>
          <w:rFonts w:eastAsia="Times New Roman" w:cs="Times New Roman"/>
          <w:b/>
          <w:sz w:val="28"/>
          <w:szCs w:val="28"/>
        </w:rPr>
      </w:pPr>
      <w:r w:rsidRPr="0097601C">
        <w:rPr>
          <w:rFonts w:eastAsia="Times New Roman" w:cs="Times New Roman"/>
          <w:b/>
          <w:sz w:val="28"/>
          <w:szCs w:val="28"/>
        </w:rPr>
        <w:t xml:space="preserve">Số </w:t>
      </w:r>
      <w:r w:rsidRPr="0097601C">
        <w:rPr>
          <w:rFonts w:eastAsia="Times New Roman" w:cs="Times New Roman"/>
          <w:b/>
          <w:bCs/>
          <w:sz w:val="28"/>
          <w:szCs w:val="28"/>
        </w:rPr>
        <w:t>CMND</w:t>
      </w:r>
      <w:r w:rsidR="00B543E8" w:rsidRPr="0097601C">
        <w:rPr>
          <w:rFonts w:eastAsia="Times New Roman" w:cs="Times New Roman"/>
          <w:b/>
          <w:bCs/>
          <w:sz w:val="28"/>
          <w:szCs w:val="28"/>
        </w:rPr>
        <w:t>/CCCD</w:t>
      </w:r>
      <w:r w:rsidRPr="0097601C">
        <w:rPr>
          <w:rFonts w:eastAsia="Times New Roman" w:cs="Times New Roman"/>
          <w:b/>
          <w:sz w:val="28"/>
          <w:szCs w:val="28"/>
        </w:rPr>
        <w:t xml:space="preserve">: </w:t>
      </w:r>
      <w:r w:rsidR="00D17E4F" w:rsidRPr="00FE330E">
        <w:rPr>
          <w:rFonts w:eastAsia="Times New Roman" w:cs="Times New Roman"/>
          <w:sz w:val="28"/>
          <w:szCs w:val="28"/>
        </w:rPr>
        <w:t>..</w:t>
      </w:r>
      <w:r w:rsidR="00DB6D2A" w:rsidRPr="00FE330E">
        <w:rPr>
          <w:rFonts w:eastAsia="Times New Roman" w:cs="Times New Roman"/>
          <w:sz w:val="28"/>
          <w:szCs w:val="28"/>
        </w:rPr>
        <w:t>.......................</w:t>
      </w:r>
      <w:r w:rsidR="00DB6D2A" w:rsidRPr="0097601C">
        <w:rPr>
          <w:rFonts w:eastAsia="Times New Roman" w:cs="Times New Roman"/>
          <w:b/>
          <w:sz w:val="28"/>
          <w:szCs w:val="28"/>
        </w:rPr>
        <w:t xml:space="preserve">  Số điện thoại: </w:t>
      </w:r>
      <w:r w:rsidR="00DB6D2A" w:rsidRPr="00FE330E">
        <w:rPr>
          <w:rFonts w:eastAsia="Times New Roman" w:cs="Times New Roman"/>
          <w:sz w:val="28"/>
          <w:szCs w:val="28"/>
        </w:rPr>
        <w:tab/>
      </w:r>
      <w:r w:rsidR="00FE330E">
        <w:rPr>
          <w:rFonts w:eastAsia="Times New Roman" w:cs="Times New Roman"/>
          <w:sz w:val="28"/>
          <w:szCs w:val="28"/>
        </w:rPr>
        <w:t>..</w:t>
      </w:r>
    </w:p>
    <w:p w:rsidR="00844733" w:rsidRPr="0097601C" w:rsidRDefault="00AB3EB8" w:rsidP="00DB6D2A">
      <w:pPr>
        <w:tabs>
          <w:tab w:val="left" w:leader="dot" w:pos="9923"/>
        </w:tabs>
        <w:spacing w:line="264" w:lineRule="auto"/>
        <w:ind w:firstLine="567"/>
        <w:rPr>
          <w:rFonts w:eastAsia="Times New Roman" w:cs="Times New Roman"/>
          <w:b/>
          <w:noProof/>
          <w:sz w:val="28"/>
          <w:szCs w:val="28"/>
        </w:rPr>
      </w:pPr>
      <w:r w:rsidRPr="0097601C">
        <w:rPr>
          <w:rFonts w:eastAsia="Times New Roman" w:cs="Times New Roman"/>
          <w:b/>
          <w:sz w:val="28"/>
          <w:szCs w:val="28"/>
        </w:rPr>
        <w:t>Ngày cấp:</w:t>
      </w:r>
      <w:r w:rsidR="00D17E4F" w:rsidRPr="00FE330E">
        <w:rPr>
          <w:rFonts w:eastAsia="Times New Roman" w:cs="Times New Roman"/>
          <w:noProof/>
          <w:sz w:val="28"/>
          <w:szCs w:val="28"/>
        </w:rPr>
        <w:t>.......................</w:t>
      </w:r>
      <w:r w:rsidR="00DB6D2A" w:rsidRPr="00FE330E">
        <w:rPr>
          <w:rFonts w:eastAsia="Times New Roman" w:cs="Times New Roman"/>
          <w:noProof/>
          <w:sz w:val="28"/>
          <w:szCs w:val="28"/>
        </w:rPr>
        <w:t>...................</w:t>
      </w:r>
      <w:r w:rsidR="00D17E4F" w:rsidRPr="00FE330E">
        <w:rPr>
          <w:rFonts w:eastAsia="Times New Roman" w:cs="Times New Roman"/>
          <w:sz w:val="28"/>
          <w:szCs w:val="28"/>
        </w:rPr>
        <w:t xml:space="preserve"> </w:t>
      </w:r>
      <w:r w:rsidR="00D17E4F" w:rsidRPr="0097601C">
        <w:rPr>
          <w:rFonts w:eastAsia="Times New Roman" w:cs="Times New Roman"/>
          <w:b/>
          <w:sz w:val="28"/>
          <w:szCs w:val="28"/>
        </w:rPr>
        <w:t>Nơi cấp:</w:t>
      </w:r>
      <w:r w:rsidR="00DB6D2A" w:rsidRPr="00FE330E">
        <w:rPr>
          <w:rFonts w:eastAsia="Times New Roman" w:cs="Times New Roman"/>
          <w:sz w:val="28"/>
          <w:szCs w:val="28"/>
        </w:rPr>
        <w:tab/>
      </w:r>
      <w:r w:rsidR="00FE330E">
        <w:rPr>
          <w:rFonts w:eastAsia="Times New Roman" w:cs="Times New Roman"/>
          <w:sz w:val="28"/>
          <w:szCs w:val="28"/>
        </w:rPr>
        <w:t>.</w:t>
      </w:r>
    </w:p>
    <w:p w:rsidR="00550E6C" w:rsidRPr="0097601C" w:rsidRDefault="00D71FF7" w:rsidP="00DB6D2A">
      <w:pPr>
        <w:tabs>
          <w:tab w:val="left" w:leader="dot" w:pos="9923"/>
        </w:tabs>
        <w:spacing w:line="264" w:lineRule="auto"/>
        <w:ind w:firstLine="567"/>
        <w:rPr>
          <w:rFonts w:eastAsia="Times New Roman" w:cs="Times New Roman"/>
          <w:b/>
          <w:bCs/>
          <w:sz w:val="28"/>
          <w:szCs w:val="28"/>
        </w:rPr>
      </w:pPr>
      <w:r w:rsidRPr="0097601C">
        <w:rPr>
          <w:rFonts w:eastAsia="Times New Roman" w:cs="Times New Roman"/>
          <w:b/>
          <w:bCs/>
          <w:sz w:val="28"/>
          <w:szCs w:val="28"/>
        </w:rPr>
        <w:t>Là người đại diện cho đơn vị</w:t>
      </w:r>
      <w:r w:rsidR="00844733" w:rsidRPr="0097601C">
        <w:rPr>
          <w:rFonts w:eastAsia="Times New Roman" w:cs="Times New Roman"/>
          <w:b/>
          <w:bCs/>
          <w:sz w:val="28"/>
          <w:szCs w:val="28"/>
        </w:rPr>
        <w:t xml:space="preserve">: </w:t>
      </w:r>
      <w:r w:rsidR="00DB6D2A" w:rsidRPr="00FE330E">
        <w:rPr>
          <w:rFonts w:eastAsia="Times New Roman" w:cs="Times New Roman"/>
          <w:bCs/>
          <w:sz w:val="28"/>
          <w:szCs w:val="28"/>
        </w:rPr>
        <w:tab/>
      </w:r>
      <w:r w:rsidR="00FE330E">
        <w:rPr>
          <w:rFonts w:eastAsia="Times New Roman" w:cs="Times New Roman"/>
          <w:bCs/>
          <w:sz w:val="28"/>
          <w:szCs w:val="28"/>
        </w:rPr>
        <w:t>.</w:t>
      </w:r>
    </w:p>
    <w:p w:rsidR="0097601C" w:rsidRPr="00FE330E" w:rsidRDefault="0097601C" w:rsidP="00DB6D2A">
      <w:pPr>
        <w:tabs>
          <w:tab w:val="left" w:leader="dot" w:pos="9923"/>
        </w:tabs>
        <w:spacing w:line="264" w:lineRule="auto"/>
        <w:ind w:firstLine="567"/>
        <w:rPr>
          <w:rFonts w:eastAsia="Times New Roman" w:cs="Times New Roman"/>
          <w:bCs/>
          <w:sz w:val="28"/>
          <w:szCs w:val="28"/>
        </w:rPr>
      </w:pPr>
      <w:r w:rsidRPr="0097601C">
        <w:rPr>
          <w:rFonts w:eastAsia="Times New Roman" w:cs="Times New Roman"/>
          <w:b/>
          <w:bCs/>
          <w:sz w:val="28"/>
          <w:szCs w:val="28"/>
        </w:rPr>
        <w:t>Chức vụ</w:t>
      </w:r>
      <w:r w:rsidRPr="00FE330E">
        <w:rPr>
          <w:rFonts w:eastAsia="Times New Roman" w:cs="Times New Roman"/>
          <w:bCs/>
          <w:sz w:val="28"/>
          <w:szCs w:val="28"/>
        </w:rPr>
        <w:t>:……………………………………………………………………………...</w:t>
      </w:r>
    </w:p>
    <w:p w:rsidR="00844733" w:rsidRPr="00565D59" w:rsidRDefault="003F10C7" w:rsidP="00D83C79">
      <w:pPr>
        <w:spacing w:before="120" w:after="120" w:line="276" w:lineRule="auto"/>
        <w:ind w:firstLine="567"/>
        <w:rPr>
          <w:rFonts w:eastAsia="Times New Roman" w:cs="Times New Roman"/>
          <w:sz w:val="28"/>
          <w:szCs w:val="28"/>
        </w:rPr>
      </w:pPr>
      <w:r>
        <w:rPr>
          <w:rFonts w:eastAsia="Times New Roman" w:cs="Times New Roman"/>
          <w:sz w:val="28"/>
          <w:szCs w:val="28"/>
        </w:rPr>
        <w:t>C</w:t>
      </w:r>
      <w:r w:rsidR="00844733" w:rsidRPr="00565D59">
        <w:rPr>
          <w:rFonts w:eastAsia="Times New Roman" w:cs="Times New Roman"/>
          <w:sz w:val="28"/>
          <w:szCs w:val="28"/>
        </w:rPr>
        <w:t xml:space="preserve">am kết thực hiện đúng và đầy đủ các nội dung được quy định trong bản cam kết </w:t>
      </w:r>
      <w:r w:rsidR="00167D66" w:rsidRPr="00565D59">
        <w:rPr>
          <w:rFonts w:eastAsia="Times New Roman" w:cs="Times New Roman"/>
          <w:sz w:val="28"/>
          <w:szCs w:val="28"/>
        </w:rPr>
        <w:t>bảo đảm an ninh, an toàn thông tin và bảo mật dữ liệu trong kết nối đến Cơ sở dữ liệu quốc gia về dân cư</w:t>
      </w:r>
      <w:r w:rsidR="00844733" w:rsidRPr="00565D59">
        <w:rPr>
          <w:rFonts w:eastAsia="Times New Roman" w:cs="Times New Roman"/>
          <w:sz w:val="28"/>
          <w:szCs w:val="28"/>
        </w:rPr>
        <w:t>.</w:t>
      </w:r>
    </w:p>
    <w:p w:rsidR="00844733" w:rsidRDefault="00D71FF7" w:rsidP="00D83C79">
      <w:pPr>
        <w:numPr>
          <w:ilvl w:val="0"/>
          <w:numId w:val="1"/>
        </w:numPr>
        <w:tabs>
          <w:tab w:val="left" w:pos="851"/>
        </w:tabs>
        <w:spacing w:before="120" w:after="120" w:line="276" w:lineRule="auto"/>
        <w:ind w:left="426" w:firstLine="141"/>
        <w:rPr>
          <w:rFonts w:eastAsia="Times New Roman" w:cs="Times New Roman"/>
          <w:b/>
          <w:iCs/>
          <w:sz w:val="28"/>
          <w:szCs w:val="28"/>
        </w:rPr>
      </w:pPr>
      <w:r>
        <w:rPr>
          <w:rFonts w:eastAsia="Times New Roman" w:cs="Times New Roman"/>
          <w:b/>
          <w:iCs/>
          <w:sz w:val="28"/>
          <w:szCs w:val="28"/>
        </w:rPr>
        <w:t>Quy định chung</w:t>
      </w:r>
      <w:r w:rsidR="003D0DFB">
        <w:rPr>
          <w:rFonts w:eastAsia="Times New Roman" w:cs="Times New Roman"/>
          <w:b/>
          <w:iCs/>
          <w:sz w:val="28"/>
          <w:szCs w:val="28"/>
        </w:rPr>
        <w:t xml:space="preserve"> và Điều luật áp dụng</w:t>
      </w:r>
    </w:p>
    <w:p w:rsidR="003D0DFB" w:rsidRPr="00565D59" w:rsidRDefault="003D0DFB" w:rsidP="003D0DFB">
      <w:pPr>
        <w:tabs>
          <w:tab w:val="left" w:pos="851"/>
        </w:tabs>
        <w:spacing w:before="120" w:after="120" w:line="276" w:lineRule="auto"/>
        <w:ind w:left="567" w:firstLine="0"/>
        <w:rPr>
          <w:rFonts w:eastAsia="Times New Roman" w:cs="Times New Roman"/>
          <w:b/>
          <w:iCs/>
          <w:sz w:val="28"/>
          <w:szCs w:val="28"/>
        </w:rPr>
      </w:pPr>
      <w:r>
        <w:rPr>
          <w:rFonts w:eastAsia="Times New Roman" w:cs="Times New Roman"/>
          <w:b/>
          <w:iCs/>
          <w:sz w:val="28"/>
          <w:szCs w:val="28"/>
        </w:rPr>
        <w:t>a. Quy định chung</w:t>
      </w:r>
    </w:p>
    <w:p w:rsidR="00115931" w:rsidRPr="001B2BE5" w:rsidRDefault="003D0DFB" w:rsidP="001B2BE5">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w:t>
      </w:r>
      <w:r w:rsidR="00115931" w:rsidRPr="001B2BE5">
        <w:rPr>
          <w:rFonts w:eastAsia="Times New Roman" w:cs="Times New Roman"/>
          <w:sz w:val="28"/>
          <w:szCs w:val="28"/>
        </w:rPr>
        <w:t xml:space="preserve"> Bản Cam kết này có giá trị rà</w:t>
      </w:r>
      <w:r w:rsidR="00673519">
        <w:rPr>
          <w:rFonts w:eastAsia="Times New Roman" w:cs="Times New Roman"/>
          <w:sz w:val="28"/>
          <w:szCs w:val="28"/>
        </w:rPr>
        <w:t>ng buộc bắt buộc đối với tổ chức</w:t>
      </w:r>
      <w:r w:rsidR="00115931" w:rsidRPr="001B2BE5">
        <w:rPr>
          <w:rFonts w:eastAsia="Times New Roman" w:cs="Times New Roman"/>
          <w:sz w:val="28"/>
          <w:szCs w:val="28"/>
        </w:rPr>
        <w:t xml:space="preserve"> tham gia </w:t>
      </w:r>
      <w:r w:rsidR="00673519">
        <w:rPr>
          <w:rFonts w:eastAsia="Times New Roman" w:cs="Times New Roman"/>
          <w:sz w:val="28"/>
          <w:szCs w:val="28"/>
        </w:rPr>
        <w:t>kết nối chia sẻ Cơ sở dữ liệu quốc gia về dân cư để khai thác thông tin về công dân Việt Nam.</w:t>
      </w:r>
    </w:p>
    <w:p w:rsidR="00FC2DDF" w:rsidRPr="006B5FD7" w:rsidRDefault="003D0DFB" w:rsidP="006B5FD7">
      <w:pPr>
        <w:tabs>
          <w:tab w:val="left" w:pos="709"/>
          <w:tab w:val="left" w:pos="851"/>
        </w:tabs>
        <w:spacing w:before="0" w:after="120" w:line="276" w:lineRule="auto"/>
        <w:ind w:firstLine="567"/>
        <w:rPr>
          <w:rFonts w:eastAsia="Times New Roman" w:cs="Times New Roman"/>
          <w:spacing w:val="-4"/>
          <w:sz w:val="28"/>
          <w:szCs w:val="28"/>
        </w:rPr>
      </w:pPr>
      <w:r>
        <w:rPr>
          <w:rFonts w:eastAsia="Times New Roman" w:cs="Times New Roman"/>
          <w:sz w:val="28"/>
          <w:szCs w:val="28"/>
        </w:rPr>
        <w:t>-</w:t>
      </w:r>
      <w:r w:rsidR="00FC2DDF" w:rsidRPr="001B2BE5">
        <w:rPr>
          <w:rFonts w:eastAsia="Times New Roman" w:cs="Times New Roman"/>
          <w:sz w:val="28"/>
          <w:szCs w:val="28"/>
        </w:rPr>
        <w:t xml:space="preserve"> </w:t>
      </w:r>
      <w:r w:rsidR="00FC2DDF" w:rsidRPr="000D2D50">
        <w:rPr>
          <w:rFonts w:eastAsia="Times New Roman" w:cs="Times New Roman"/>
          <w:sz w:val="28"/>
          <w:szCs w:val="28"/>
        </w:rPr>
        <w:t>Người đượ</w:t>
      </w:r>
      <w:r w:rsidR="00EC7AC7">
        <w:rPr>
          <w:rFonts w:eastAsia="Times New Roman" w:cs="Times New Roman"/>
          <w:sz w:val="28"/>
          <w:szCs w:val="28"/>
        </w:rPr>
        <w:t>c phép nắm giữ thông tin bảo mật là: N</w:t>
      </w:r>
      <w:r w:rsidR="00FC2DDF" w:rsidRPr="001B2BE5">
        <w:rPr>
          <w:rFonts w:eastAsia="Times New Roman" w:cs="Times New Roman"/>
          <w:sz w:val="28"/>
          <w:szCs w:val="28"/>
        </w:rPr>
        <w:t xml:space="preserve">hững người có tên trong “Phiếu đăng ký kết nối CSDL quốc gia về dân cư” tham gia trực tiếp vào hệ thống để xử lý thủ tục hành chính và Thủ trưởng cơ quan, đơn vị </w:t>
      </w:r>
      <w:r w:rsidR="00515B15" w:rsidRPr="001B2BE5">
        <w:rPr>
          <w:rFonts w:eastAsia="Times New Roman" w:cs="Times New Roman"/>
          <w:sz w:val="28"/>
          <w:szCs w:val="28"/>
        </w:rPr>
        <w:t xml:space="preserve">đăng ký kết </w:t>
      </w:r>
      <w:r w:rsidR="006B5FD7">
        <w:rPr>
          <w:rFonts w:eastAsia="Times New Roman" w:cs="Times New Roman"/>
          <w:sz w:val="28"/>
          <w:szCs w:val="28"/>
        </w:rPr>
        <w:t xml:space="preserve">nối đến CSDL quốc gia về dân cư </w:t>
      </w:r>
      <w:r w:rsidR="006B5FD7">
        <w:rPr>
          <w:rFonts w:eastAsia="Times New Roman" w:cs="Times New Roman"/>
          <w:spacing w:val="-4"/>
          <w:sz w:val="28"/>
          <w:szCs w:val="28"/>
        </w:rPr>
        <w:t>và Lãnh đạo, cán bộ thực hiện công tác quản trị hệ thống thuộc Trung tâm Dữ liệu quốc gia về dân cư – Bộ Công an.</w:t>
      </w:r>
    </w:p>
    <w:p w:rsidR="003D0DFB" w:rsidRPr="003D0DFB" w:rsidRDefault="003D0DFB" w:rsidP="001B2BE5">
      <w:pPr>
        <w:tabs>
          <w:tab w:val="left" w:pos="709"/>
          <w:tab w:val="left" w:pos="851"/>
        </w:tabs>
        <w:spacing w:before="120" w:after="120" w:line="276" w:lineRule="auto"/>
        <w:ind w:firstLine="567"/>
        <w:rPr>
          <w:rFonts w:eastAsia="Times New Roman" w:cs="Times New Roman"/>
          <w:b/>
          <w:sz w:val="28"/>
          <w:szCs w:val="28"/>
        </w:rPr>
      </w:pPr>
      <w:r w:rsidRPr="003D0DFB">
        <w:rPr>
          <w:rFonts w:eastAsia="Times New Roman" w:cs="Times New Roman"/>
          <w:b/>
          <w:sz w:val="28"/>
          <w:szCs w:val="28"/>
        </w:rPr>
        <w:t>b. Điều luật áp dụng</w:t>
      </w:r>
    </w:p>
    <w:p w:rsidR="00FC250C" w:rsidRDefault="003D0DFB" w:rsidP="00FC250C">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 xml:space="preserve">- </w:t>
      </w:r>
      <w:r w:rsidR="00FC250C">
        <w:rPr>
          <w:rFonts w:eastAsia="Times New Roman" w:cs="Times New Roman"/>
          <w:sz w:val="28"/>
          <w:szCs w:val="28"/>
        </w:rPr>
        <w:t>Điều 17 Luật An ninh mạng quy định về “Phòng, chống gián điệp m</w:t>
      </w:r>
      <w:r w:rsidR="00C33F08">
        <w:rPr>
          <w:rFonts w:eastAsia="Times New Roman" w:cs="Times New Roman"/>
          <w:sz w:val="28"/>
          <w:szCs w:val="28"/>
        </w:rPr>
        <w:t>ạ</w:t>
      </w:r>
      <w:r w:rsidR="00FC250C">
        <w:rPr>
          <w:rFonts w:eastAsia="Times New Roman" w:cs="Times New Roman"/>
          <w:sz w:val="28"/>
          <w:szCs w:val="28"/>
        </w:rPr>
        <w:t>ng, bảo vệ thông tin thuộc bí mật nhà nước, bí mật công tác, bí mật kinh doanh, bí mật cá nhân, bí mật gia đình và đời sống riêng tư trên không gian mạng”.</w:t>
      </w:r>
    </w:p>
    <w:p w:rsidR="00FC250C" w:rsidRDefault="00FC250C" w:rsidP="00FC250C">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 Điều 5 Luật Bảo vệ Bí mật Nhà nước quy định về “Các hành vi bị nghiêm cấm trong bảo vệ bí mật nhà nước”</w:t>
      </w:r>
    </w:p>
    <w:p w:rsidR="00FC250C" w:rsidRDefault="00FC250C" w:rsidP="00FC250C">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 xml:space="preserve">- Điều 337 Bộ Luật Hình sự Việt Nam năm 2015 quy định: </w:t>
      </w:r>
    </w:p>
    <w:p w:rsidR="00FC250C" w:rsidRDefault="00FC250C" w:rsidP="00FC250C">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 xml:space="preserve">“Người nào cố ý làm lộ bí mật nhà nước, chiếm đoạt, mua bán hoặc tiêu hủy vật hoặc tài liệu bí mật nhà nước, nếu không thuộc trường hợp phạm tội gián điệp thì bị phạt tù từ </w:t>
      </w:r>
      <w:r w:rsidR="00EC5F22">
        <w:rPr>
          <w:rFonts w:eastAsia="Times New Roman" w:cs="Times New Roman"/>
          <w:sz w:val="28"/>
          <w:szCs w:val="28"/>
        </w:rPr>
        <w:t>02</w:t>
      </w:r>
      <w:r>
        <w:rPr>
          <w:rFonts w:eastAsia="Times New Roman" w:cs="Times New Roman"/>
          <w:sz w:val="28"/>
          <w:szCs w:val="28"/>
        </w:rPr>
        <w:t xml:space="preserve"> năm đến </w:t>
      </w:r>
      <w:r w:rsidR="00EC5F22">
        <w:rPr>
          <w:rFonts w:eastAsia="Times New Roman" w:cs="Times New Roman"/>
          <w:sz w:val="28"/>
          <w:szCs w:val="28"/>
        </w:rPr>
        <w:t>07</w:t>
      </w:r>
      <w:r>
        <w:rPr>
          <w:rFonts w:eastAsia="Times New Roman" w:cs="Times New Roman"/>
          <w:sz w:val="28"/>
          <w:szCs w:val="28"/>
        </w:rPr>
        <w:t xml:space="preserve"> năm.</w:t>
      </w:r>
    </w:p>
    <w:p w:rsidR="00FC250C" w:rsidRDefault="00FC250C" w:rsidP="00FC250C">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lastRenderedPageBreak/>
        <w:t xml:space="preserve"> Phạm tội thuộc một trong các trường hợp sau đây thì bị phát tù từ </w:t>
      </w:r>
      <w:r w:rsidR="00EC5F22">
        <w:rPr>
          <w:rFonts w:eastAsia="Times New Roman" w:cs="Times New Roman"/>
          <w:sz w:val="28"/>
          <w:szCs w:val="28"/>
        </w:rPr>
        <w:t>05</w:t>
      </w:r>
      <w:r>
        <w:rPr>
          <w:rFonts w:eastAsia="Times New Roman" w:cs="Times New Roman"/>
          <w:sz w:val="28"/>
          <w:szCs w:val="28"/>
        </w:rPr>
        <w:t xml:space="preserve"> năm đến </w:t>
      </w:r>
      <w:r w:rsidR="00EC5F22">
        <w:rPr>
          <w:rFonts w:eastAsia="Times New Roman" w:cs="Times New Roman"/>
          <w:sz w:val="28"/>
          <w:szCs w:val="28"/>
        </w:rPr>
        <w:t>10</w:t>
      </w:r>
      <w:r>
        <w:rPr>
          <w:rFonts w:eastAsia="Times New Roman" w:cs="Times New Roman"/>
          <w:sz w:val="28"/>
          <w:szCs w:val="28"/>
        </w:rPr>
        <w:t xml:space="preserve"> </w:t>
      </w:r>
      <w:r w:rsidRPr="00EC5F22">
        <w:rPr>
          <w:rFonts w:eastAsia="Times New Roman" w:cs="Times New Roman"/>
          <w:spacing w:val="-8"/>
          <w:sz w:val="28"/>
          <w:szCs w:val="28"/>
        </w:rPr>
        <w:t>năm: bí mật nhà nước thuộc độ tối mật; Lợi dụng chức vụ quyền hạn làm lộ lọt bí mật nhà nước.</w:t>
      </w:r>
    </w:p>
    <w:p w:rsidR="00FC250C" w:rsidRDefault="00FC250C" w:rsidP="00FC250C">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Phạm tội một trong các trường hợp sau đây thì phạt tù từ 10 đến 15 năm: có tổ chức; bí mật nhà nước thuộc độ tuyệt mật.</w:t>
      </w:r>
    </w:p>
    <w:p w:rsidR="00FC250C" w:rsidRDefault="00FC250C" w:rsidP="00FC250C">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 xml:space="preserve">Người phạm tội còn có thể bị phạt tiền từ 10 triệu đồng đến 100 triệu đồng, cấm đảm nhận chức vụ, cấm hành nghề hoặc làm công việc nhất định từ </w:t>
      </w:r>
      <w:r w:rsidR="00D11DF6">
        <w:rPr>
          <w:rFonts w:eastAsia="Times New Roman" w:cs="Times New Roman"/>
          <w:sz w:val="28"/>
          <w:szCs w:val="28"/>
        </w:rPr>
        <w:t>01</w:t>
      </w:r>
      <w:r>
        <w:rPr>
          <w:rFonts w:eastAsia="Times New Roman" w:cs="Times New Roman"/>
          <w:sz w:val="28"/>
          <w:szCs w:val="28"/>
        </w:rPr>
        <w:t xml:space="preserve"> năm đến </w:t>
      </w:r>
      <w:r w:rsidR="00D11DF6">
        <w:rPr>
          <w:rFonts w:eastAsia="Times New Roman" w:cs="Times New Roman"/>
          <w:sz w:val="28"/>
          <w:szCs w:val="28"/>
        </w:rPr>
        <w:t>05</w:t>
      </w:r>
      <w:r>
        <w:rPr>
          <w:rFonts w:eastAsia="Times New Roman" w:cs="Times New Roman"/>
          <w:sz w:val="28"/>
          <w:szCs w:val="28"/>
        </w:rPr>
        <w:t xml:space="preserve"> năm.”</w:t>
      </w:r>
    </w:p>
    <w:p w:rsidR="00FC250C" w:rsidRPr="00205E33" w:rsidRDefault="00FC250C" w:rsidP="00FC250C">
      <w:pPr>
        <w:pStyle w:val="ListParagraph"/>
        <w:numPr>
          <w:ilvl w:val="0"/>
          <w:numId w:val="6"/>
        </w:numPr>
        <w:tabs>
          <w:tab w:val="left" w:pos="709"/>
          <w:tab w:val="left" w:pos="851"/>
        </w:tabs>
        <w:spacing w:before="120" w:after="120" w:line="276" w:lineRule="auto"/>
        <w:ind w:left="0" w:firstLine="709"/>
        <w:rPr>
          <w:rFonts w:eastAsia="Times New Roman" w:cs="Times New Roman"/>
          <w:sz w:val="28"/>
          <w:szCs w:val="28"/>
        </w:rPr>
      </w:pPr>
      <w:r w:rsidRPr="00205E33">
        <w:rPr>
          <w:rFonts w:eastAsia="Times New Roman" w:cs="Times New Roman"/>
          <w:sz w:val="28"/>
          <w:szCs w:val="28"/>
        </w:rPr>
        <w:t>Điều 159 Bộ Luật Hình sự 2015: “Tội xâm phạm bí mật hoặc an toàn thư tín, điện thoại, điện tín hoặc hình thức trao đổi thông tin riêng tư khác của người khác phạt cao nhất 03 năm”</w:t>
      </w:r>
    </w:p>
    <w:p w:rsidR="00844733" w:rsidRPr="00565D59" w:rsidRDefault="0097601C" w:rsidP="00FC250C">
      <w:pPr>
        <w:tabs>
          <w:tab w:val="left" w:pos="709"/>
          <w:tab w:val="left" w:pos="851"/>
        </w:tabs>
        <w:spacing w:before="120" w:after="120" w:line="276" w:lineRule="auto"/>
        <w:ind w:firstLine="567"/>
        <w:rPr>
          <w:rFonts w:eastAsia="Times New Roman" w:cs="Times New Roman"/>
          <w:b/>
          <w:iCs/>
          <w:sz w:val="28"/>
          <w:szCs w:val="28"/>
        </w:rPr>
      </w:pPr>
      <w:r w:rsidRPr="0097601C">
        <w:rPr>
          <w:rFonts w:eastAsia="Times New Roman" w:cs="Times New Roman"/>
          <w:b/>
          <w:sz w:val="28"/>
          <w:szCs w:val="28"/>
        </w:rPr>
        <w:t>2.</w:t>
      </w:r>
      <w:r>
        <w:rPr>
          <w:rFonts w:eastAsia="Times New Roman" w:cs="Times New Roman"/>
          <w:sz w:val="28"/>
          <w:szCs w:val="28"/>
        </w:rPr>
        <w:t xml:space="preserve"> </w:t>
      </w:r>
      <w:r w:rsidR="00844733" w:rsidRPr="00565D59">
        <w:rPr>
          <w:rFonts w:eastAsia="Times New Roman" w:cs="Times New Roman"/>
          <w:b/>
          <w:iCs/>
          <w:sz w:val="28"/>
          <w:szCs w:val="28"/>
        </w:rPr>
        <w:t>Nội dung thực hiện việc an toàn và bảo mật thông tin</w:t>
      </w:r>
    </w:p>
    <w:p w:rsidR="000D2D50" w:rsidRPr="003F10C7" w:rsidRDefault="000D2D50" w:rsidP="0097601C">
      <w:pPr>
        <w:tabs>
          <w:tab w:val="left" w:pos="709"/>
          <w:tab w:val="left" w:pos="851"/>
        </w:tabs>
        <w:spacing w:before="120" w:after="120" w:line="276" w:lineRule="auto"/>
        <w:ind w:firstLine="567"/>
        <w:rPr>
          <w:rFonts w:eastAsia="Times New Roman" w:cs="Times New Roman"/>
          <w:color w:val="000000" w:themeColor="text1"/>
          <w:spacing w:val="-6"/>
          <w:sz w:val="28"/>
          <w:szCs w:val="28"/>
        </w:rPr>
      </w:pPr>
      <w:r w:rsidRPr="00673519">
        <w:rPr>
          <w:rFonts w:eastAsia="Times New Roman" w:cs="Times New Roman"/>
          <w:color w:val="000000" w:themeColor="text1"/>
          <w:spacing w:val="-6"/>
          <w:sz w:val="28"/>
          <w:szCs w:val="28"/>
        </w:rPr>
        <w:t xml:space="preserve">a. </w:t>
      </w:r>
      <w:r w:rsidR="00673519">
        <w:rPr>
          <w:rFonts w:eastAsia="Times New Roman" w:cs="Times New Roman"/>
          <w:color w:val="000000" w:themeColor="text1"/>
          <w:spacing w:val="-6"/>
          <w:sz w:val="28"/>
          <w:szCs w:val="28"/>
        </w:rPr>
        <w:t>Nội dung thực hiện</w:t>
      </w:r>
      <w:r w:rsidR="008B713E" w:rsidRPr="00673519">
        <w:rPr>
          <w:rFonts w:eastAsia="Times New Roman" w:cs="Times New Roman"/>
          <w:color w:val="000000" w:themeColor="text1"/>
          <w:spacing w:val="-6"/>
          <w:sz w:val="28"/>
          <w:szCs w:val="28"/>
        </w:rPr>
        <w:t xml:space="preserve"> </w:t>
      </w:r>
      <w:r w:rsidRPr="00673519">
        <w:rPr>
          <w:rFonts w:eastAsia="Times New Roman" w:cs="Times New Roman"/>
          <w:color w:val="000000" w:themeColor="text1"/>
          <w:spacing w:val="-6"/>
          <w:sz w:val="28"/>
          <w:szCs w:val="28"/>
        </w:rPr>
        <w:t>An toàn thông tin</w:t>
      </w:r>
      <w:r w:rsidRPr="003F10C7">
        <w:rPr>
          <w:rFonts w:eastAsia="Times New Roman" w:cs="Times New Roman"/>
          <w:color w:val="000000" w:themeColor="text1"/>
          <w:spacing w:val="-6"/>
          <w:sz w:val="28"/>
          <w:szCs w:val="28"/>
        </w:rPr>
        <w:t xml:space="preserve"> là sự bảo vệ thông tin số và các hệ thống thông tin tránh bị truy cập, sử dụng, tiết lộ, gián đoạn, sửa đổi hoặc phá hoại trái phép nhằm bảo đảm tính nguyên vẹn, tính bảo mật và tính khả dụng của thông tin.</w:t>
      </w:r>
    </w:p>
    <w:p w:rsidR="000D2D50" w:rsidRPr="003F10C7" w:rsidRDefault="000D2D50" w:rsidP="0097601C">
      <w:pPr>
        <w:tabs>
          <w:tab w:val="left" w:pos="709"/>
          <w:tab w:val="left" w:pos="851"/>
        </w:tabs>
        <w:spacing w:before="120" w:after="120" w:line="276" w:lineRule="auto"/>
        <w:ind w:firstLine="567"/>
        <w:rPr>
          <w:rFonts w:eastAsia="Times New Roman" w:cs="Times New Roman"/>
          <w:color w:val="000000" w:themeColor="text1"/>
          <w:spacing w:val="-6"/>
          <w:sz w:val="28"/>
          <w:szCs w:val="28"/>
        </w:rPr>
      </w:pPr>
      <w:r w:rsidRPr="00673519">
        <w:rPr>
          <w:rFonts w:eastAsia="Times New Roman" w:cs="Times New Roman"/>
          <w:color w:val="000000" w:themeColor="text1"/>
          <w:spacing w:val="-6"/>
          <w:sz w:val="28"/>
          <w:szCs w:val="28"/>
        </w:rPr>
        <w:t xml:space="preserve">b. </w:t>
      </w:r>
      <w:r w:rsidR="008B713E" w:rsidRPr="00673519">
        <w:rPr>
          <w:rFonts w:eastAsia="Times New Roman" w:cs="Times New Roman"/>
          <w:color w:val="000000" w:themeColor="text1"/>
          <w:spacing w:val="-6"/>
          <w:sz w:val="28"/>
          <w:szCs w:val="28"/>
        </w:rPr>
        <w:t xml:space="preserve">Nội dung </w:t>
      </w:r>
      <w:r w:rsidRPr="00673519">
        <w:rPr>
          <w:rFonts w:eastAsia="Times New Roman" w:cs="Times New Roman"/>
          <w:color w:val="000000" w:themeColor="text1"/>
          <w:spacing w:val="-6"/>
          <w:sz w:val="28"/>
          <w:szCs w:val="28"/>
        </w:rPr>
        <w:t>An ninh thông tin</w:t>
      </w:r>
      <w:r w:rsidRPr="003F10C7">
        <w:rPr>
          <w:rFonts w:eastAsia="Times New Roman" w:cs="Times New Roman"/>
          <w:color w:val="000000" w:themeColor="text1"/>
          <w:spacing w:val="-6"/>
          <w:sz w:val="28"/>
          <w:szCs w:val="28"/>
        </w:rPr>
        <w:t xml:space="preserve"> là việc bảo đảm thông tin trên mạng không gây phương hại đến an ninh quốc gia, trật tự an toàn xã hội, bí mật nhà nước, quyền và lợi ích hợp pháp của tổ chức, cá nhân.</w:t>
      </w:r>
    </w:p>
    <w:p w:rsidR="000D2D50" w:rsidRDefault="000D2D50" w:rsidP="0097601C">
      <w:pPr>
        <w:tabs>
          <w:tab w:val="left" w:pos="709"/>
          <w:tab w:val="left" w:pos="851"/>
        </w:tabs>
        <w:spacing w:before="120" w:after="120" w:line="276" w:lineRule="auto"/>
        <w:ind w:firstLine="567"/>
        <w:rPr>
          <w:rFonts w:eastAsia="Times New Roman" w:cs="Times New Roman"/>
          <w:color w:val="000000" w:themeColor="text1"/>
          <w:sz w:val="28"/>
          <w:szCs w:val="28"/>
        </w:rPr>
      </w:pPr>
      <w:r w:rsidRPr="00673519">
        <w:rPr>
          <w:rFonts w:eastAsia="Times New Roman" w:cs="Times New Roman"/>
          <w:color w:val="000000" w:themeColor="text1"/>
          <w:sz w:val="28"/>
          <w:szCs w:val="28"/>
        </w:rPr>
        <w:t xml:space="preserve">c. </w:t>
      </w:r>
      <w:r w:rsidR="008B713E" w:rsidRPr="00673519">
        <w:rPr>
          <w:rFonts w:eastAsia="Times New Roman" w:cs="Times New Roman"/>
          <w:color w:val="000000" w:themeColor="text1"/>
          <w:sz w:val="28"/>
          <w:szCs w:val="28"/>
        </w:rPr>
        <w:t xml:space="preserve">Nội dung </w:t>
      </w:r>
      <w:r w:rsidRPr="00673519">
        <w:rPr>
          <w:rFonts w:eastAsia="Times New Roman" w:cs="Times New Roman"/>
          <w:color w:val="000000" w:themeColor="text1"/>
          <w:sz w:val="28"/>
          <w:szCs w:val="28"/>
        </w:rPr>
        <w:t>Bảo mật</w:t>
      </w:r>
      <w:r w:rsidRPr="003F10C7">
        <w:rPr>
          <w:rFonts w:eastAsia="Times New Roman" w:cs="Times New Roman"/>
          <w:color w:val="000000" w:themeColor="text1"/>
          <w:sz w:val="28"/>
          <w:szCs w:val="28"/>
        </w:rPr>
        <w:t xml:space="preserve"> thông tin là việc bảo đảm bí mật về thông tin công dân Việt Nam trong Cơ sở dữ liệu quốc gia về dân cư. </w:t>
      </w:r>
    </w:p>
    <w:p w:rsidR="00673519" w:rsidRPr="00673519" w:rsidRDefault="00673519" w:rsidP="00673519">
      <w:pPr>
        <w:tabs>
          <w:tab w:val="left" w:pos="709"/>
          <w:tab w:val="left" w:pos="851"/>
        </w:tabs>
        <w:spacing w:before="120" w:after="120" w:line="276" w:lineRule="auto"/>
        <w:ind w:firstLine="567"/>
        <w:rPr>
          <w:rFonts w:eastAsia="Times New Roman" w:cs="Times New Roman"/>
          <w:sz w:val="28"/>
          <w:szCs w:val="28"/>
        </w:rPr>
      </w:pPr>
      <w:r w:rsidRPr="00DF4767">
        <w:rPr>
          <w:rFonts w:eastAsia="Times New Roman" w:cs="Times New Roman"/>
          <w:sz w:val="28"/>
          <w:szCs w:val="28"/>
        </w:rPr>
        <w:t>Thông tin</w:t>
      </w:r>
      <w:r>
        <w:rPr>
          <w:rFonts w:eastAsia="Times New Roman" w:cs="Times New Roman"/>
          <w:sz w:val="28"/>
          <w:szCs w:val="28"/>
        </w:rPr>
        <w:t xml:space="preserve"> được</w:t>
      </w:r>
      <w:r w:rsidRPr="00DF4767">
        <w:rPr>
          <w:rFonts w:eastAsia="Times New Roman" w:cs="Times New Roman"/>
          <w:sz w:val="28"/>
          <w:szCs w:val="28"/>
        </w:rPr>
        <w:t xml:space="preserve"> bảo mật</w:t>
      </w:r>
      <w:r w:rsidRPr="001B2BE5">
        <w:rPr>
          <w:rFonts w:eastAsia="Times New Roman" w:cs="Times New Roman"/>
          <w:sz w:val="28"/>
          <w:szCs w:val="28"/>
        </w:rPr>
        <w:t xml:space="preserve">: Là tất cả thông tin hiển thị trên hệ thống. Cơ quan, đơn vị khai thác, xác thực thông tin không được cung cấp cho bên thứ ba hoặc sử dụng thông tin bảo mật vì bất kỳ lý do gì, nếu không có sự đồng ý bằng văn bản của Cục Cảnh sát </w:t>
      </w:r>
      <w:r w:rsidR="00646E4D">
        <w:rPr>
          <w:rFonts w:eastAsia="Times New Roman" w:cs="Times New Roman"/>
          <w:sz w:val="28"/>
          <w:szCs w:val="28"/>
        </w:rPr>
        <w:t>Quản lý hành chính về trật tự xã hội</w:t>
      </w:r>
      <w:r w:rsidRPr="001B2BE5">
        <w:rPr>
          <w:rFonts w:eastAsia="Times New Roman" w:cs="Times New Roman"/>
          <w:sz w:val="28"/>
          <w:szCs w:val="28"/>
        </w:rPr>
        <w:t>.</w:t>
      </w:r>
    </w:p>
    <w:p w:rsidR="00844733" w:rsidRPr="00046AD8" w:rsidRDefault="00844733" w:rsidP="00046AD8">
      <w:pPr>
        <w:pStyle w:val="ListParagraph"/>
        <w:numPr>
          <w:ilvl w:val="0"/>
          <w:numId w:val="7"/>
        </w:numPr>
        <w:tabs>
          <w:tab w:val="left" w:pos="851"/>
        </w:tabs>
        <w:spacing w:before="120" w:after="120" w:line="276" w:lineRule="auto"/>
        <w:rPr>
          <w:rFonts w:eastAsia="Times New Roman" w:cs="Times New Roman"/>
          <w:b/>
          <w:iCs/>
          <w:sz w:val="28"/>
          <w:szCs w:val="28"/>
        </w:rPr>
      </w:pPr>
      <w:r w:rsidRPr="00046AD8">
        <w:rPr>
          <w:rFonts w:eastAsia="Times New Roman" w:cs="Times New Roman"/>
          <w:b/>
          <w:iCs/>
          <w:sz w:val="28"/>
          <w:szCs w:val="28"/>
        </w:rPr>
        <w:t>Hiệu lực và cam kết chung</w:t>
      </w:r>
    </w:p>
    <w:p w:rsidR="003F10C7" w:rsidRPr="00565D59" w:rsidRDefault="003F10C7" w:rsidP="003F10C7">
      <w:pPr>
        <w:spacing w:before="120" w:after="120" w:line="276" w:lineRule="auto"/>
        <w:ind w:firstLine="567"/>
        <w:rPr>
          <w:rFonts w:eastAsia="Times New Roman" w:cs="Times New Roman"/>
          <w:sz w:val="28"/>
          <w:szCs w:val="28"/>
        </w:rPr>
      </w:pPr>
      <w:r>
        <w:rPr>
          <w:rFonts w:eastAsia="Times New Roman" w:cs="Times New Roman"/>
          <w:sz w:val="28"/>
          <w:szCs w:val="28"/>
        </w:rPr>
        <w:t xml:space="preserve">Trong quá trình tham gia khai thác thông tin trên Cơ sở dữ liệu quốc gia về dân cư, đại diện cho……………………………………………………. Tôi </w:t>
      </w:r>
      <w:r w:rsidRPr="00565D59">
        <w:rPr>
          <w:rFonts w:eastAsia="Times New Roman" w:cs="Times New Roman"/>
          <w:sz w:val="28"/>
          <w:szCs w:val="28"/>
        </w:rPr>
        <w:t>cam kết thực hiện nghiêm túc những nội dung về an toàn</w:t>
      </w:r>
      <w:r>
        <w:rPr>
          <w:rFonts w:eastAsia="Times New Roman" w:cs="Times New Roman"/>
          <w:sz w:val="28"/>
          <w:szCs w:val="28"/>
        </w:rPr>
        <w:t xml:space="preserve"> và bảo mật thông tin </w:t>
      </w:r>
      <w:r w:rsidRPr="00565D59">
        <w:rPr>
          <w:rFonts w:eastAsia="Times New Roman" w:cs="Times New Roman"/>
          <w:sz w:val="28"/>
          <w:szCs w:val="28"/>
        </w:rPr>
        <w:t>sau đây:</w:t>
      </w:r>
    </w:p>
    <w:p w:rsidR="003F10C7" w:rsidRDefault="003F10C7" w:rsidP="003F10C7">
      <w:pPr>
        <w:numPr>
          <w:ilvl w:val="0"/>
          <w:numId w:val="3"/>
        </w:numPr>
        <w:tabs>
          <w:tab w:val="left" w:pos="709"/>
          <w:tab w:val="left" w:pos="851"/>
        </w:tabs>
        <w:spacing w:before="120" w:after="120" w:line="276" w:lineRule="auto"/>
        <w:ind w:left="0" w:firstLine="567"/>
        <w:rPr>
          <w:rFonts w:eastAsia="Times New Roman" w:cs="Times New Roman"/>
          <w:iCs/>
          <w:spacing w:val="-2"/>
          <w:sz w:val="28"/>
          <w:szCs w:val="28"/>
        </w:rPr>
      </w:pPr>
      <w:r w:rsidRPr="00565D59">
        <w:rPr>
          <w:rFonts w:eastAsia="Times New Roman" w:cs="Times New Roman"/>
          <w:sz w:val="28"/>
          <w:szCs w:val="28"/>
        </w:rPr>
        <w:t xml:space="preserve">Tuân </w:t>
      </w:r>
      <w:r w:rsidRPr="00565D59">
        <w:rPr>
          <w:rFonts w:eastAsia="Times New Roman" w:cs="Times New Roman"/>
          <w:iCs/>
          <w:spacing w:val="-2"/>
          <w:sz w:val="28"/>
          <w:szCs w:val="28"/>
        </w:rPr>
        <w:t>thủ nghiêm ngặt và đầy đủ các yêu cầu về bảo mật an toàn thông tin theo C</w:t>
      </w:r>
      <w:r>
        <w:rPr>
          <w:rFonts w:eastAsia="Times New Roman" w:cs="Times New Roman"/>
          <w:iCs/>
          <w:spacing w:val="-2"/>
          <w:sz w:val="28"/>
          <w:szCs w:val="28"/>
        </w:rPr>
        <w:t xml:space="preserve">ơ sở dữ liệu </w:t>
      </w:r>
      <w:r w:rsidR="00A02C43">
        <w:rPr>
          <w:rFonts w:eastAsia="Times New Roman" w:cs="Times New Roman"/>
          <w:iCs/>
          <w:spacing w:val="-2"/>
          <w:sz w:val="28"/>
          <w:szCs w:val="28"/>
        </w:rPr>
        <w:t>q</w:t>
      </w:r>
      <w:r>
        <w:rPr>
          <w:rFonts w:eastAsia="Times New Roman" w:cs="Times New Roman"/>
          <w:iCs/>
          <w:spacing w:val="-2"/>
          <w:sz w:val="28"/>
          <w:szCs w:val="28"/>
        </w:rPr>
        <w:t xml:space="preserve">uốc gia về </w:t>
      </w:r>
      <w:r w:rsidR="00D14D18">
        <w:rPr>
          <w:rFonts w:eastAsia="Times New Roman" w:cs="Times New Roman"/>
          <w:iCs/>
          <w:spacing w:val="-2"/>
          <w:sz w:val="28"/>
          <w:szCs w:val="28"/>
        </w:rPr>
        <w:t>d</w:t>
      </w:r>
      <w:r>
        <w:rPr>
          <w:rFonts w:eastAsia="Times New Roman" w:cs="Times New Roman"/>
          <w:iCs/>
          <w:spacing w:val="-2"/>
          <w:sz w:val="28"/>
          <w:szCs w:val="28"/>
        </w:rPr>
        <w:t>ân cư</w:t>
      </w:r>
      <w:r w:rsidRPr="00565D59">
        <w:rPr>
          <w:rFonts w:eastAsia="Times New Roman" w:cs="Times New Roman"/>
          <w:iCs/>
          <w:spacing w:val="-2"/>
          <w:sz w:val="28"/>
          <w:szCs w:val="28"/>
        </w:rPr>
        <w:t>.</w:t>
      </w:r>
    </w:p>
    <w:p w:rsidR="003F10C7" w:rsidRPr="00565D59" w:rsidRDefault="003F10C7" w:rsidP="003F10C7">
      <w:pPr>
        <w:numPr>
          <w:ilvl w:val="0"/>
          <w:numId w:val="3"/>
        </w:numPr>
        <w:tabs>
          <w:tab w:val="left" w:pos="709"/>
          <w:tab w:val="left" w:pos="851"/>
        </w:tabs>
        <w:spacing w:before="120" w:after="120" w:line="276" w:lineRule="auto"/>
        <w:ind w:left="0" w:firstLine="567"/>
        <w:rPr>
          <w:rFonts w:eastAsia="Times New Roman" w:cs="Times New Roman"/>
          <w:iCs/>
          <w:spacing w:val="-2"/>
          <w:sz w:val="28"/>
          <w:szCs w:val="28"/>
        </w:rPr>
      </w:pPr>
      <w:r>
        <w:rPr>
          <w:rFonts w:eastAsia="Times New Roman" w:cs="Times New Roman"/>
          <w:iCs/>
          <w:spacing w:val="-2"/>
          <w:sz w:val="28"/>
          <w:szCs w:val="28"/>
        </w:rPr>
        <w:t xml:space="preserve">Chỉ cán bộ có tài khoản mới được khai thác thông tin từ </w:t>
      </w:r>
      <w:r w:rsidR="001229BD">
        <w:rPr>
          <w:rFonts w:eastAsia="Times New Roman" w:cs="Times New Roman"/>
          <w:iCs/>
          <w:spacing w:val="-2"/>
          <w:sz w:val="28"/>
          <w:szCs w:val="28"/>
        </w:rPr>
        <w:t>C</w:t>
      </w:r>
      <w:r>
        <w:rPr>
          <w:rFonts w:eastAsia="Times New Roman" w:cs="Times New Roman"/>
          <w:iCs/>
          <w:spacing w:val="-2"/>
          <w:sz w:val="28"/>
          <w:szCs w:val="28"/>
        </w:rPr>
        <w:t>ơ sở dữ liệu quốc gia về dân cư và phải thực hiện đúng vai trò, nhiệm vụ của bản thân.</w:t>
      </w:r>
    </w:p>
    <w:p w:rsidR="003F10C7" w:rsidRPr="003F10C7" w:rsidRDefault="003F10C7" w:rsidP="003F10C7">
      <w:pPr>
        <w:numPr>
          <w:ilvl w:val="0"/>
          <w:numId w:val="3"/>
        </w:numPr>
        <w:tabs>
          <w:tab w:val="left" w:pos="709"/>
          <w:tab w:val="left" w:pos="851"/>
        </w:tabs>
        <w:spacing w:before="120" w:after="120" w:line="276" w:lineRule="auto"/>
        <w:ind w:left="0" w:firstLine="567"/>
        <w:rPr>
          <w:rFonts w:eastAsia="Times New Roman" w:cs="Times New Roman"/>
          <w:iCs/>
          <w:spacing w:val="-2"/>
          <w:sz w:val="28"/>
          <w:szCs w:val="28"/>
        </w:rPr>
      </w:pPr>
      <w:r>
        <w:rPr>
          <w:rFonts w:eastAsia="Times New Roman" w:cs="Times New Roman"/>
          <w:iCs/>
          <w:spacing w:val="-2"/>
          <w:sz w:val="28"/>
          <w:szCs w:val="28"/>
        </w:rPr>
        <w:t>Chỉ đạo cán bộ đăng ký tài khoản c</w:t>
      </w:r>
      <w:r w:rsidRPr="00565D59">
        <w:rPr>
          <w:rFonts w:eastAsia="Times New Roman" w:cs="Times New Roman"/>
          <w:iCs/>
          <w:spacing w:val="-2"/>
          <w:sz w:val="28"/>
          <w:szCs w:val="28"/>
        </w:rPr>
        <w:t>hỉ sử dụng dữ liệu được khai thác từ Cơ sở dữ liệu quốc gia về dân cư đúng mục đích theo Quy chế được ký kết.</w:t>
      </w:r>
      <w:r>
        <w:rPr>
          <w:rFonts w:eastAsia="Times New Roman" w:cs="Times New Roman"/>
          <w:iCs/>
          <w:spacing w:val="-2"/>
          <w:sz w:val="28"/>
          <w:szCs w:val="28"/>
        </w:rPr>
        <w:t xml:space="preserve"> </w:t>
      </w:r>
      <w:r w:rsidRPr="00565D59">
        <w:rPr>
          <w:rFonts w:eastAsia="Times New Roman" w:cs="Times New Roman"/>
          <w:iCs/>
          <w:spacing w:val="-2"/>
          <w:sz w:val="28"/>
          <w:szCs w:val="28"/>
        </w:rPr>
        <w:t xml:space="preserve">Không thực hiện các hành vi cố ý gây thiệt hại, mất mát, lộ lọt thông tin trong </w:t>
      </w:r>
      <w:r w:rsidR="001229BD">
        <w:rPr>
          <w:rFonts w:eastAsia="Times New Roman" w:cs="Times New Roman"/>
          <w:iCs/>
          <w:spacing w:val="-2"/>
          <w:sz w:val="28"/>
          <w:szCs w:val="28"/>
        </w:rPr>
        <w:t>C</w:t>
      </w:r>
      <w:r w:rsidRPr="00565D59">
        <w:rPr>
          <w:rFonts w:eastAsia="Times New Roman" w:cs="Times New Roman"/>
          <w:iCs/>
          <w:spacing w:val="-2"/>
          <w:sz w:val="28"/>
          <w:szCs w:val="28"/>
        </w:rPr>
        <w:t xml:space="preserve">ơ sở dữ liệu quốc gia về dân cư. Không </w:t>
      </w:r>
      <w:r w:rsidRPr="00565D59">
        <w:rPr>
          <w:rFonts w:eastAsia="Times New Roman" w:cs="Times New Roman"/>
          <w:iCs/>
          <w:spacing w:val="-2"/>
          <w:sz w:val="28"/>
          <w:szCs w:val="28"/>
        </w:rPr>
        <w:lastRenderedPageBreak/>
        <w:t xml:space="preserve">tự ý truy cập, thực </w:t>
      </w:r>
      <w:r w:rsidRPr="00565D59">
        <w:rPr>
          <w:rFonts w:eastAsia="Times New Roman" w:cs="Times New Roman"/>
          <w:sz w:val="28"/>
          <w:szCs w:val="28"/>
        </w:rPr>
        <w:t>hiện</w:t>
      </w:r>
      <w:r w:rsidRPr="00565D59">
        <w:rPr>
          <w:rFonts w:eastAsia="Times New Roman" w:cs="Times New Roman"/>
          <w:iCs/>
          <w:spacing w:val="-2"/>
          <w:sz w:val="28"/>
          <w:szCs w:val="28"/>
        </w:rPr>
        <w:t xml:space="preserve"> các chức năng nằm ngoài quyền hạn, khai thác, tấn công hoặc lợi dụng các vấn đề, điểm yếu an ninh trong kết nối đến </w:t>
      </w:r>
      <w:r w:rsidR="00D14D18">
        <w:rPr>
          <w:rFonts w:eastAsia="Times New Roman" w:cs="Times New Roman"/>
          <w:iCs/>
          <w:spacing w:val="-2"/>
          <w:sz w:val="28"/>
          <w:szCs w:val="28"/>
        </w:rPr>
        <w:t>C</w:t>
      </w:r>
      <w:r w:rsidRPr="00565D59">
        <w:rPr>
          <w:rFonts w:eastAsia="Times New Roman" w:cs="Times New Roman"/>
          <w:iCs/>
          <w:spacing w:val="-2"/>
          <w:sz w:val="28"/>
          <w:szCs w:val="28"/>
        </w:rPr>
        <w:t>ơ sở dữ liệu quốc gia về dân cư.</w:t>
      </w:r>
    </w:p>
    <w:p w:rsidR="003F10C7" w:rsidRPr="00565D59" w:rsidRDefault="003F10C7" w:rsidP="003F10C7">
      <w:pPr>
        <w:numPr>
          <w:ilvl w:val="0"/>
          <w:numId w:val="3"/>
        </w:numPr>
        <w:tabs>
          <w:tab w:val="left" w:pos="709"/>
          <w:tab w:val="left" w:pos="851"/>
        </w:tabs>
        <w:spacing w:before="120" w:after="120" w:line="276" w:lineRule="auto"/>
        <w:ind w:left="0" w:firstLine="567"/>
        <w:rPr>
          <w:rFonts w:eastAsia="Times New Roman" w:cs="Times New Roman"/>
          <w:iCs/>
          <w:spacing w:val="-2"/>
          <w:sz w:val="28"/>
          <w:szCs w:val="28"/>
        </w:rPr>
      </w:pPr>
      <w:r w:rsidRPr="00565D59">
        <w:rPr>
          <w:rFonts w:eastAsia="Times New Roman" w:cs="Times New Roman"/>
          <w:iCs/>
          <w:spacing w:val="-2"/>
          <w:sz w:val="28"/>
          <w:szCs w:val="28"/>
        </w:rPr>
        <w:t>Có trách nhiệm bảo vệ các thông tin trong khi sử dụng, lưu trữ, truyền tải trước các hành động truy cập, sử dụng trái phép.</w:t>
      </w:r>
    </w:p>
    <w:p w:rsidR="003F10C7" w:rsidRPr="00565D59" w:rsidRDefault="003F10C7" w:rsidP="003F10C7">
      <w:pPr>
        <w:numPr>
          <w:ilvl w:val="0"/>
          <w:numId w:val="3"/>
        </w:numPr>
        <w:tabs>
          <w:tab w:val="left" w:pos="709"/>
          <w:tab w:val="left" w:pos="851"/>
        </w:tabs>
        <w:spacing w:before="120" w:after="120" w:line="276" w:lineRule="auto"/>
        <w:ind w:left="0" w:firstLine="567"/>
        <w:rPr>
          <w:rFonts w:eastAsia="Times New Roman" w:cs="Times New Roman"/>
          <w:iCs/>
          <w:spacing w:val="-2"/>
          <w:sz w:val="28"/>
          <w:szCs w:val="28"/>
        </w:rPr>
      </w:pPr>
      <w:r w:rsidRPr="00565D59">
        <w:rPr>
          <w:rFonts w:eastAsia="Times New Roman" w:cs="Times New Roman"/>
          <w:iCs/>
          <w:spacing w:val="-2"/>
          <w:sz w:val="28"/>
          <w:szCs w:val="28"/>
        </w:rPr>
        <w:t xml:space="preserve">Chịu trách nhiệm bảo đảm an toàn cho những thông tin (dữ liệu, tài khoản…) nhận được, khai thác được từ </w:t>
      </w:r>
      <w:r w:rsidR="005B3F7D">
        <w:rPr>
          <w:rFonts w:eastAsia="Times New Roman" w:cs="Times New Roman"/>
          <w:iCs/>
          <w:spacing w:val="-2"/>
          <w:sz w:val="28"/>
          <w:szCs w:val="28"/>
        </w:rPr>
        <w:t>C</w:t>
      </w:r>
      <w:r w:rsidRPr="00565D59">
        <w:rPr>
          <w:rFonts w:eastAsia="Times New Roman" w:cs="Times New Roman"/>
          <w:iCs/>
          <w:spacing w:val="-2"/>
          <w:sz w:val="28"/>
          <w:szCs w:val="28"/>
        </w:rPr>
        <w:t>ơ sở dữ liệu quốc gia về dân cư, bảo đảm rằng không có cán bộ, nhân viên nào liên quan tiết lộ, sử dụng, lưu trữ mô phỏng hoặc sao chép thông tin nào phục vụ cho mục đích cá nhân.</w:t>
      </w:r>
    </w:p>
    <w:p w:rsidR="003F10C7" w:rsidRPr="003F10C7" w:rsidRDefault="003F10C7" w:rsidP="003F10C7">
      <w:pPr>
        <w:numPr>
          <w:ilvl w:val="0"/>
          <w:numId w:val="3"/>
        </w:numPr>
        <w:tabs>
          <w:tab w:val="left" w:pos="709"/>
          <w:tab w:val="left" w:pos="851"/>
        </w:tabs>
        <w:spacing w:before="120" w:after="120" w:line="276" w:lineRule="auto"/>
        <w:ind w:left="0" w:firstLine="567"/>
        <w:rPr>
          <w:rFonts w:eastAsia="Times New Roman" w:cs="Times New Roman"/>
          <w:iCs/>
          <w:spacing w:val="-2"/>
          <w:sz w:val="28"/>
          <w:szCs w:val="28"/>
        </w:rPr>
      </w:pPr>
      <w:r w:rsidRPr="00565D59">
        <w:rPr>
          <w:rFonts w:eastAsia="Times New Roman" w:cs="Times New Roman"/>
          <w:iCs/>
          <w:spacing w:val="-2"/>
          <w:sz w:val="28"/>
          <w:szCs w:val="28"/>
        </w:rPr>
        <w:t>Thông báo ngay cho</w:t>
      </w:r>
      <w:r>
        <w:rPr>
          <w:rFonts w:eastAsia="Times New Roman" w:cs="Times New Roman"/>
          <w:iCs/>
          <w:spacing w:val="-2"/>
          <w:sz w:val="28"/>
          <w:szCs w:val="28"/>
        </w:rPr>
        <w:t xml:space="preserve"> Cục Cảnh sát Quản lý hành chính về trật tự xã hội</w:t>
      </w:r>
      <w:r w:rsidRPr="00565D59">
        <w:rPr>
          <w:rFonts w:eastAsia="Times New Roman" w:cs="Times New Roman"/>
          <w:iCs/>
          <w:spacing w:val="-2"/>
          <w:sz w:val="28"/>
          <w:szCs w:val="28"/>
        </w:rPr>
        <w:t xml:space="preserve"> khi phát hiện các vấn đề có thể gây mất an ninh, an toàn thông tin và bảo mật. </w:t>
      </w:r>
    </w:p>
    <w:p w:rsidR="00844733" w:rsidRPr="00565D59" w:rsidRDefault="008B713E" w:rsidP="008B713E">
      <w:pPr>
        <w:tabs>
          <w:tab w:val="left" w:pos="709"/>
          <w:tab w:val="left" w:pos="851"/>
        </w:tabs>
        <w:spacing w:before="120" w:after="120" w:line="276" w:lineRule="auto"/>
        <w:ind w:firstLine="567"/>
        <w:rPr>
          <w:rFonts w:eastAsia="Times New Roman" w:cs="Times New Roman"/>
          <w:sz w:val="28"/>
          <w:szCs w:val="28"/>
        </w:rPr>
      </w:pPr>
      <w:r>
        <w:rPr>
          <w:rFonts w:eastAsia="Times New Roman" w:cs="Times New Roman"/>
          <w:sz w:val="28"/>
          <w:szCs w:val="28"/>
        </w:rPr>
        <w:t xml:space="preserve">j. </w:t>
      </w:r>
      <w:r w:rsidR="00844733" w:rsidRPr="00565D59">
        <w:rPr>
          <w:rFonts w:eastAsia="Times New Roman" w:cs="Times New Roman"/>
          <w:sz w:val="28"/>
          <w:szCs w:val="28"/>
        </w:rPr>
        <w:t xml:space="preserve">Trường hợp vi phạm các </w:t>
      </w:r>
      <w:r w:rsidR="003B324E">
        <w:rPr>
          <w:rFonts w:eastAsia="Times New Roman" w:cs="Times New Roman"/>
          <w:sz w:val="28"/>
          <w:szCs w:val="28"/>
        </w:rPr>
        <w:t>Đ</w:t>
      </w:r>
      <w:r w:rsidR="00844733" w:rsidRPr="00565D59">
        <w:rPr>
          <w:rFonts w:eastAsia="Times New Roman" w:cs="Times New Roman"/>
          <w:sz w:val="28"/>
          <w:szCs w:val="28"/>
        </w:rPr>
        <w:t>iều nêu tại bản cam kết này, tôi sẽ chịu toàn bộ trách nhi</w:t>
      </w:r>
      <w:r w:rsidR="003F10C7">
        <w:rPr>
          <w:rFonts w:eastAsia="Times New Roman" w:cs="Times New Roman"/>
          <w:sz w:val="28"/>
          <w:szCs w:val="28"/>
        </w:rPr>
        <w:t>ệm và</w:t>
      </w:r>
      <w:r w:rsidR="00844733" w:rsidRPr="00565D59">
        <w:rPr>
          <w:rFonts w:eastAsia="Times New Roman" w:cs="Times New Roman"/>
          <w:sz w:val="28"/>
          <w:szCs w:val="28"/>
        </w:rPr>
        <w:t xml:space="preserve"> chịu các hình thức xử lý theo quy định của pháp luật</w:t>
      </w:r>
      <w:r w:rsidR="00604CCF" w:rsidRPr="00565D59">
        <w:rPr>
          <w:rFonts w:eastAsia="Times New Roman" w:cs="Times New Roman"/>
          <w:sz w:val="28"/>
          <w:szCs w:val="28"/>
        </w:rPr>
        <w:t>.</w:t>
      </w:r>
    </w:p>
    <w:p w:rsidR="00844733" w:rsidRPr="00F51C8E" w:rsidRDefault="00844733" w:rsidP="008B713E">
      <w:pPr>
        <w:tabs>
          <w:tab w:val="left" w:pos="709"/>
          <w:tab w:val="left" w:pos="851"/>
        </w:tabs>
        <w:spacing w:before="120" w:after="120" w:line="276" w:lineRule="auto"/>
        <w:ind w:firstLine="567"/>
        <w:rPr>
          <w:rFonts w:eastAsia="Times New Roman" w:cs="Times New Roman"/>
          <w:sz w:val="25"/>
          <w:szCs w:val="25"/>
        </w:rPr>
      </w:pPr>
      <w:r w:rsidRPr="00565D59">
        <w:rPr>
          <w:rFonts w:eastAsia="Times New Roman" w:cs="Times New Roman"/>
          <w:sz w:val="28"/>
          <w:szCs w:val="28"/>
        </w:rPr>
        <w:t xml:space="preserve">Bản </w:t>
      </w:r>
      <w:r w:rsidR="00C15937" w:rsidRPr="00565D59">
        <w:rPr>
          <w:rFonts w:eastAsia="Times New Roman" w:cs="Times New Roman"/>
          <w:sz w:val="28"/>
          <w:szCs w:val="28"/>
        </w:rPr>
        <w:t>cam kết</w:t>
      </w:r>
      <w:r w:rsidRPr="00565D59">
        <w:rPr>
          <w:rFonts w:eastAsia="Times New Roman" w:cs="Times New Roman"/>
          <w:sz w:val="28"/>
          <w:szCs w:val="28"/>
        </w:rPr>
        <w:t xml:space="preserve"> này được soạn </w:t>
      </w:r>
      <w:r w:rsidR="003F10C7">
        <w:rPr>
          <w:rFonts w:eastAsia="Times New Roman" w:cs="Times New Roman"/>
          <w:sz w:val="28"/>
          <w:szCs w:val="28"/>
        </w:rPr>
        <w:t>thảo bằng tiếng Việt, bao gồm ………..</w:t>
      </w:r>
      <w:r w:rsidRPr="00565D59">
        <w:rPr>
          <w:rFonts w:eastAsia="Times New Roman" w:cs="Times New Roman"/>
          <w:sz w:val="28"/>
          <w:szCs w:val="28"/>
        </w:rPr>
        <w:t xml:space="preserve"> trang</w:t>
      </w:r>
      <w:r w:rsidR="00E62EBE">
        <w:rPr>
          <w:rFonts w:eastAsia="Times New Roman" w:cs="Times New Roman"/>
          <w:sz w:val="28"/>
          <w:szCs w:val="28"/>
        </w:rPr>
        <w:t>./.</w:t>
      </w:r>
    </w:p>
    <w:tbl>
      <w:tblPr>
        <w:tblW w:w="10199" w:type="dxa"/>
        <w:tblLayout w:type="fixed"/>
        <w:tblLook w:val="04A0" w:firstRow="1" w:lastRow="0" w:firstColumn="1" w:lastColumn="0" w:noHBand="0" w:noVBand="1"/>
      </w:tblPr>
      <w:tblGrid>
        <w:gridCol w:w="4718"/>
        <w:gridCol w:w="5481"/>
      </w:tblGrid>
      <w:tr w:rsidR="00844733" w:rsidRPr="00F51C8E" w:rsidTr="00E62EBE">
        <w:trPr>
          <w:trHeight w:val="1681"/>
        </w:trPr>
        <w:tc>
          <w:tcPr>
            <w:tcW w:w="4718" w:type="dxa"/>
            <w:shd w:val="clear" w:color="auto" w:fill="auto"/>
          </w:tcPr>
          <w:p w:rsidR="00844733" w:rsidRPr="00F51C8E" w:rsidRDefault="00844733" w:rsidP="00C777BF">
            <w:pPr>
              <w:spacing w:line="264" w:lineRule="auto"/>
              <w:ind w:firstLine="0"/>
              <w:jc w:val="center"/>
              <w:rPr>
                <w:rFonts w:eastAsia="Times New Roman" w:cs="Times New Roman"/>
                <w:b/>
                <w:iCs/>
                <w:sz w:val="25"/>
                <w:szCs w:val="25"/>
              </w:rPr>
            </w:pPr>
          </w:p>
          <w:p w:rsidR="00844733" w:rsidRPr="00F51C8E" w:rsidRDefault="00844733" w:rsidP="00C777BF">
            <w:pPr>
              <w:spacing w:line="264" w:lineRule="auto"/>
              <w:ind w:firstLine="0"/>
              <w:jc w:val="center"/>
              <w:rPr>
                <w:rFonts w:eastAsia="Times New Roman" w:cs="Times New Roman"/>
                <w:b/>
                <w:iCs/>
                <w:sz w:val="25"/>
                <w:szCs w:val="25"/>
              </w:rPr>
            </w:pPr>
          </w:p>
          <w:p w:rsidR="00844733" w:rsidRPr="00F51C8E" w:rsidRDefault="00844733" w:rsidP="00C777BF">
            <w:pPr>
              <w:spacing w:line="264" w:lineRule="auto"/>
              <w:ind w:firstLine="0"/>
              <w:jc w:val="center"/>
              <w:rPr>
                <w:rFonts w:eastAsia="Times New Roman" w:cs="Times New Roman"/>
                <w:b/>
                <w:iCs/>
                <w:sz w:val="25"/>
                <w:szCs w:val="25"/>
              </w:rPr>
            </w:pPr>
          </w:p>
          <w:p w:rsidR="00844733" w:rsidRPr="00F51C8E" w:rsidRDefault="00844733" w:rsidP="00C777BF">
            <w:pPr>
              <w:spacing w:line="264" w:lineRule="auto"/>
              <w:ind w:firstLine="0"/>
              <w:jc w:val="center"/>
              <w:rPr>
                <w:rFonts w:eastAsia="Times New Roman" w:cs="Times New Roman"/>
                <w:b/>
                <w:iCs/>
                <w:sz w:val="25"/>
                <w:szCs w:val="25"/>
              </w:rPr>
            </w:pPr>
          </w:p>
        </w:tc>
        <w:tc>
          <w:tcPr>
            <w:tcW w:w="5481" w:type="dxa"/>
            <w:shd w:val="clear" w:color="auto" w:fill="auto"/>
          </w:tcPr>
          <w:p w:rsidR="00844733" w:rsidRPr="00F51C8E" w:rsidRDefault="000078D0" w:rsidP="00C777BF">
            <w:pPr>
              <w:spacing w:line="264" w:lineRule="auto"/>
              <w:ind w:firstLine="0"/>
              <w:jc w:val="center"/>
              <w:rPr>
                <w:rFonts w:eastAsia="Times New Roman" w:cs="Times New Roman"/>
                <w:i/>
                <w:iCs/>
                <w:sz w:val="25"/>
                <w:szCs w:val="25"/>
              </w:rPr>
            </w:pPr>
            <w:r>
              <w:rPr>
                <w:rFonts w:eastAsia="Times New Roman" w:cs="Times New Roman"/>
                <w:i/>
                <w:iCs/>
                <w:sz w:val="25"/>
                <w:szCs w:val="25"/>
              </w:rPr>
              <w:t>Kon Rẫy</w:t>
            </w:r>
            <w:bookmarkStart w:id="0" w:name="_GoBack"/>
            <w:bookmarkEnd w:id="0"/>
            <w:r w:rsidR="00844733" w:rsidRPr="00F51C8E">
              <w:rPr>
                <w:rFonts w:eastAsia="Times New Roman" w:cs="Times New Roman"/>
                <w:i/>
                <w:iCs/>
                <w:sz w:val="25"/>
                <w:szCs w:val="25"/>
              </w:rPr>
              <w:t xml:space="preserve">, ngày  </w:t>
            </w:r>
            <w:r w:rsidR="00D17E4F">
              <w:rPr>
                <w:rFonts w:eastAsia="Times New Roman" w:cs="Times New Roman"/>
                <w:i/>
                <w:iCs/>
                <w:noProof/>
                <w:sz w:val="25"/>
                <w:szCs w:val="25"/>
              </w:rPr>
              <w:t xml:space="preserve">   </w:t>
            </w:r>
            <w:r w:rsidR="00844733" w:rsidRPr="00F51C8E">
              <w:rPr>
                <w:rFonts w:eastAsia="Times New Roman" w:cs="Times New Roman"/>
                <w:i/>
                <w:iCs/>
                <w:sz w:val="25"/>
                <w:szCs w:val="25"/>
              </w:rPr>
              <w:t xml:space="preserve">  tháng  </w:t>
            </w:r>
            <w:r w:rsidR="00D17E4F">
              <w:rPr>
                <w:rFonts w:eastAsia="Times New Roman" w:cs="Times New Roman"/>
                <w:i/>
                <w:iCs/>
                <w:noProof/>
                <w:sz w:val="25"/>
                <w:szCs w:val="25"/>
              </w:rPr>
              <w:t xml:space="preserve">    </w:t>
            </w:r>
            <w:r w:rsidR="00844733" w:rsidRPr="00F51C8E">
              <w:rPr>
                <w:rFonts w:eastAsia="Times New Roman" w:cs="Times New Roman"/>
                <w:i/>
                <w:iCs/>
                <w:sz w:val="25"/>
                <w:szCs w:val="25"/>
              </w:rPr>
              <w:t xml:space="preserve"> năm </w:t>
            </w:r>
            <w:r w:rsidR="00844733" w:rsidRPr="00F51C8E">
              <w:rPr>
                <w:rFonts w:eastAsia="Times New Roman" w:cs="Times New Roman"/>
                <w:i/>
                <w:iCs/>
                <w:noProof/>
                <w:sz w:val="25"/>
                <w:szCs w:val="25"/>
              </w:rPr>
              <w:t>202</w:t>
            </w:r>
            <w:r w:rsidR="009B7FD0">
              <w:rPr>
                <w:rFonts w:eastAsia="Times New Roman" w:cs="Times New Roman"/>
                <w:i/>
                <w:iCs/>
                <w:noProof/>
                <w:sz w:val="25"/>
                <w:szCs w:val="25"/>
              </w:rPr>
              <w:t>…</w:t>
            </w:r>
            <w:r w:rsidR="00E62EBE">
              <w:rPr>
                <w:rFonts w:eastAsia="Times New Roman" w:cs="Times New Roman"/>
                <w:i/>
                <w:iCs/>
                <w:noProof/>
                <w:sz w:val="25"/>
                <w:szCs w:val="25"/>
              </w:rPr>
              <w:t xml:space="preserve">   </w:t>
            </w:r>
          </w:p>
          <w:p w:rsidR="007B1897" w:rsidRDefault="007B1897" w:rsidP="00C777BF">
            <w:pPr>
              <w:spacing w:line="264" w:lineRule="auto"/>
              <w:ind w:firstLine="0"/>
              <w:jc w:val="center"/>
              <w:rPr>
                <w:rFonts w:eastAsia="Times New Roman" w:cs="Times New Roman"/>
                <w:b/>
                <w:iCs/>
                <w:sz w:val="25"/>
                <w:szCs w:val="25"/>
              </w:rPr>
            </w:pPr>
            <w:r>
              <w:rPr>
                <w:rFonts w:eastAsia="Times New Roman" w:cs="Times New Roman"/>
                <w:b/>
                <w:iCs/>
                <w:sz w:val="25"/>
                <w:szCs w:val="25"/>
              </w:rPr>
              <w:t>ĐẠI DIỆN……..</w:t>
            </w:r>
          </w:p>
          <w:p w:rsidR="00844733" w:rsidRPr="00F51C8E" w:rsidRDefault="00844733" w:rsidP="00C777BF">
            <w:pPr>
              <w:spacing w:line="264" w:lineRule="auto"/>
              <w:ind w:firstLine="0"/>
              <w:jc w:val="center"/>
              <w:rPr>
                <w:rFonts w:eastAsia="Times New Roman" w:cs="Times New Roman"/>
                <w:b/>
                <w:iCs/>
                <w:sz w:val="25"/>
                <w:szCs w:val="25"/>
              </w:rPr>
            </w:pPr>
            <w:r w:rsidRPr="00F51C8E">
              <w:rPr>
                <w:rFonts w:eastAsia="Times New Roman" w:cs="Times New Roman"/>
                <w:b/>
                <w:iCs/>
                <w:sz w:val="25"/>
                <w:szCs w:val="25"/>
              </w:rPr>
              <w:t>Người cam kết</w:t>
            </w:r>
          </w:p>
          <w:p w:rsidR="00844733" w:rsidRPr="00F51C8E" w:rsidRDefault="003F10C7" w:rsidP="00C777BF">
            <w:pPr>
              <w:spacing w:line="264" w:lineRule="auto"/>
              <w:ind w:firstLine="0"/>
              <w:jc w:val="center"/>
              <w:rPr>
                <w:rFonts w:eastAsia="Times New Roman" w:cs="Times New Roman"/>
                <w:bCs/>
                <w:i/>
                <w:sz w:val="25"/>
                <w:szCs w:val="25"/>
              </w:rPr>
            </w:pPr>
            <w:r>
              <w:rPr>
                <w:rFonts w:eastAsia="Times New Roman" w:cs="Times New Roman"/>
                <w:bCs/>
                <w:i/>
                <w:sz w:val="25"/>
                <w:szCs w:val="25"/>
              </w:rPr>
              <w:t>(Ký; đóng dấu;</w:t>
            </w:r>
            <w:r w:rsidR="00844733" w:rsidRPr="00F51C8E">
              <w:rPr>
                <w:rFonts w:eastAsia="Times New Roman" w:cs="Times New Roman"/>
                <w:bCs/>
                <w:i/>
                <w:sz w:val="25"/>
                <w:szCs w:val="25"/>
              </w:rPr>
              <w:t xml:space="preserve"> ghi rõ họ, tên)</w:t>
            </w:r>
          </w:p>
        </w:tc>
      </w:tr>
    </w:tbl>
    <w:p w:rsidR="00844733" w:rsidRPr="00F51C8E" w:rsidRDefault="00844733" w:rsidP="00844733">
      <w:pPr>
        <w:spacing w:before="0" w:after="160" w:line="259" w:lineRule="auto"/>
        <w:ind w:firstLine="0"/>
        <w:jc w:val="left"/>
        <w:rPr>
          <w:rFonts w:eastAsia="Calibri" w:cs="Times New Roman"/>
          <w:b/>
          <w:bCs/>
          <w:caps/>
          <w:sz w:val="25"/>
          <w:szCs w:val="25"/>
          <w:lang w:val="en-GB"/>
        </w:rPr>
      </w:pPr>
    </w:p>
    <w:sectPr w:rsidR="00844733" w:rsidRPr="00F51C8E" w:rsidSect="00AD7DDE">
      <w:headerReference w:type="default" r:id="rId7"/>
      <w:pgSz w:w="11906" w:h="16838" w:code="9"/>
      <w:pgMar w:top="1134" w:right="707" w:bottom="1134" w:left="11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00" w:rsidRDefault="005B6600" w:rsidP="00F51C8E">
      <w:pPr>
        <w:spacing w:before="0" w:after="0" w:line="240" w:lineRule="auto"/>
      </w:pPr>
      <w:r>
        <w:separator/>
      </w:r>
    </w:p>
  </w:endnote>
  <w:endnote w:type="continuationSeparator" w:id="0">
    <w:p w:rsidR="005B6600" w:rsidRDefault="005B6600" w:rsidP="00F51C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00" w:rsidRDefault="005B6600" w:rsidP="00F51C8E">
      <w:pPr>
        <w:spacing w:before="0" w:after="0" w:line="240" w:lineRule="auto"/>
      </w:pPr>
      <w:r>
        <w:separator/>
      </w:r>
    </w:p>
  </w:footnote>
  <w:footnote w:type="continuationSeparator" w:id="0">
    <w:p w:rsidR="005B6600" w:rsidRDefault="005B6600" w:rsidP="00F51C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23910"/>
      <w:docPartObj>
        <w:docPartGallery w:val="Page Numbers (Top of Page)"/>
        <w:docPartUnique/>
      </w:docPartObj>
    </w:sdtPr>
    <w:sdtEndPr>
      <w:rPr>
        <w:noProof/>
      </w:rPr>
    </w:sdtEndPr>
    <w:sdtContent>
      <w:p w:rsidR="00AD7DDE" w:rsidRDefault="00AD7DDE">
        <w:pPr>
          <w:pStyle w:val="Header"/>
          <w:jc w:val="center"/>
        </w:pPr>
        <w:r>
          <w:fldChar w:fldCharType="begin"/>
        </w:r>
        <w:r>
          <w:instrText xml:space="preserve"> PAGE   \* MERGEFORMAT </w:instrText>
        </w:r>
        <w:r>
          <w:fldChar w:fldCharType="separate"/>
        </w:r>
        <w:r w:rsidR="000078D0">
          <w:rPr>
            <w:noProof/>
          </w:rPr>
          <w:t>2</w:t>
        </w:r>
        <w:r>
          <w:rPr>
            <w:noProof/>
          </w:rPr>
          <w:fldChar w:fldCharType="end"/>
        </w:r>
      </w:p>
    </w:sdtContent>
  </w:sdt>
  <w:p w:rsidR="00AD7DDE" w:rsidRDefault="00AD7D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89C"/>
    <w:multiLevelType w:val="hybridMultilevel"/>
    <w:tmpl w:val="8F72A7B0"/>
    <w:lvl w:ilvl="0" w:tplc="EAB24DA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280712"/>
    <w:multiLevelType w:val="hybridMultilevel"/>
    <w:tmpl w:val="A54ABB0C"/>
    <w:lvl w:ilvl="0" w:tplc="04090019">
      <w:start w:val="1"/>
      <w:numFmt w:val="lowerLetter"/>
      <w:lvlText w:val="%1."/>
      <w:lvlJc w:val="left"/>
      <w:pPr>
        <w:ind w:left="1287" w:hanging="360"/>
      </w:pPr>
    </w:lvl>
    <w:lvl w:ilvl="1" w:tplc="50FEA19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2254C48"/>
    <w:multiLevelType w:val="hybridMultilevel"/>
    <w:tmpl w:val="B218B4DC"/>
    <w:lvl w:ilvl="0" w:tplc="27042DD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AFB2CAB"/>
    <w:multiLevelType w:val="multilevel"/>
    <w:tmpl w:val="2AFB2CAB"/>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15:restartNumberingAfterBreak="0">
    <w:nsid w:val="2C4226C3"/>
    <w:multiLevelType w:val="hybridMultilevel"/>
    <w:tmpl w:val="A54ABB0C"/>
    <w:lvl w:ilvl="0" w:tplc="04090019">
      <w:start w:val="1"/>
      <w:numFmt w:val="lowerLetter"/>
      <w:lvlText w:val="%1."/>
      <w:lvlJc w:val="left"/>
      <w:pPr>
        <w:ind w:left="1287" w:hanging="360"/>
      </w:pPr>
    </w:lvl>
    <w:lvl w:ilvl="1" w:tplc="50FEA19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50E1982"/>
    <w:multiLevelType w:val="hybridMultilevel"/>
    <w:tmpl w:val="A54ABB0C"/>
    <w:lvl w:ilvl="0" w:tplc="04090019">
      <w:start w:val="1"/>
      <w:numFmt w:val="lowerLetter"/>
      <w:lvlText w:val="%1."/>
      <w:lvlJc w:val="left"/>
      <w:pPr>
        <w:ind w:left="1287" w:hanging="360"/>
      </w:pPr>
    </w:lvl>
    <w:lvl w:ilvl="1" w:tplc="50FEA19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76B3281"/>
    <w:multiLevelType w:val="hybridMultilevel"/>
    <w:tmpl w:val="A54ABB0C"/>
    <w:lvl w:ilvl="0" w:tplc="04090019">
      <w:start w:val="1"/>
      <w:numFmt w:val="lowerLetter"/>
      <w:lvlText w:val="%1."/>
      <w:lvlJc w:val="left"/>
      <w:pPr>
        <w:ind w:left="1287" w:hanging="360"/>
      </w:pPr>
    </w:lvl>
    <w:lvl w:ilvl="1" w:tplc="50FEA19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33"/>
    <w:rsid w:val="000078D0"/>
    <w:rsid w:val="00011CF5"/>
    <w:rsid w:val="00016039"/>
    <w:rsid w:val="00046AD8"/>
    <w:rsid w:val="000572EC"/>
    <w:rsid w:val="00061AA0"/>
    <w:rsid w:val="00092C4C"/>
    <w:rsid w:val="000A2A55"/>
    <w:rsid w:val="000A3D49"/>
    <w:rsid w:val="000B2A08"/>
    <w:rsid w:val="000C1836"/>
    <w:rsid w:val="000D2D50"/>
    <w:rsid w:val="000D317B"/>
    <w:rsid w:val="000D6965"/>
    <w:rsid w:val="00115931"/>
    <w:rsid w:val="001229BD"/>
    <w:rsid w:val="00127B0C"/>
    <w:rsid w:val="00133283"/>
    <w:rsid w:val="001546C6"/>
    <w:rsid w:val="00155A9E"/>
    <w:rsid w:val="001667E0"/>
    <w:rsid w:val="00167D66"/>
    <w:rsid w:val="0018770F"/>
    <w:rsid w:val="001961E3"/>
    <w:rsid w:val="00196545"/>
    <w:rsid w:val="001B2BE5"/>
    <w:rsid w:val="001B60A9"/>
    <w:rsid w:val="001F54A7"/>
    <w:rsid w:val="00210411"/>
    <w:rsid w:val="002230C1"/>
    <w:rsid w:val="0023471D"/>
    <w:rsid w:val="00250133"/>
    <w:rsid w:val="00257CF5"/>
    <w:rsid w:val="00263846"/>
    <w:rsid w:val="00286E90"/>
    <w:rsid w:val="002961C8"/>
    <w:rsid w:val="002A71B4"/>
    <w:rsid w:val="002C7AD5"/>
    <w:rsid w:val="002E09BA"/>
    <w:rsid w:val="002F6F7F"/>
    <w:rsid w:val="003075F3"/>
    <w:rsid w:val="003217B5"/>
    <w:rsid w:val="00334261"/>
    <w:rsid w:val="00334F00"/>
    <w:rsid w:val="003365BB"/>
    <w:rsid w:val="00355A95"/>
    <w:rsid w:val="003921DA"/>
    <w:rsid w:val="00397836"/>
    <w:rsid w:val="003B324E"/>
    <w:rsid w:val="003D0DFB"/>
    <w:rsid w:val="003F04F7"/>
    <w:rsid w:val="003F10C7"/>
    <w:rsid w:val="00413D9A"/>
    <w:rsid w:val="00424446"/>
    <w:rsid w:val="004374D5"/>
    <w:rsid w:val="00452BB4"/>
    <w:rsid w:val="004533BC"/>
    <w:rsid w:val="004E0534"/>
    <w:rsid w:val="00507C21"/>
    <w:rsid w:val="00515B15"/>
    <w:rsid w:val="00521005"/>
    <w:rsid w:val="00542B69"/>
    <w:rsid w:val="00550E6C"/>
    <w:rsid w:val="005527CB"/>
    <w:rsid w:val="00552BA3"/>
    <w:rsid w:val="00553558"/>
    <w:rsid w:val="00554279"/>
    <w:rsid w:val="00565D59"/>
    <w:rsid w:val="00574920"/>
    <w:rsid w:val="00580FA7"/>
    <w:rsid w:val="00581DE8"/>
    <w:rsid w:val="00584E00"/>
    <w:rsid w:val="00586D27"/>
    <w:rsid w:val="005B0051"/>
    <w:rsid w:val="005B3F7D"/>
    <w:rsid w:val="005B6600"/>
    <w:rsid w:val="005D4932"/>
    <w:rsid w:val="005D7742"/>
    <w:rsid w:val="005E4424"/>
    <w:rsid w:val="005F081B"/>
    <w:rsid w:val="005F658F"/>
    <w:rsid w:val="00604CCF"/>
    <w:rsid w:val="006076B5"/>
    <w:rsid w:val="006122C6"/>
    <w:rsid w:val="006142F5"/>
    <w:rsid w:val="00634383"/>
    <w:rsid w:val="00646E4D"/>
    <w:rsid w:val="00655D12"/>
    <w:rsid w:val="00665065"/>
    <w:rsid w:val="00673519"/>
    <w:rsid w:val="00692216"/>
    <w:rsid w:val="00693957"/>
    <w:rsid w:val="006A02B4"/>
    <w:rsid w:val="006A1DBC"/>
    <w:rsid w:val="006B5FD7"/>
    <w:rsid w:val="006C0C7D"/>
    <w:rsid w:val="006D089A"/>
    <w:rsid w:val="006D5AAA"/>
    <w:rsid w:val="006D5CF0"/>
    <w:rsid w:val="006F3509"/>
    <w:rsid w:val="006F747E"/>
    <w:rsid w:val="00732C90"/>
    <w:rsid w:val="007611AE"/>
    <w:rsid w:val="00782C20"/>
    <w:rsid w:val="00794746"/>
    <w:rsid w:val="007B17F9"/>
    <w:rsid w:val="007B1897"/>
    <w:rsid w:val="007B6F76"/>
    <w:rsid w:val="007C7527"/>
    <w:rsid w:val="007C7945"/>
    <w:rsid w:val="0080044C"/>
    <w:rsid w:val="008351A5"/>
    <w:rsid w:val="00836A14"/>
    <w:rsid w:val="00844733"/>
    <w:rsid w:val="008513E7"/>
    <w:rsid w:val="00891EF7"/>
    <w:rsid w:val="008970DF"/>
    <w:rsid w:val="008A02BE"/>
    <w:rsid w:val="008A25DA"/>
    <w:rsid w:val="008B3CA4"/>
    <w:rsid w:val="008B713E"/>
    <w:rsid w:val="008D060D"/>
    <w:rsid w:val="008E3DB1"/>
    <w:rsid w:val="009409F4"/>
    <w:rsid w:val="0097022A"/>
    <w:rsid w:val="0097601C"/>
    <w:rsid w:val="00981EEE"/>
    <w:rsid w:val="009B7FD0"/>
    <w:rsid w:val="009C7BAD"/>
    <w:rsid w:val="009D5D59"/>
    <w:rsid w:val="009E3250"/>
    <w:rsid w:val="009F2E26"/>
    <w:rsid w:val="009F3583"/>
    <w:rsid w:val="009F6A1C"/>
    <w:rsid w:val="00A02C43"/>
    <w:rsid w:val="00A2279A"/>
    <w:rsid w:val="00A24601"/>
    <w:rsid w:val="00A32B26"/>
    <w:rsid w:val="00A43785"/>
    <w:rsid w:val="00A45845"/>
    <w:rsid w:val="00A46AED"/>
    <w:rsid w:val="00A55B3B"/>
    <w:rsid w:val="00A55F73"/>
    <w:rsid w:val="00A902E2"/>
    <w:rsid w:val="00A95365"/>
    <w:rsid w:val="00AA0C28"/>
    <w:rsid w:val="00AA0FBC"/>
    <w:rsid w:val="00AA1528"/>
    <w:rsid w:val="00AA5B4C"/>
    <w:rsid w:val="00AB3EB8"/>
    <w:rsid w:val="00AB511C"/>
    <w:rsid w:val="00AC1008"/>
    <w:rsid w:val="00AC67DB"/>
    <w:rsid w:val="00AD7DDE"/>
    <w:rsid w:val="00AE5E90"/>
    <w:rsid w:val="00AF2D31"/>
    <w:rsid w:val="00B16EBD"/>
    <w:rsid w:val="00B210DD"/>
    <w:rsid w:val="00B543E8"/>
    <w:rsid w:val="00B667F6"/>
    <w:rsid w:val="00B71904"/>
    <w:rsid w:val="00B72FBD"/>
    <w:rsid w:val="00B742A2"/>
    <w:rsid w:val="00B75213"/>
    <w:rsid w:val="00BB534C"/>
    <w:rsid w:val="00BC773F"/>
    <w:rsid w:val="00BD2FB4"/>
    <w:rsid w:val="00BD7B64"/>
    <w:rsid w:val="00BF1A9A"/>
    <w:rsid w:val="00BF5D55"/>
    <w:rsid w:val="00C11976"/>
    <w:rsid w:val="00C15937"/>
    <w:rsid w:val="00C171B4"/>
    <w:rsid w:val="00C22902"/>
    <w:rsid w:val="00C269C8"/>
    <w:rsid w:val="00C33F08"/>
    <w:rsid w:val="00C41D8C"/>
    <w:rsid w:val="00C83A6C"/>
    <w:rsid w:val="00C91674"/>
    <w:rsid w:val="00C93C14"/>
    <w:rsid w:val="00CA790F"/>
    <w:rsid w:val="00CC60AA"/>
    <w:rsid w:val="00CF5AC1"/>
    <w:rsid w:val="00D11DF6"/>
    <w:rsid w:val="00D14D18"/>
    <w:rsid w:val="00D17E4F"/>
    <w:rsid w:val="00D20D2C"/>
    <w:rsid w:val="00D26E54"/>
    <w:rsid w:val="00D45C2F"/>
    <w:rsid w:val="00D62375"/>
    <w:rsid w:val="00D71FF7"/>
    <w:rsid w:val="00D83C79"/>
    <w:rsid w:val="00D84EF1"/>
    <w:rsid w:val="00DA79DB"/>
    <w:rsid w:val="00DB6D2A"/>
    <w:rsid w:val="00DC50F6"/>
    <w:rsid w:val="00DC70C4"/>
    <w:rsid w:val="00DE2E2E"/>
    <w:rsid w:val="00E221A0"/>
    <w:rsid w:val="00E23394"/>
    <w:rsid w:val="00E31F62"/>
    <w:rsid w:val="00E55F02"/>
    <w:rsid w:val="00E62EBE"/>
    <w:rsid w:val="00E645E0"/>
    <w:rsid w:val="00E7364D"/>
    <w:rsid w:val="00E74360"/>
    <w:rsid w:val="00EC5F22"/>
    <w:rsid w:val="00EC7AC7"/>
    <w:rsid w:val="00EF2B9B"/>
    <w:rsid w:val="00F06FC2"/>
    <w:rsid w:val="00F13969"/>
    <w:rsid w:val="00F159C9"/>
    <w:rsid w:val="00F40221"/>
    <w:rsid w:val="00F51C8E"/>
    <w:rsid w:val="00F5770A"/>
    <w:rsid w:val="00F7122E"/>
    <w:rsid w:val="00F92F26"/>
    <w:rsid w:val="00FB0CCD"/>
    <w:rsid w:val="00FC223A"/>
    <w:rsid w:val="00FC250C"/>
    <w:rsid w:val="00FC2DDF"/>
    <w:rsid w:val="00FD2A36"/>
    <w:rsid w:val="00FE035F"/>
    <w:rsid w:val="00FE0CEA"/>
    <w:rsid w:val="00FE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B08E"/>
  <w15:docId w15:val="{5C80F16A-A14A-4813-9092-21C18BE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33"/>
    <w:pPr>
      <w:spacing w:before="60" w:after="60" w:line="288"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1C8E"/>
    <w:rPr>
      <w:rFonts w:ascii="Times New Roman" w:hAnsi="Times New Roman"/>
      <w:sz w:val="26"/>
    </w:rPr>
  </w:style>
  <w:style w:type="paragraph" w:styleId="Footer">
    <w:name w:val="footer"/>
    <w:basedOn w:val="Normal"/>
    <w:link w:val="FooterChar"/>
    <w:uiPriority w:val="99"/>
    <w:unhideWhenUsed/>
    <w:rsid w:val="00F51C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1C8E"/>
    <w:rPr>
      <w:rFonts w:ascii="Times New Roman" w:hAnsi="Times New Roman"/>
      <w:sz w:val="26"/>
    </w:rPr>
  </w:style>
  <w:style w:type="paragraph" w:styleId="BalloonText">
    <w:name w:val="Balloon Text"/>
    <w:basedOn w:val="Normal"/>
    <w:link w:val="BalloonTextChar"/>
    <w:uiPriority w:val="99"/>
    <w:semiHidden/>
    <w:unhideWhenUsed/>
    <w:rsid w:val="00565D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D59"/>
    <w:rPr>
      <w:rFonts w:ascii="Segoe UI" w:hAnsi="Segoe UI" w:cs="Segoe UI"/>
      <w:sz w:val="18"/>
      <w:szCs w:val="18"/>
    </w:rPr>
  </w:style>
  <w:style w:type="paragraph" w:styleId="ListParagraph">
    <w:name w:val="List Paragraph"/>
    <w:basedOn w:val="Normal"/>
    <w:uiPriority w:val="34"/>
    <w:qFormat/>
    <w:rsid w:val="00FC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2022-04-25T02:05:00Z</cp:lastPrinted>
  <dcterms:created xsi:type="dcterms:W3CDTF">2022-04-07T03:57:00Z</dcterms:created>
  <dcterms:modified xsi:type="dcterms:W3CDTF">2022-04-25T02:06:00Z</dcterms:modified>
</cp:coreProperties>
</file>