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6" w:type="dxa"/>
        <w:tblInd w:w="108" w:type="dxa"/>
        <w:tblLayout w:type="fixed"/>
        <w:tblLook w:val="01E0" w:firstRow="1" w:lastRow="1" w:firstColumn="1" w:lastColumn="1" w:noHBand="0" w:noVBand="0"/>
      </w:tblPr>
      <w:tblGrid>
        <w:gridCol w:w="2869"/>
        <w:gridCol w:w="6237"/>
      </w:tblGrid>
      <w:tr w:rsidR="00B63E3B" w:rsidRPr="00B63E3B" w14:paraId="2D6E8FB8" w14:textId="77777777" w:rsidTr="00D2569A">
        <w:trPr>
          <w:trHeight w:val="850"/>
        </w:trPr>
        <w:tc>
          <w:tcPr>
            <w:tcW w:w="2869" w:type="dxa"/>
            <w:hideMark/>
          </w:tcPr>
          <w:p w14:paraId="135401F3" w14:textId="555A31DF" w:rsidR="000E1525" w:rsidRPr="00D2569A" w:rsidRDefault="00D2569A">
            <w:pPr>
              <w:ind w:firstLine="0"/>
              <w:jc w:val="center"/>
              <w:rPr>
                <w:b/>
                <w:color w:val="000000" w:themeColor="text1"/>
                <w:sz w:val="26"/>
                <w:szCs w:val="26"/>
                <w:lang w:val="vi-VN"/>
              </w:rPr>
            </w:pPr>
            <w:r w:rsidRPr="00D2569A">
              <w:rPr>
                <w:b/>
                <w:color w:val="000000" w:themeColor="text1"/>
                <w:sz w:val="26"/>
                <w:szCs w:val="26"/>
                <w:lang w:val="vi-VN"/>
              </w:rPr>
              <w:t>ỦY BAN NHÂN DÂN</w:t>
            </w:r>
          </w:p>
          <w:p w14:paraId="18DB8C84" w14:textId="13771BEE" w:rsidR="000E1525" w:rsidRPr="00D2569A" w:rsidRDefault="0090750E">
            <w:pPr>
              <w:ind w:firstLine="0"/>
              <w:jc w:val="center"/>
              <w:rPr>
                <w:b/>
                <w:color w:val="000000" w:themeColor="text1"/>
                <w:sz w:val="26"/>
                <w:szCs w:val="26"/>
                <w:lang w:val="vi-VN"/>
              </w:rPr>
            </w:pPr>
            <w:r w:rsidRPr="00D2569A">
              <w:rPr>
                <w:b/>
                <w:color w:val="000000" w:themeColor="text1"/>
                <w:sz w:val="26"/>
                <w:szCs w:val="26"/>
                <w:lang w:val="vi-VN"/>
              </w:rPr>
              <w:t>HUYỆN KON RẪY</w:t>
            </w:r>
          </w:p>
          <w:p w14:paraId="39AA5123" w14:textId="2F2D39A7" w:rsidR="0090750E" w:rsidRPr="00D2569A" w:rsidRDefault="00D2569A" w:rsidP="00D2569A">
            <w:pPr>
              <w:spacing w:before="120"/>
              <w:ind w:firstLine="0"/>
              <w:jc w:val="center"/>
              <w:rPr>
                <w:color w:val="000000" w:themeColor="text1"/>
                <w:sz w:val="28"/>
                <w:szCs w:val="28"/>
                <w:lang w:val="vi-VN"/>
              </w:rPr>
            </w:pPr>
            <w:r w:rsidRPr="00D2569A">
              <w:rPr>
                <w:noProof/>
                <w:color w:val="000000" w:themeColor="text1"/>
                <w:sz w:val="28"/>
                <w:szCs w:val="28"/>
              </w:rPr>
              <mc:AlternateContent>
                <mc:Choice Requires="wps">
                  <w:drawing>
                    <wp:anchor distT="0" distB="0" distL="114300" distR="114300" simplePos="0" relativeHeight="251661824" behindDoc="0" locked="0" layoutInCell="1" allowOverlap="1" wp14:anchorId="3D5323BD" wp14:editId="0DD17A40">
                      <wp:simplePos x="0" y="0"/>
                      <wp:positionH relativeFrom="column">
                        <wp:posOffset>382905</wp:posOffset>
                      </wp:positionH>
                      <wp:positionV relativeFrom="paragraph">
                        <wp:posOffset>19050</wp:posOffset>
                      </wp:positionV>
                      <wp:extent cx="752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6D631"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0.15pt,1.5pt" to="8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" strokecolor="#4579b8 [3044]"/>
                  </w:pict>
                </mc:Fallback>
              </mc:AlternateContent>
            </w:r>
            <w:r w:rsidRPr="00D2569A">
              <w:rPr>
                <w:noProof/>
                <w:color w:val="000000" w:themeColor="text1"/>
                <w:sz w:val="28"/>
                <w:szCs w:val="28"/>
                <w:lang w:val="vi-VN"/>
              </w:rPr>
              <w:t xml:space="preserve">Số    </w:t>
            </w:r>
            <w:r w:rsidR="002C7399">
              <w:rPr>
                <w:noProof/>
                <w:color w:val="000000" w:themeColor="text1"/>
                <w:sz w:val="28"/>
                <w:szCs w:val="28"/>
                <w:lang w:val="vi-VN"/>
              </w:rPr>
              <w:t xml:space="preserve">  </w:t>
            </w:r>
            <w:r w:rsidRPr="00D2569A">
              <w:rPr>
                <w:noProof/>
                <w:color w:val="000000" w:themeColor="text1"/>
                <w:sz w:val="28"/>
                <w:szCs w:val="28"/>
                <w:lang w:val="vi-VN"/>
              </w:rPr>
              <w:t xml:space="preserve"> /KH-UBND </w:t>
            </w:r>
          </w:p>
        </w:tc>
        <w:tc>
          <w:tcPr>
            <w:tcW w:w="6237" w:type="dxa"/>
            <w:hideMark/>
          </w:tcPr>
          <w:p w14:paraId="55F7737F" w14:textId="43CEEBB2" w:rsidR="000E1525" w:rsidRDefault="0090750E">
            <w:pPr>
              <w:ind w:firstLine="0"/>
              <w:jc w:val="center"/>
              <w:rPr>
                <w:b/>
                <w:color w:val="000000" w:themeColor="text1"/>
                <w:sz w:val="26"/>
                <w:szCs w:val="26"/>
                <w:lang w:val="vi-VN"/>
              </w:rPr>
            </w:pPr>
            <w:r w:rsidRPr="00D2569A">
              <w:rPr>
                <w:b/>
                <w:color w:val="000000" w:themeColor="text1"/>
                <w:sz w:val="26"/>
                <w:szCs w:val="26"/>
                <w:lang w:val="vi-VN"/>
              </w:rPr>
              <w:t xml:space="preserve">    </w:t>
            </w:r>
            <w:r w:rsidR="00D2569A" w:rsidRPr="00D2569A">
              <w:rPr>
                <w:b/>
                <w:color w:val="000000" w:themeColor="text1"/>
                <w:sz w:val="26"/>
                <w:szCs w:val="26"/>
                <w:lang w:val="vi-VN"/>
              </w:rPr>
              <w:t>CỘNG HÒA XÃ HỘI CHỦ NGHĨA VIỆT NAM</w:t>
            </w:r>
          </w:p>
          <w:p w14:paraId="0E7F5504" w14:textId="2716E756" w:rsidR="00D2569A" w:rsidRPr="00D2569A" w:rsidRDefault="00D2569A">
            <w:pPr>
              <w:ind w:firstLine="0"/>
              <w:jc w:val="center"/>
              <w:rPr>
                <w:b/>
                <w:color w:val="000000" w:themeColor="text1"/>
                <w:sz w:val="28"/>
                <w:szCs w:val="28"/>
                <w:lang w:val="vi-VN"/>
              </w:rPr>
            </w:pPr>
            <w:r>
              <w:rPr>
                <w:b/>
                <w:color w:val="000000" w:themeColor="text1"/>
                <w:sz w:val="28"/>
                <w:szCs w:val="28"/>
                <w:lang w:val="vi-VN"/>
              </w:rPr>
              <w:t xml:space="preserve">      </w:t>
            </w:r>
            <w:r w:rsidRPr="00D2569A">
              <w:rPr>
                <w:b/>
                <w:color w:val="000000" w:themeColor="text1"/>
                <w:sz w:val="28"/>
                <w:szCs w:val="28"/>
                <w:lang w:val="vi-VN"/>
              </w:rPr>
              <w:t>Độc lập – Tự do – Hạnh phúc</w:t>
            </w:r>
          </w:p>
          <w:p w14:paraId="1116A96E" w14:textId="73960638" w:rsidR="0090750E" w:rsidRPr="0090750E" w:rsidRDefault="00D2569A" w:rsidP="00D2569A">
            <w:pPr>
              <w:spacing w:before="120"/>
              <w:ind w:firstLine="0"/>
              <w:jc w:val="center"/>
              <w:rPr>
                <w:color w:val="000000" w:themeColor="text1"/>
                <w:sz w:val="30"/>
                <w:szCs w:val="30"/>
                <w:lang w:val="vi-VN"/>
              </w:rPr>
            </w:pPr>
            <w:r>
              <w:rPr>
                <w:i/>
                <w:iCs/>
                <w:noProof/>
                <w:color w:val="000000" w:themeColor="text1"/>
                <w:sz w:val="28"/>
                <w:szCs w:val="28"/>
              </w:rPr>
              <mc:AlternateContent>
                <mc:Choice Requires="wps">
                  <w:drawing>
                    <wp:anchor distT="0" distB="0" distL="114300" distR="114300" simplePos="0" relativeHeight="251662848" behindDoc="0" locked="0" layoutInCell="1" allowOverlap="1" wp14:anchorId="09964081" wp14:editId="55193513">
                      <wp:simplePos x="0" y="0"/>
                      <wp:positionH relativeFrom="column">
                        <wp:posOffset>1084580</wp:posOffset>
                      </wp:positionH>
                      <wp:positionV relativeFrom="paragraph">
                        <wp:posOffset>9525</wp:posOffset>
                      </wp:positionV>
                      <wp:extent cx="20478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047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5B3B7" id="Straight Connector 5"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85.4pt,.75pt" to="24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" strokecolor="#4579b8 [3044]"/>
                  </w:pict>
                </mc:Fallback>
              </mc:AlternateContent>
            </w:r>
            <w:r w:rsidR="0090750E">
              <w:rPr>
                <w:i/>
                <w:iCs/>
                <w:color w:val="000000" w:themeColor="text1"/>
                <w:sz w:val="28"/>
                <w:szCs w:val="28"/>
                <w:lang w:val="vi-VN"/>
              </w:rPr>
              <w:t xml:space="preserve">     </w:t>
            </w:r>
            <w:r>
              <w:rPr>
                <w:i/>
                <w:iCs/>
                <w:color w:val="000000" w:themeColor="text1"/>
                <w:sz w:val="28"/>
                <w:szCs w:val="28"/>
                <w:lang w:val="vi-VN"/>
              </w:rPr>
              <w:t xml:space="preserve">  </w:t>
            </w:r>
            <w:r w:rsidR="0090750E">
              <w:rPr>
                <w:i/>
                <w:iCs/>
                <w:color w:val="000000" w:themeColor="text1"/>
                <w:sz w:val="28"/>
                <w:szCs w:val="28"/>
                <w:lang w:val="vi-VN"/>
              </w:rPr>
              <w:t xml:space="preserve">   </w:t>
            </w:r>
            <w:r w:rsidR="0090750E" w:rsidRPr="00B63E3B">
              <w:rPr>
                <w:i/>
                <w:iCs/>
                <w:color w:val="000000" w:themeColor="text1"/>
                <w:sz w:val="28"/>
                <w:szCs w:val="28"/>
                <w:lang w:val="nl-NL"/>
              </w:rPr>
              <w:t xml:space="preserve">Kon </w:t>
            </w:r>
            <w:r w:rsidR="0090750E">
              <w:rPr>
                <w:i/>
                <w:iCs/>
                <w:color w:val="000000" w:themeColor="text1"/>
                <w:sz w:val="28"/>
                <w:szCs w:val="28"/>
                <w:lang w:val="vi-VN"/>
              </w:rPr>
              <w:t>Rẫy</w:t>
            </w:r>
            <w:r w:rsidR="0090750E" w:rsidRPr="00B63E3B">
              <w:rPr>
                <w:i/>
                <w:iCs/>
                <w:color w:val="000000" w:themeColor="text1"/>
                <w:sz w:val="28"/>
                <w:szCs w:val="28"/>
                <w:lang w:val="nl-NL"/>
              </w:rPr>
              <w:t xml:space="preserve">, ngày </w:t>
            </w:r>
            <w:r w:rsidR="00AE0000">
              <w:rPr>
                <w:i/>
                <w:iCs/>
                <w:color w:val="000000" w:themeColor="text1"/>
                <w:sz w:val="28"/>
                <w:szCs w:val="28"/>
                <w:lang w:val="nl-NL"/>
              </w:rPr>
              <w:t xml:space="preserve">  </w:t>
            </w:r>
            <w:r w:rsidR="0090750E">
              <w:rPr>
                <w:i/>
                <w:iCs/>
                <w:color w:val="000000" w:themeColor="text1"/>
                <w:sz w:val="28"/>
                <w:szCs w:val="28"/>
                <w:lang w:val="vi-VN"/>
              </w:rPr>
              <w:t xml:space="preserve"> </w:t>
            </w:r>
            <w:r w:rsidR="0090750E" w:rsidRPr="00B63E3B">
              <w:rPr>
                <w:i/>
                <w:iCs/>
                <w:color w:val="000000" w:themeColor="text1"/>
                <w:sz w:val="28"/>
                <w:szCs w:val="28"/>
                <w:lang w:val="nl-NL"/>
              </w:rPr>
              <w:t xml:space="preserve">   tháng</w:t>
            </w:r>
            <w:r w:rsidR="00AE0000">
              <w:rPr>
                <w:i/>
                <w:iCs/>
                <w:color w:val="000000" w:themeColor="text1"/>
                <w:sz w:val="28"/>
                <w:szCs w:val="28"/>
                <w:lang w:val="nl-NL"/>
              </w:rPr>
              <w:t xml:space="preserve"> </w:t>
            </w:r>
            <w:r>
              <w:rPr>
                <w:i/>
                <w:iCs/>
                <w:color w:val="000000" w:themeColor="text1"/>
                <w:sz w:val="28"/>
                <w:szCs w:val="28"/>
                <w:lang w:val="vi-VN"/>
              </w:rPr>
              <w:t xml:space="preserve">   </w:t>
            </w:r>
            <w:r w:rsidR="00AE0000">
              <w:rPr>
                <w:i/>
                <w:iCs/>
                <w:color w:val="000000" w:themeColor="text1"/>
                <w:sz w:val="28"/>
                <w:szCs w:val="28"/>
                <w:lang w:val="nl-NL"/>
              </w:rPr>
              <w:t xml:space="preserve"> </w:t>
            </w:r>
            <w:r w:rsidR="0090750E" w:rsidRPr="00B63E3B">
              <w:rPr>
                <w:i/>
                <w:iCs/>
                <w:color w:val="000000" w:themeColor="text1"/>
                <w:sz w:val="28"/>
                <w:szCs w:val="28"/>
                <w:lang w:val="nl-NL"/>
              </w:rPr>
              <w:t xml:space="preserve">năm </w:t>
            </w:r>
          </w:p>
        </w:tc>
      </w:tr>
      <w:tr w:rsidR="00B63E3B" w:rsidRPr="00B63E3B" w14:paraId="65D5E503" w14:textId="77777777" w:rsidTr="00D2569A">
        <w:trPr>
          <w:trHeight w:val="378"/>
        </w:trPr>
        <w:tc>
          <w:tcPr>
            <w:tcW w:w="2869" w:type="dxa"/>
            <w:vAlign w:val="center"/>
            <w:hideMark/>
          </w:tcPr>
          <w:p w14:paraId="058C4683" w14:textId="623C0FEC" w:rsidR="000E1525" w:rsidRPr="00EF1214" w:rsidRDefault="00EF1214" w:rsidP="00AF072F">
            <w:pPr>
              <w:keepNext/>
              <w:ind w:firstLine="0"/>
              <w:jc w:val="center"/>
              <w:outlineLvl w:val="8"/>
              <w:rPr>
                <w:b/>
                <w:bCs/>
                <w:i/>
                <w:color w:val="000000" w:themeColor="text1"/>
                <w:sz w:val="28"/>
                <w:szCs w:val="28"/>
                <w:lang w:val="vi-VN"/>
              </w:rPr>
            </w:pPr>
            <w:r w:rsidRPr="00EF1214">
              <w:rPr>
                <w:b/>
                <w:bCs/>
                <w:i/>
                <w:color w:val="000000" w:themeColor="text1"/>
                <w:sz w:val="28"/>
                <w:szCs w:val="28"/>
                <w:lang w:val="vi-VN"/>
              </w:rPr>
              <w:t>Dự thảo</w:t>
            </w:r>
          </w:p>
        </w:tc>
        <w:tc>
          <w:tcPr>
            <w:tcW w:w="6237" w:type="dxa"/>
            <w:vAlign w:val="center"/>
            <w:hideMark/>
          </w:tcPr>
          <w:p w14:paraId="7179B9B2" w14:textId="77777777" w:rsidR="000E1525" w:rsidRPr="00B63E3B" w:rsidRDefault="0090750E" w:rsidP="0090750E">
            <w:pPr>
              <w:ind w:firstLine="0"/>
              <w:jc w:val="center"/>
              <w:rPr>
                <w:b/>
                <w:bCs/>
                <w:color w:val="000000" w:themeColor="text1"/>
                <w:sz w:val="28"/>
                <w:szCs w:val="28"/>
                <w:lang w:val="vi-VN"/>
              </w:rPr>
            </w:pPr>
            <w:r>
              <w:rPr>
                <w:i/>
                <w:iCs/>
                <w:color w:val="000000" w:themeColor="text1"/>
                <w:sz w:val="28"/>
                <w:szCs w:val="28"/>
                <w:lang w:val="vi-VN"/>
              </w:rPr>
              <w:t xml:space="preserve">    </w:t>
            </w:r>
          </w:p>
        </w:tc>
      </w:tr>
    </w:tbl>
    <w:p w14:paraId="24B60976" w14:textId="773790A3" w:rsidR="000E1525" w:rsidRPr="00063750" w:rsidRDefault="00744BB9" w:rsidP="000E1525">
      <w:pPr>
        <w:widowControl w:val="0"/>
        <w:ind w:firstLine="0"/>
        <w:jc w:val="center"/>
        <w:rPr>
          <w:b/>
          <w:color w:val="000000" w:themeColor="text1"/>
          <w:sz w:val="28"/>
          <w:szCs w:val="28"/>
          <w:lang w:val="vi-VN"/>
        </w:rPr>
      </w:pPr>
      <w:r>
        <w:rPr>
          <w:b/>
          <w:color w:val="000000" w:themeColor="text1"/>
          <w:sz w:val="28"/>
          <w:szCs w:val="28"/>
          <w:lang w:val="vi-VN"/>
        </w:rPr>
        <w:t>KẾ HOẠCH</w:t>
      </w:r>
    </w:p>
    <w:p w14:paraId="5A632953" w14:textId="0D8E6715" w:rsidR="004426EF" w:rsidRPr="00B63E3B" w:rsidRDefault="00D2569A" w:rsidP="004426EF">
      <w:pPr>
        <w:widowControl w:val="0"/>
        <w:ind w:firstLine="0"/>
        <w:jc w:val="center"/>
        <w:rPr>
          <w:b/>
          <w:color w:val="000000" w:themeColor="text1"/>
          <w:spacing w:val="-2"/>
          <w:szCs w:val="28"/>
          <w:lang w:val="vi-VN"/>
        </w:rPr>
      </w:pPr>
      <w:r>
        <w:rPr>
          <w:b/>
          <w:color w:val="000000" w:themeColor="text1"/>
          <w:spacing w:val="-10"/>
          <w:sz w:val="28"/>
          <w:szCs w:val="28"/>
          <w:lang w:val="vi-VN"/>
        </w:rPr>
        <w:t xml:space="preserve">Triển khai </w:t>
      </w:r>
      <w:r w:rsidR="000E1525" w:rsidRPr="00B63E3B">
        <w:rPr>
          <w:b/>
          <w:color w:val="000000" w:themeColor="text1"/>
          <w:spacing w:val="-10"/>
          <w:sz w:val="28"/>
          <w:szCs w:val="28"/>
          <w:lang w:val="sv-SE"/>
        </w:rPr>
        <w:t xml:space="preserve">thực hiện </w:t>
      </w:r>
      <w:r w:rsidR="004426EF" w:rsidRPr="00B63E3B">
        <w:rPr>
          <w:b/>
          <w:color w:val="000000" w:themeColor="text1"/>
          <w:spacing w:val="-10"/>
          <w:sz w:val="28"/>
          <w:szCs w:val="28"/>
          <w:lang w:val="sv-SE"/>
        </w:rPr>
        <w:t>Kế hoạch số</w:t>
      </w:r>
      <w:r w:rsidR="00085D5D">
        <w:rPr>
          <w:b/>
          <w:color w:val="000000" w:themeColor="text1"/>
          <w:spacing w:val="-10"/>
          <w:sz w:val="28"/>
          <w:szCs w:val="28"/>
          <w:lang w:val="sv-SE"/>
        </w:rPr>
        <w:t xml:space="preserve"> </w:t>
      </w:r>
      <w:r>
        <w:rPr>
          <w:b/>
          <w:color w:val="000000" w:themeColor="text1"/>
          <w:spacing w:val="-10"/>
          <w:sz w:val="28"/>
          <w:szCs w:val="28"/>
          <w:lang w:val="vi-VN"/>
        </w:rPr>
        <w:t>2</w:t>
      </w:r>
      <w:bookmarkStart w:id="0" w:name="_GoBack"/>
      <w:bookmarkEnd w:id="0"/>
      <w:r>
        <w:rPr>
          <w:b/>
          <w:color w:val="000000" w:themeColor="text1"/>
          <w:spacing w:val="-10"/>
          <w:sz w:val="28"/>
          <w:szCs w:val="28"/>
          <w:lang w:val="vi-VN"/>
        </w:rPr>
        <w:t>040/</w:t>
      </w:r>
      <w:r w:rsidR="002C7399">
        <w:rPr>
          <w:b/>
          <w:color w:val="000000" w:themeColor="text1"/>
          <w:spacing w:val="-10"/>
          <w:sz w:val="28"/>
          <w:szCs w:val="28"/>
          <w:lang w:val="vi-VN"/>
        </w:rPr>
        <w:t>KH-UBND ngày 12</w:t>
      </w:r>
      <w:r w:rsidR="002C7399">
        <w:rPr>
          <w:b/>
          <w:color w:val="000000" w:themeColor="text1"/>
          <w:spacing w:val="-10"/>
          <w:sz w:val="28"/>
          <w:szCs w:val="28"/>
          <w:lang w:val="sv-SE"/>
        </w:rPr>
        <w:t>/6</w:t>
      </w:r>
      <w:r w:rsidR="002C7399">
        <w:rPr>
          <w:b/>
          <w:color w:val="000000" w:themeColor="text1"/>
          <w:spacing w:val="-10"/>
          <w:sz w:val="28"/>
          <w:szCs w:val="28"/>
          <w:lang w:val="vi-VN"/>
        </w:rPr>
        <w:t>/</w:t>
      </w:r>
      <w:r w:rsidR="00E46A8F" w:rsidRPr="00B63E3B">
        <w:rPr>
          <w:b/>
          <w:color w:val="000000" w:themeColor="text1"/>
          <w:spacing w:val="-10"/>
          <w:sz w:val="28"/>
          <w:szCs w:val="28"/>
          <w:lang w:val="sv-SE"/>
        </w:rPr>
        <w:t>202</w:t>
      </w:r>
      <w:r w:rsidR="008060B3" w:rsidRPr="00B63E3B">
        <w:rPr>
          <w:b/>
          <w:color w:val="000000" w:themeColor="text1"/>
          <w:spacing w:val="-10"/>
          <w:sz w:val="28"/>
          <w:szCs w:val="28"/>
          <w:lang w:val="sv-SE"/>
        </w:rPr>
        <w:t>4</w:t>
      </w:r>
      <w:r w:rsidR="00085D5D">
        <w:rPr>
          <w:b/>
          <w:color w:val="000000" w:themeColor="text1"/>
          <w:spacing w:val="-10"/>
          <w:sz w:val="28"/>
          <w:szCs w:val="28"/>
          <w:lang w:val="sv-SE"/>
        </w:rPr>
        <w:t xml:space="preserve"> </w:t>
      </w:r>
      <w:r w:rsidR="000E1525" w:rsidRPr="00B63E3B">
        <w:rPr>
          <w:b/>
          <w:color w:val="000000" w:themeColor="text1"/>
          <w:spacing w:val="-10"/>
          <w:sz w:val="28"/>
          <w:szCs w:val="28"/>
          <w:lang w:val="sv-SE"/>
        </w:rPr>
        <w:t xml:space="preserve">của </w:t>
      </w:r>
      <w:r w:rsidR="002C7399">
        <w:rPr>
          <w:b/>
          <w:color w:val="000000" w:themeColor="text1"/>
          <w:spacing w:val="-10"/>
          <w:sz w:val="28"/>
          <w:szCs w:val="28"/>
          <w:lang w:val="vi-VN"/>
        </w:rPr>
        <w:t>UBND tỉnh</w:t>
      </w:r>
      <w:r w:rsidR="000E1525" w:rsidRPr="00B63E3B">
        <w:rPr>
          <w:b/>
          <w:color w:val="000000" w:themeColor="text1"/>
          <w:spacing w:val="-10"/>
          <w:sz w:val="28"/>
          <w:szCs w:val="28"/>
          <w:lang w:val="sv-SE"/>
        </w:rPr>
        <w:t xml:space="preserve"> </w:t>
      </w:r>
      <w:r w:rsidR="004426EF" w:rsidRPr="00B63E3B">
        <w:rPr>
          <w:b/>
          <w:color w:val="000000" w:themeColor="text1"/>
          <w:spacing w:val="-10"/>
          <w:sz w:val="28"/>
          <w:szCs w:val="28"/>
          <w:lang w:val="sv-SE"/>
        </w:rPr>
        <w:t xml:space="preserve">thực hiện </w:t>
      </w:r>
      <w:r w:rsidR="002C7399">
        <w:rPr>
          <w:b/>
          <w:color w:val="000000" w:themeColor="text1"/>
          <w:spacing w:val="-10"/>
          <w:sz w:val="28"/>
          <w:szCs w:val="28"/>
          <w:lang w:val="vi-VN"/>
        </w:rPr>
        <w:t>Kế hoạch số 144-KH/TU ngày 24/4/2024</w:t>
      </w:r>
      <w:r w:rsidR="004426EF" w:rsidRPr="00B63E3B">
        <w:rPr>
          <w:b/>
          <w:color w:val="000000" w:themeColor="text1"/>
          <w:spacing w:val="-10"/>
          <w:sz w:val="28"/>
          <w:szCs w:val="28"/>
          <w:lang w:val="sv-SE"/>
        </w:rPr>
        <w:t xml:space="preserve"> của </w:t>
      </w:r>
      <w:r w:rsidR="002C7399">
        <w:rPr>
          <w:b/>
          <w:color w:val="000000" w:themeColor="text1"/>
          <w:spacing w:val="-10"/>
          <w:sz w:val="28"/>
          <w:szCs w:val="28"/>
          <w:lang w:val="vi-VN"/>
        </w:rPr>
        <w:t xml:space="preserve">BTV Tỉnh </w:t>
      </w:r>
      <w:r w:rsidR="002C7399" w:rsidRPr="002C7399">
        <w:rPr>
          <w:b/>
          <w:color w:val="000000" w:themeColor="text1"/>
          <w:spacing w:val="-10"/>
          <w:sz w:val="28"/>
          <w:szCs w:val="28"/>
          <w:lang w:val="sv-SE"/>
        </w:rPr>
        <w:t>ủy</w:t>
      </w:r>
      <w:r w:rsidR="004426EF" w:rsidRPr="00B63E3B">
        <w:rPr>
          <w:b/>
          <w:color w:val="000000" w:themeColor="text1"/>
          <w:spacing w:val="-10"/>
          <w:sz w:val="28"/>
          <w:szCs w:val="28"/>
          <w:lang w:val="sv-SE"/>
        </w:rPr>
        <w:t xml:space="preserve"> </w:t>
      </w:r>
      <w:r w:rsidR="002C7399" w:rsidRPr="002C7399">
        <w:rPr>
          <w:b/>
          <w:color w:val="000000" w:themeColor="text1"/>
          <w:spacing w:val="-10"/>
          <w:sz w:val="28"/>
          <w:szCs w:val="28"/>
          <w:lang w:val="sv-SE"/>
        </w:rPr>
        <w:t xml:space="preserve">thực hiện Kết luận số 69-KL/TW ngày 11 tháng 01 năm 2024 của Bộ Chính trị </w:t>
      </w:r>
      <w:r w:rsidR="00621379">
        <w:rPr>
          <w:b/>
          <w:color w:val="000000" w:themeColor="text1"/>
          <w:spacing w:val="-10"/>
          <w:sz w:val="28"/>
          <w:szCs w:val="28"/>
          <w:lang w:val="sv-SE"/>
        </w:rPr>
        <w:t xml:space="preserve">về </w:t>
      </w:r>
      <w:r w:rsidR="004426EF" w:rsidRPr="00B63E3B">
        <w:rPr>
          <w:b/>
          <w:color w:val="000000" w:themeColor="text1"/>
          <w:spacing w:val="-10"/>
          <w:sz w:val="28"/>
          <w:szCs w:val="28"/>
          <w:lang w:val="sv-SE"/>
        </w:rPr>
        <w:t xml:space="preserve">“tiếp tục thực hiện Nghị quyết số 20-NQ/TW, ngày </w:t>
      </w:r>
      <w:r w:rsidR="00621379">
        <w:rPr>
          <w:b/>
          <w:color w:val="000000" w:themeColor="text1"/>
          <w:spacing w:val="-10"/>
          <w:sz w:val="28"/>
          <w:szCs w:val="28"/>
          <w:lang w:val="sv-SE"/>
        </w:rPr>
        <w:t>0</w:t>
      </w:r>
      <w:r w:rsidR="004426EF" w:rsidRPr="00B63E3B">
        <w:rPr>
          <w:b/>
          <w:color w:val="000000" w:themeColor="text1"/>
          <w:spacing w:val="-10"/>
          <w:sz w:val="28"/>
          <w:szCs w:val="28"/>
          <w:lang w:val="sv-SE"/>
        </w:rPr>
        <w:t>1</w:t>
      </w:r>
      <w:r w:rsidR="00FF6042">
        <w:rPr>
          <w:b/>
          <w:color w:val="000000" w:themeColor="text1"/>
          <w:spacing w:val="-10"/>
          <w:sz w:val="28"/>
          <w:szCs w:val="28"/>
          <w:lang w:val="sv-SE"/>
        </w:rPr>
        <w:t>-</w:t>
      </w:r>
      <w:r w:rsidR="004426EF" w:rsidRPr="00B63E3B">
        <w:rPr>
          <w:b/>
          <w:color w:val="000000" w:themeColor="text1"/>
          <w:spacing w:val="-10"/>
          <w:sz w:val="28"/>
          <w:szCs w:val="28"/>
          <w:lang w:val="sv-SE"/>
        </w:rPr>
        <w:t>11</w:t>
      </w:r>
      <w:r w:rsidR="00FF6042">
        <w:rPr>
          <w:b/>
          <w:color w:val="000000" w:themeColor="text1"/>
          <w:spacing w:val="-10"/>
          <w:sz w:val="28"/>
          <w:szCs w:val="28"/>
          <w:lang w:val="sv-SE"/>
        </w:rPr>
        <w:t>-</w:t>
      </w:r>
      <w:r w:rsidR="004426EF" w:rsidRPr="00B63E3B">
        <w:rPr>
          <w:b/>
          <w:color w:val="000000" w:themeColor="text1"/>
          <w:spacing w:val="-10"/>
          <w:sz w:val="28"/>
          <w:szCs w:val="28"/>
          <w:lang w:val="sv-SE"/>
        </w:rPr>
        <w:t xml:space="preserve">2012 của Ban Chấp hành Trung ương Đảng khóa XI về phát triển khoa học và công nghệ phục vụ sự nghiệp </w:t>
      </w:r>
      <w:r w:rsidR="00085D5D">
        <w:rPr>
          <w:b/>
          <w:color w:val="000000" w:themeColor="text1"/>
          <w:spacing w:val="-10"/>
          <w:sz w:val="28"/>
          <w:szCs w:val="28"/>
          <w:lang w:val="sv-SE"/>
        </w:rPr>
        <w:t>c</w:t>
      </w:r>
      <w:r w:rsidR="004426EF" w:rsidRPr="00B63E3B">
        <w:rPr>
          <w:b/>
          <w:color w:val="000000" w:themeColor="text1"/>
          <w:spacing w:val="-10"/>
          <w:sz w:val="28"/>
          <w:szCs w:val="28"/>
          <w:lang w:val="sv-SE"/>
        </w:rPr>
        <w:t>ông</w:t>
      </w:r>
      <w:r w:rsidR="00085D5D">
        <w:rPr>
          <w:b/>
          <w:color w:val="000000" w:themeColor="text1"/>
          <w:spacing w:val="-10"/>
          <w:sz w:val="28"/>
          <w:szCs w:val="28"/>
          <w:lang w:val="sv-SE"/>
        </w:rPr>
        <w:t xml:space="preserve"> </w:t>
      </w:r>
      <w:r w:rsidR="004426EF" w:rsidRPr="00B63E3B">
        <w:rPr>
          <w:b/>
          <w:color w:val="000000" w:themeColor="text1"/>
          <w:spacing w:val="-10"/>
          <w:sz w:val="28"/>
          <w:szCs w:val="28"/>
          <w:lang w:val="sv-SE"/>
        </w:rPr>
        <w:t>nghiệp hóa, hiện đại hóa trong điều kiện kinh tế thị trường định</w:t>
      </w:r>
      <w:r w:rsidR="00E0088F">
        <w:rPr>
          <w:b/>
          <w:color w:val="000000" w:themeColor="text1"/>
          <w:spacing w:val="-10"/>
          <w:sz w:val="28"/>
          <w:szCs w:val="28"/>
          <w:lang w:val="sv-SE"/>
        </w:rPr>
        <w:t xml:space="preserve"> </w:t>
      </w:r>
      <w:r w:rsidR="004426EF" w:rsidRPr="00B63E3B">
        <w:rPr>
          <w:b/>
          <w:color w:val="000000" w:themeColor="text1"/>
          <w:spacing w:val="-10"/>
          <w:sz w:val="28"/>
          <w:szCs w:val="28"/>
          <w:lang w:val="sv-SE"/>
        </w:rPr>
        <w:t>hướng xã hội chủ nghĩa và hội nhập quốc tế”</w:t>
      </w:r>
    </w:p>
    <w:p w14:paraId="29352D62" w14:textId="77777777" w:rsidR="000E1525" w:rsidRPr="00B63E3B" w:rsidRDefault="00431BF8" w:rsidP="004426EF">
      <w:pPr>
        <w:widowControl w:val="0"/>
        <w:ind w:firstLine="0"/>
        <w:rPr>
          <w:b/>
          <w:color w:val="000000" w:themeColor="text1"/>
          <w:spacing w:val="-10"/>
          <w:sz w:val="28"/>
          <w:szCs w:val="28"/>
          <w:lang w:val="sv-SE"/>
        </w:rPr>
      </w:pPr>
      <w:r>
        <w:rPr>
          <w:noProof/>
          <w:color w:val="000000" w:themeColor="text1"/>
        </w:rPr>
        <mc:AlternateContent>
          <mc:Choice Requires="wps">
            <w:drawing>
              <wp:anchor distT="4294967293" distB="4294967293" distL="114300" distR="114300" simplePos="0" relativeHeight="251658752" behindDoc="0" locked="0" layoutInCell="1" allowOverlap="1" wp14:anchorId="70E12ED1" wp14:editId="63D39D40">
                <wp:simplePos x="0" y="0"/>
                <wp:positionH relativeFrom="margin">
                  <wp:posOffset>2306320</wp:posOffset>
                </wp:positionH>
                <wp:positionV relativeFrom="paragraph">
                  <wp:posOffset>69850</wp:posOffset>
                </wp:positionV>
                <wp:extent cx="1128395" cy="0"/>
                <wp:effectExtent l="0" t="0" r="33655"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C7176" id="_x0000_t32" coordsize="21600,21600" o:spt="32" o:oned="t" path="m,l21600,21600e" filled="f">
                <v:path arrowok="t" fillok="f" o:connecttype="none"/>
                <o:lock v:ext="edit" shapetype="t"/>
              </v:shapetype>
              <v:shape id="Straight Arrow Connector 2" o:spid="_x0000_s1026" type="#_x0000_t32" style="position:absolute;margin-left:181.6pt;margin-top:5.5pt;width:88.85pt;height:0;z-index:2516587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l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">
                <w10:wrap anchorx="margin"/>
              </v:shape>
            </w:pict>
          </mc:Fallback>
        </mc:AlternateContent>
      </w:r>
    </w:p>
    <w:p w14:paraId="781ACAAF" w14:textId="77777777" w:rsidR="000E1525" w:rsidRPr="00B63E3B" w:rsidRDefault="000E1525" w:rsidP="000E1525">
      <w:pPr>
        <w:widowControl w:val="0"/>
        <w:rPr>
          <w:color w:val="000000" w:themeColor="text1"/>
          <w:sz w:val="2"/>
          <w:szCs w:val="28"/>
          <w:lang w:val="sv-SE"/>
        </w:rPr>
      </w:pPr>
    </w:p>
    <w:p w14:paraId="163BA556" w14:textId="31CC2F47" w:rsidR="000E1525" w:rsidRPr="00B63E3B" w:rsidRDefault="000E1525" w:rsidP="007B610D">
      <w:pPr>
        <w:rPr>
          <w:color w:val="000000" w:themeColor="text1"/>
          <w:sz w:val="28"/>
          <w:szCs w:val="28"/>
        </w:rPr>
      </w:pPr>
      <w:r w:rsidRPr="00B63E3B">
        <w:rPr>
          <w:color w:val="000000" w:themeColor="text1"/>
          <w:sz w:val="28"/>
          <w:szCs w:val="28"/>
        </w:rPr>
        <w:t>Thực hiện</w:t>
      </w:r>
      <w:r w:rsidR="004426EF" w:rsidRPr="00B63E3B">
        <w:rPr>
          <w:color w:val="000000" w:themeColor="text1"/>
          <w:sz w:val="28"/>
          <w:szCs w:val="28"/>
        </w:rPr>
        <w:t xml:space="preserve"> </w:t>
      </w:r>
      <w:r w:rsidR="002C7399" w:rsidRPr="00B63E3B">
        <w:rPr>
          <w:color w:val="000000" w:themeColor="text1"/>
          <w:sz w:val="28"/>
          <w:szCs w:val="28"/>
        </w:rPr>
        <w:t xml:space="preserve">Kế hoạch </w:t>
      </w:r>
      <w:r w:rsidR="002C7399" w:rsidRPr="002C7399">
        <w:rPr>
          <w:color w:val="000000" w:themeColor="text1"/>
          <w:sz w:val="28"/>
          <w:szCs w:val="28"/>
          <w:lang w:val="sv-SE"/>
        </w:rPr>
        <w:t>số 2040/KH-UBND ngày 12/6/2024 của UBND tỉnh</w:t>
      </w:r>
      <w:r w:rsidR="00484672">
        <w:rPr>
          <w:color w:val="000000" w:themeColor="text1"/>
          <w:sz w:val="28"/>
          <w:szCs w:val="28"/>
          <w:lang w:val="vi-VN"/>
        </w:rPr>
        <w:t xml:space="preserve"> </w:t>
      </w:r>
      <w:r w:rsidR="00484672" w:rsidRPr="00484672">
        <w:rPr>
          <w:i/>
          <w:color w:val="000000" w:themeColor="text1"/>
          <w:sz w:val="28"/>
          <w:szCs w:val="28"/>
          <w:lang w:val="vi-VN"/>
        </w:rPr>
        <w:t>(sau đây viết tắt là K</w:t>
      </w:r>
      <w:r w:rsidR="00484672">
        <w:rPr>
          <w:i/>
          <w:color w:val="000000" w:themeColor="text1"/>
          <w:sz w:val="28"/>
          <w:szCs w:val="28"/>
          <w:lang w:val="vi-VN"/>
        </w:rPr>
        <w:t>ế hoạch số</w:t>
      </w:r>
      <w:r w:rsidR="00484672" w:rsidRPr="00484672">
        <w:rPr>
          <w:i/>
          <w:color w:val="000000" w:themeColor="text1"/>
          <w:sz w:val="28"/>
          <w:szCs w:val="28"/>
          <w:lang w:val="vi-VN"/>
        </w:rPr>
        <w:t xml:space="preserve"> 2040)</w:t>
      </w:r>
      <w:r w:rsidR="002C7399">
        <w:rPr>
          <w:color w:val="000000" w:themeColor="text1"/>
          <w:sz w:val="28"/>
          <w:szCs w:val="28"/>
          <w:lang w:val="vi-VN"/>
        </w:rPr>
        <w:t xml:space="preserve">; Kế hoạch số </w:t>
      </w:r>
      <w:r w:rsidR="00484672">
        <w:rPr>
          <w:color w:val="000000" w:themeColor="text1"/>
          <w:sz w:val="28"/>
          <w:szCs w:val="28"/>
          <w:lang w:val="vi-VN"/>
        </w:rPr>
        <w:t xml:space="preserve">187-KH/HU ngày 22/5/2024 của Ban Thường vụ Huyện ủy </w:t>
      </w:r>
      <w:r w:rsidR="00484672" w:rsidRPr="00484672">
        <w:rPr>
          <w:i/>
          <w:color w:val="000000" w:themeColor="text1"/>
          <w:sz w:val="28"/>
          <w:szCs w:val="28"/>
          <w:lang w:val="vi-VN"/>
        </w:rPr>
        <w:t xml:space="preserve">(viết tắt là </w:t>
      </w:r>
      <w:r w:rsidR="00484672">
        <w:rPr>
          <w:i/>
          <w:color w:val="000000" w:themeColor="text1"/>
          <w:sz w:val="28"/>
          <w:szCs w:val="28"/>
          <w:lang w:val="vi-VN"/>
        </w:rPr>
        <w:t>Kế hoạch số</w:t>
      </w:r>
      <w:r w:rsidR="00484672" w:rsidRPr="00484672">
        <w:rPr>
          <w:i/>
          <w:color w:val="000000" w:themeColor="text1"/>
          <w:sz w:val="28"/>
          <w:szCs w:val="28"/>
          <w:lang w:val="vi-VN"/>
        </w:rPr>
        <w:t xml:space="preserve"> 187)</w:t>
      </w:r>
      <w:r w:rsidR="00484672">
        <w:rPr>
          <w:color w:val="000000" w:themeColor="text1"/>
          <w:sz w:val="28"/>
          <w:szCs w:val="28"/>
          <w:lang w:val="vi-VN"/>
        </w:rPr>
        <w:t xml:space="preserve"> thực hiện</w:t>
      </w:r>
      <w:r w:rsidR="002C7399" w:rsidRPr="00B63E3B">
        <w:rPr>
          <w:b/>
          <w:color w:val="000000" w:themeColor="text1"/>
          <w:spacing w:val="-10"/>
          <w:sz w:val="28"/>
          <w:szCs w:val="28"/>
          <w:lang w:val="sv-SE"/>
        </w:rPr>
        <w:t xml:space="preserve"> </w:t>
      </w:r>
      <w:r w:rsidR="004426EF" w:rsidRPr="00B63E3B">
        <w:rPr>
          <w:color w:val="000000" w:themeColor="text1"/>
          <w:sz w:val="28"/>
          <w:szCs w:val="28"/>
        </w:rPr>
        <w:t xml:space="preserve">Kế hoạch </w:t>
      </w:r>
      <w:r w:rsidRPr="00B63E3B">
        <w:rPr>
          <w:color w:val="000000" w:themeColor="text1"/>
          <w:sz w:val="28"/>
          <w:szCs w:val="28"/>
        </w:rPr>
        <w:t xml:space="preserve">số </w:t>
      </w:r>
      <w:r w:rsidR="00E46A8F" w:rsidRPr="00B63E3B">
        <w:rPr>
          <w:color w:val="000000" w:themeColor="text1"/>
          <w:sz w:val="28"/>
          <w:szCs w:val="28"/>
        </w:rPr>
        <w:t>144-</w:t>
      </w:r>
      <w:r w:rsidR="004426EF" w:rsidRPr="00B63E3B">
        <w:rPr>
          <w:color w:val="000000" w:themeColor="text1"/>
          <w:sz w:val="28"/>
          <w:szCs w:val="28"/>
        </w:rPr>
        <w:t>KH</w:t>
      </w:r>
      <w:r w:rsidRPr="00B63E3B">
        <w:rPr>
          <w:color w:val="000000" w:themeColor="text1"/>
          <w:sz w:val="28"/>
          <w:szCs w:val="28"/>
        </w:rPr>
        <w:t xml:space="preserve">/TU ngày </w:t>
      </w:r>
      <w:r w:rsidR="00E46A8F" w:rsidRPr="00B63E3B">
        <w:rPr>
          <w:color w:val="000000" w:themeColor="text1"/>
          <w:sz w:val="28"/>
          <w:szCs w:val="28"/>
        </w:rPr>
        <w:t xml:space="preserve">24-4-2024 </w:t>
      </w:r>
      <w:r w:rsidRPr="00B63E3B">
        <w:rPr>
          <w:color w:val="000000" w:themeColor="text1"/>
          <w:sz w:val="28"/>
          <w:szCs w:val="28"/>
        </w:rPr>
        <w:t xml:space="preserve">của Ban Thường vụ Tỉnh ủy </w:t>
      </w:r>
      <w:r w:rsidR="00484672" w:rsidRPr="00484672">
        <w:rPr>
          <w:i/>
          <w:color w:val="000000" w:themeColor="text1"/>
          <w:sz w:val="28"/>
          <w:szCs w:val="28"/>
          <w:lang w:val="vi-VN"/>
        </w:rPr>
        <w:t xml:space="preserve">(viết tắt là </w:t>
      </w:r>
      <w:r w:rsidR="00484672">
        <w:rPr>
          <w:i/>
          <w:color w:val="000000" w:themeColor="text1"/>
          <w:sz w:val="28"/>
          <w:szCs w:val="28"/>
          <w:lang w:val="vi-VN"/>
        </w:rPr>
        <w:t>Kế hoạch số</w:t>
      </w:r>
      <w:r w:rsidR="00484672" w:rsidRPr="00484672">
        <w:rPr>
          <w:i/>
          <w:color w:val="000000" w:themeColor="text1"/>
          <w:sz w:val="28"/>
          <w:szCs w:val="28"/>
          <w:lang w:val="vi-VN"/>
        </w:rPr>
        <w:t xml:space="preserve"> 144)</w:t>
      </w:r>
      <w:r w:rsidR="00484672">
        <w:rPr>
          <w:color w:val="000000" w:themeColor="text1"/>
          <w:sz w:val="28"/>
          <w:szCs w:val="28"/>
          <w:lang w:val="vi-VN"/>
        </w:rPr>
        <w:t xml:space="preserve"> </w:t>
      </w:r>
      <w:r w:rsidR="004426EF" w:rsidRPr="00B63E3B">
        <w:rPr>
          <w:color w:val="000000" w:themeColor="text1"/>
          <w:sz w:val="28"/>
          <w:szCs w:val="28"/>
        </w:rPr>
        <w:t>thực hiện Kết luận</w:t>
      </w:r>
      <w:r w:rsidR="00621379">
        <w:rPr>
          <w:color w:val="000000" w:themeColor="text1"/>
          <w:sz w:val="28"/>
          <w:szCs w:val="28"/>
        </w:rPr>
        <w:t xml:space="preserve"> số</w:t>
      </w:r>
      <w:r w:rsidR="00F20099">
        <w:rPr>
          <w:color w:val="000000" w:themeColor="text1"/>
          <w:sz w:val="28"/>
          <w:szCs w:val="28"/>
        </w:rPr>
        <w:t xml:space="preserve"> </w:t>
      </w:r>
      <w:r w:rsidR="004426EF" w:rsidRPr="00B63E3B">
        <w:rPr>
          <w:color w:val="000000" w:themeColor="text1"/>
          <w:sz w:val="28"/>
          <w:szCs w:val="28"/>
        </w:rPr>
        <w:t>69-KL/TW</w:t>
      </w:r>
      <w:r w:rsidR="00E46A8F" w:rsidRPr="00B63E3B">
        <w:rPr>
          <w:color w:val="000000" w:themeColor="text1"/>
          <w:sz w:val="28"/>
          <w:szCs w:val="28"/>
        </w:rPr>
        <w:t>, ngày 11-01-2024</w:t>
      </w:r>
      <w:r w:rsidR="004426EF" w:rsidRPr="00B63E3B">
        <w:rPr>
          <w:color w:val="000000" w:themeColor="text1"/>
          <w:sz w:val="28"/>
          <w:szCs w:val="28"/>
        </w:rPr>
        <w:t xml:space="preserve"> của Bộ Chính trị</w:t>
      </w:r>
      <w:r w:rsidR="00621379">
        <w:rPr>
          <w:color w:val="FF0000"/>
          <w:sz w:val="28"/>
          <w:szCs w:val="28"/>
        </w:rPr>
        <w:t xml:space="preserve"> </w:t>
      </w:r>
      <w:r w:rsidR="00621379" w:rsidRPr="00621379">
        <w:rPr>
          <w:sz w:val="28"/>
          <w:szCs w:val="28"/>
        </w:rPr>
        <w:t>về</w:t>
      </w:r>
      <w:r w:rsidR="00F20099" w:rsidRPr="00F20099">
        <w:rPr>
          <w:color w:val="FF0000"/>
          <w:sz w:val="28"/>
          <w:szCs w:val="28"/>
        </w:rPr>
        <w:t xml:space="preserve"> </w:t>
      </w:r>
      <w:r w:rsidR="004426EF" w:rsidRPr="00AF072F">
        <w:rPr>
          <w:i/>
          <w:color w:val="000000" w:themeColor="text1"/>
          <w:sz w:val="28"/>
          <w:szCs w:val="28"/>
        </w:rPr>
        <w:t>“tiếp tục thực hiện Nghị quyết số 20-NQ/TW, ngày</w:t>
      </w:r>
      <w:r w:rsidR="00D472B3" w:rsidRPr="00AF072F">
        <w:rPr>
          <w:i/>
          <w:color w:val="000000" w:themeColor="text1"/>
          <w:sz w:val="28"/>
          <w:szCs w:val="28"/>
        </w:rPr>
        <w:t xml:space="preserve"> </w:t>
      </w:r>
      <w:r w:rsidR="00621379" w:rsidRPr="00AF072F">
        <w:rPr>
          <w:i/>
          <w:color w:val="000000" w:themeColor="text1"/>
          <w:sz w:val="28"/>
          <w:szCs w:val="28"/>
        </w:rPr>
        <w:t>0</w:t>
      </w:r>
      <w:r w:rsidR="004426EF" w:rsidRPr="00AF072F">
        <w:rPr>
          <w:i/>
          <w:color w:val="000000" w:themeColor="text1"/>
          <w:sz w:val="28"/>
          <w:szCs w:val="28"/>
        </w:rPr>
        <w:t>1</w:t>
      </w:r>
      <w:r w:rsidR="00E46A8F" w:rsidRPr="00AF072F">
        <w:rPr>
          <w:i/>
          <w:color w:val="000000" w:themeColor="text1"/>
          <w:sz w:val="28"/>
          <w:szCs w:val="28"/>
        </w:rPr>
        <w:t>-</w:t>
      </w:r>
      <w:r w:rsidR="004426EF" w:rsidRPr="00AF072F">
        <w:rPr>
          <w:i/>
          <w:color w:val="000000" w:themeColor="text1"/>
          <w:sz w:val="28"/>
          <w:szCs w:val="28"/>
        </w:rPr>
        <w:t>11</w:t>
      </w:r>
      <w:r w:rsidR="00E46A8F" w:rsidRPr="00AF072F">
        <w:rPr>
          <w:i/>
          <w:color w:val="000000" w:themeColor="text1"/>
          <w:sz w:val="28"/>
          <w:szCs w:val="28"/>
        </w:rPr>
        <w:t>-</w:t>
      </w:r>
      <w:r w:rsidR="004426EF" w:rsidRPr="00AF072F">
        <w:rPr>
          <w:i/>
          <w:color w:val="000000" w:themeColor="text1"/>
          <w:sz w:val="28"/>
          <w:szCs w:val="28"/>
        </w:rPr>
        <w:t>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w:t>
      </w:r>
      <w:r w:rsidR="004426EF" w:rsidRPr="00B63E3B">
        <w:rPr>
          <w:color w:val="000000" w:themeColor="text1"/>
          <w:sz w:val="28"/>
          <w:szCs w:val="28"/>
        </w:rPr>
        <w:t xml:space="preserve">, </w:t>
      </w:r>
      <w:r w:rsidR="00484672">
        <w:rPr>
          <w:color w:val="000000" w:themeColor="text1"/>
          <w:sz w:val="28"/>
          <w:szCs w:val="28"/>
          <w:lang w:val="vi-VN"/>
        </w:rPr>
        <w:t>Ủy ban nhân dân huyện</w:t>
      </w:r>
      <w:r w:rsidR="00040C38">
        <w:rPr>
          <w:color w:val="000000" w:themeColor="text1"/>
          <w:sz w:val="28"/>
          <w:szCs w:val="28"/>
          <w:lang w:val="vi-VN"/>
        </w:rPr>
        <w:t xml:space="preserve"> Kon Rẫy</w:t>
      </w:r>
      <w:r w:rsidRPr="00B63E3B">
        <w:rPr>
          <w:color w:val="000000" w:themeColor="text1"/>
          <w:sz w:val="28"/>
          <w:szCs w:val="28"/>
        </w:rPr>
        <w:t xml:space="preserve"> </w:t>
      </w:r>
      <w:r w:rsidR="00E470E1" w:rsidRPr="00B63E3B">
        <w:rPr>
          <w:color w:val="000000" w:themeColor="text1"/>
          <w:sz w:val="28"/>
          <w:szCs w:val="28"/>
        </w:rPr>
        <w:t xml:space="preserve">ban hành </w:t>
      </w:r>
      <w:r w:rsidR="00744BB9">
        <w:rPr>
          <w:color w:val="000000" w:themeColor="text1"/>
          <w:sz w:val="28"/>
          <w:szCs w:val="28"/>
          <w:lang w:val="vi-VN"/>
        </w:rPr>
        <w:t>Kế hoạch</w:t>
      </w:r>
      <w:r w:rsidR="00484672">
        <w:rPr>
          <w:color w:val="000000" w:themeColor="text1"/>
          <w:sz w:val="28"/>
          <w:szCs w:val="28"/>
          <w:lang w:val="vi-VN"/>
        </w:rPr>
        <w:t xml:space="preserve"> triển khai</w:t>
      </w:r>
      <w:r w:rsidRPr="00B63E3B">
        <w:rPr>
          <w:color w:val="000000" w:themeColor="text1"/>
          <w:sz w:val="28"/>
          <w:szCs w:val="28"/>
        </w:rPr>
        <w:t xml:space="preserve"> thực hiện</w:t>
      </w:r>
      <w:r w:rsidR="007B610D" w:rsidRPr="00B63E3B">
        <w:rPr>
          <w:color w:val="000000" w:themeColor="text1"/>
          <w:sz w:val="28"/>
          <w:szCs w:val="28"/>
        </w:rPr>
        <w:t xml:space="preserve"> </w:t>
      </w:r>
      <w:r w:rsidRPr="00B63E3B">
        <w:rPr>
          <w:color w:val="000000" w:themeColor="text1"/>
          <w:sz w:val="28"/>
          <w:szCs w:val="28"/>
        </w:rPr>
        <w:t>với những nội dung cụ thể như sau:</w:t>
      </w:r>
    </w:p>
    <w:p w14:paraId="09427F68" w14:textId="77777777" w:rsidR="000E1525" w:rsidRPr="00B63E3B" w:rsidRDefault="000E1525" w:rsidP="00DD30C0">
      <w:pPr>
        <w:widowControl w:val="0"/>
        <w:spacing w:before="80" w:after="80"/>
        <w:ind w:firstLine="567"/>
        <w:rPr>
          <w:b/>
          <w:color w:val="000000" w:themeColor="text1"/>
          <w:sz w:val="28"/>
          <w:szCs w:val="28"/>
          <w:lang w:val="sv-SE"/>
        </w:rPr>
      </w:pPr>
      <w:r w:rsidRPr="00B63E3B">
        <w:rPr>
          <w:b/>
          <w:color w:val="000000" w:themeColor="text1"/>
          <w:sz w:val="28"/>
          <w:szCs w:val="28"/>
          <w:lang w:val="sv-SE"/>
        </w:rPr>
        <w:t>I. MỤC ĐÍCH, YÊU CẦU</w:t>
      </w:r>
    </w:p>
    <w:p w14:paraId="571E5DDF" w14:textId="65249F29" w:rsidR="000E1525" w:rsidRPr="00B63E3B" w:rsidRDefault="00324C4C" w:rsidP="00DD30C0">
      <w:pPr>
        <w:spacing w:before="80" w:after="80"/>
        <w:ind w:firstLine="567"/>
        <w:rPr>
          <w:color w:val="000000" w:themeColor="text1"/>
          <w:spacing w:val="-2"/>
          <w:sz w:val="28"/>
          <w:szCs w:val="28"/>
          <w:lang w:val="sv-SE"/>
        </w:rPr>
      </w:pPr>
      <w:r w:rsidRPr="00B63E3B">
        <w:rPr>
          <w:b/>
          <w:color w:val="000000" w:themeColor="text1"/>
          <w:spacing w:val="-2"/>
          <w:sz w:val="28"/>
          <w:szCs w:val="28"/>
          <w:lang w:val="sv-SE"/>
        </w:rPr>
        <w:t xml:space="preserve">1. Mục đích: </w:t>
      </w:r>
      <w:r w:rsidR="000E1525" w:rsidRPr="00B63E3B">
        <w:rPr>
          <w:color w:val="000000" w:themeColor="text1"/>
          <w:spacing w:val="-2"/>
          <w:sz w:val="28"/>
          <w:szCs w:val="28"/>
          <w:lang w:val="sv-SE"/>
        </w:rPr>
        <w:t xml:space="preserve">Cụ thể hóa và triển khai thực hiện </w:t>
      </w:r>
      <w:r w:rsidR="00F20099" w:rsidRPr="00606A46">
        <w:rPr>
          <w:spacing w:val="-2"/>
          <w:sz w:val="28"/>
          <w:szCs w:val="28"/>
          <w:lang w:val="sv-SE"/>
        </w:rPr>
        <w:t>có hiệu quả</w:t>
      </w:r>
      <w:r w:rsidR="00F20099">
        <w:rPr>
          <w:color w:val="000000" w:themeColor="text1"/>
          <w:spacing w:val="-2"/>
          <w:sz w:val="28"/>
          <w:szCs w:val="28"/>
          <w:lang w:val="sv-SE"/>
        </w:rPr>
        <w:t xml:space="preserve"> các </w:t>
      </w:r>
      <w:r w:rsidR="000E1525" w:rsidRPr="00B63E3B">
        <w:rPr>
          <w:color w:val="000000" w:themeColor="text1"/>
          <w:spacing w:val="-2"/>
          <w:sz w:val="28"/>
          <w:szCs w:val="28"/>
          <w:lang w:val="sv-SE"/>
        </w:rPr>
        <w:t xml:space="preserve">nhiệm vụ và giải pháp được xác định trong </w:t>
      </w:r>
      <w:r w:rsidR="00484672">
        <w:rPr>
          <w:color w:val="000000" w:themeColor="text1"/>
          <w:spacing w:val="-2"/>
          <w:sz w:val="28"/>
          <w:szCs w:val="28"/>
          <w:lang w:val="vi-VN"/>
        </w:rPr>
        <w:t xml:space="preserve">các </w:t>
      </w:r>
      <w:r w:rsidR="00E46A8F" w:rsidRPr="00B63E3B">
        <w:rPr>
          <w:color w:val="000000" w:themeColor="text1"/>
          <w:sz w:val="28"/>
          <w:szCs w:val="28"/>
          <w:lang w:val="sv-SE"/>
        </w:rPr>
        <w:t xml:space="preserve">Kế hoạch số </w:t>
      </w:r>
      <w:r w:rsidR="00484672">
        <w:rPr>
          <w:color w:val="000000" w:themeColor="text1"/>
          <w:sz w:val="28"/>
          <w:szCs w:val="28"/>
          <w:lang w:val="vi-VN"/>
        </w:rPr>
        <w:t xml:space="preserve">2040/KH-UBND </w:t>
      </w:r>
      <w:r w:rsidR="00484672" w:rsidRPr="002C7399">
        <w:rPr>
          <w:color w:val="000000" w:themeColor="text1"/>
          <w:sz w:val="28"/>
          <w:szCs w:val="28"/>
          <w:lang w:val="sv-SE"/>
        </w:rPr>
        <w:t>ngày 12/6/2024 của UBND tỉnh</w:t>
      </w:r>
      <w:r w:rsidR="00484672">
        <w:rPr>
          <w:color w:val="000000" w:themeColor="text1"/>
          <w:sz w:val="28"/>
          <w:szCs w:val="28"/>
          <w:lang w:val="vi-VN"/>
        </w:rPr>
        <w:t>, Kế hoạch số 187-KH/HU ngày 22/5/2024 của Ban Thường vụ Huyện ủy</w:t>
      </w:r>
      <w:r w:rsidR="005D5026" w:rsidRPr="00B63E3B">
        <w:rPr>
          <w:color w:val="000000" w:themeColor="text1"/>
          <w:spacing w:val="-2"/>
          <w:sz w:val="28"/>
          <w:szCs w:val="28"/>
          <w:lang w:val="sv-SE"/>
        </w:rPr>
        <w:t>.</w:t>
      </w:r>
    </w:p>
    <w:p w14:paraId="43040A7B" w14:textId="3827CCC3" w:rsidR="000E1525" w:rsidRPr="00477E1A" w:rsidRDefault="00324C4C" w:rsidP="0026289C">
      <w:pPr>
        <w:spacing w:before="80" w:after="80"/>
        <w:ind w:firstLine="567"/>
        <w:rPr>
          <w:bCs/>
          <w:color w:val="000000" w:themeColor="text1"/>
          <w:sz w:val="28"/>
          <w:szCs w:val="28"/>
          <w:lang w:val="sv-SE"/>
        </w:rPr>
      </w:pPr>
      <w:r w:rsidRPr="00B63E3B">
        <w:rPr>
          <w:b/>
          <w:color w:val="000000" w:themeColor="text1"/>
          <w:sz w:val="28"/>
          <w:szCs w:val="28"/>
          <w:lang w:val="sv-SE"/>
        </w:rPr>
        <w:t xml:space="preserve">2. Yêu cầu: </w:t>
      </w:r>
      <w:r w:rsidR="00477E1A" w:rsidRPr="00477E1A">
        <w:rPr>
          <w:bCs/>
          <w:color w:val="000000" w:themeColor="text1"/>
          <w:sz w:val="28"/>
          <w:szCs w:val="28"/>
          <w:lang w:val="sv-SE"/>
        </w:rPr>
        <w:t xml:space="preserve">Việc cụ thể hóa phải bám sát nội dung </w:t>
      </w:r>
      <w:r w:rsidR="00484672">
        <w:rPr>
          <w:bCs/>
          <w:color w:val="000000" w:themeColor="text1"/>
          <w:sz w:val="28"/>
          <w:szCs w:val="28"/>
          <w:lang w:val="vi-VN"/>
        </w:rPr>
        <w:t xml:space="preserve">các </w:t>
      </w:r>
      <w:r w:rsidR="00477E1A" w:rsidRPr="00477E1A">
        <w:rPr>
          <w:bCs/>
          <w:color w:val="000000" w:themeColor="text1"/>
          <w:sz w:val="28"/>
          <w:szCs w:val="28"/>
          <w:lang w:val="sv-SE"/>
        </w:rPr>
        <w:t xml:space="preserve">Kế hoạch số </w:t>
      </w:r>
      <w:r w:rsidR="00484672">
        <w:rPr>
          <w:bCs/>
          <w:color w:val="000000" w:themeColor="text1"/>
          <w:sz w:val="28"/>
          <w:szCs w:val="28"/>
          <w:lang w:val="vi-VN"/>
        </w:rPr>
        <w:t>2040, Kế hoạch số 187</w:t>
      </w:r>
      <w:r w:rsidR="00477E1A" w:rsidRPr="00477E1A">
        <w:rPr>
          <w:bCs/>
          <w:color w:val="000000" w:themeColor="text1"/>
          <w:sz w:val="28"/>
          <w:szCs w:val="28"/>
          <w:lang w:val="sv-SE"/>
        </w:rPr>
        <w:t>, các chủ trương của Đảng, chính sách, pháp luật của Nhà nước và tình hình thực tế của địa phương; xác định rõ nhiệm vụ, giải pháp, phân công trách nhiệm cụ thể cho từng cơ quan, đơn vị và thời gian triển khai, hoàn thành</w:t>
      </w:r>
      <w:r w:rsidR="0026289C" w:rsidRPr="00477E1A">
        <w:rPr>
          <w:bCs/>
          <w:color w:val="000000" w:themeColor="text1"/>
          <w:sz w:val="28"/>
          <w:szCs w:val="28"/>
          <w:lang w:val="sv-SE"/>
        </w:rPr>
        <w:t>.</w:t>
      </w:r>
    </w:p>
    <w:p w14:paraId="0D12DBB1" w14:textId="77777777" w:rsidR="000E1525" w:rsidRPr="00396F48" w:rsidRDefault="000E1525" w:rsidP="00DD30C0">
      <w:pPr>
        <w:spacing w:before="80" w:after="80"/>
        <w:ind w:firstLine="567"/>
        <w:rPr>
          <w:b/>
          <w:bCs/>
          <w:color w:val="000000" w:themeColor="text1"/>
          <w:sz w:val="28"/>
          <w:szCs w:val="28"/>
        </w:rPr>
      </w:pPr>
      <w:r w:rsidRPr="00B63E3B">
        <w:rPr>
          <w:b/>
          <w:color w:val="000000" w:themeColor="text1"/>
          <w:sz w:val="28"/>
          <w:szCs w:val="28"/>
          <w:lang w:val="sv-SE"/>
        </w:rPr>
        <w:t xml:space="preserve">II. </w:t>
      </w:r>
      <w:r w:rsidR="00396F48">
        <w:rPr>
          <w:b/>
          <w:bCs/>
          <w:color w:val="000000" w:themeColor="text1"/>
          <w:sz w:val="28"/>
          <w:szCs w:val="28"/>
        </w:rPr>
        <w:t>NHIỆM VỤ, GIẢI PHÁP</w:t>
      </w:r>
      <w:r w:rsidR="00077CF1">
        <w:rPr>
          <w:b/>
          <w:bCs/>
          <w:color w:val="000000" w:themeColor="text1"/>
          <w:sz w:val="28"/>
          <w:szCs w:val="28"/>
        </w:rPr>
        <w:t xml:space="preserve"> CHỦ YẾU</w:t>
      </w:r>
    </w:p>
    <w:p w14:paraId="2782C1F6" w14:textId="77777777" w:rsidR="0053111A" w:rsidRPr="001C18DD" w:rsidRDefault="0053111A" w:rsidP="0053111A">
      <w:pPr>
        <w:spacing w:before="80" w:after="80"/>
        <w:ind w:firstLine="567"/>
        <w:rPr>
          <w:b/>
          <w:bCs/>
          <w:color w:val="000000" w:themeColor="text1"/>
          <w:sz w:val="28"/>
          <w:szCs w:val="28"/>
          <w:lang w:val="vi-VN"/>
        </w:rPr>
      </w:pPr>
      <w:r w:rsidRPr="00B63E3B">
        <w:rPr>
          <w:b/>
          <w:bCs/>
          <w:color w:val="000000" w:themeColor="text1"/>
          <w:sz w:val="28"/>
          <w:szCs w:val="28"/>
          <w:lang w:val="sv-SE"/>
        </w:rPr>
        <w:t>1. Tăng cường sự lãnh đạo</w:t>
      </w:r>
      <w:r w:rsidR="00477E1A">
        <w:rPr>
          <w:b/>
          <w:bCs/>
          <w:color w:val="000000" w:themeColor="text1"/>
          <w:sz w:val="28"/>
          <w:szCs w:val="28"/>
          <w:lang w:val="vi-VN"/>
        </w:rPr>
        <w:t>,</w:t>
      </w:r>
      <w:r w:rsidRPr="00B63E3B">
        <w:rPr>
          <w:b/>
          <w:bCs/>
          <w:color w:val="000000" w:themeColor="text1"/>
          <w:sz w:val="28"/>
          <w:szCs w:val="28"/>
          <w:lang w:val="sv-SE"/>
        </w:rPr>
        <w:t xml:space="preserve"> </w:t>
      </w:r>
      <w:r w:rsidR="00477E1A" w:rsidRPr="00477E1A">
        <w:rPr>
          <w:b/>
          <w:bCs/>
          <w:color w:val="000000" w:themeColor="text1"/>
          <w:sz w:val="28"/>
          <w:szCs w:val="28"/>
          <w:lang w:val="sv-SE"/>
        </w:rPr>
        <w:t>chỉ đạo của cấp ủy, tổ chức đảng trong thực hiện chủ trương của Đảng, chính sách, pháp luật của Nhà nước về phát triển khoa học, công nghệ</w:t>
      </w:r>
      <w:r w:rsidRPr="00B63E3B">
        <w:rPr>
          <w:b/>
          <w:bCs/>
          <w:color w:val="000000" w:themeColor="text1"/>
          <w:sz w:val="28"/>
          <w:szCs w:val="28"/>
          <w:lang w:val="sv-SE"/>
        </w:rPr>
        <w:t xml:space="preserve"> </w:t>
      </w:r>
      <w:r w:rsidR="001C18DD">
        <w:rPr>
          <w:b/>
          <w:bCs/>
          <w:color w:val="000000" w:themeColor="text1"/>
          <w:sz w:val="28"/>
          <w:szCs w:val="28"/>
          <w:lang w:val="vi-VN"/>
        </w:rPr>
        <w:t>và đổi mới sáng tạo</w:t>
      </w:r>
    </w:p>
    <w:p w14:paraId="5E57B7BB" w14:textId="518635B9" w:rsidR="00477E1A" w:rsidRPr="00477E1A" w:rsidRDefault="00D333A8" w:rsidP="00477E1A">
      <w:pPr>
        <w:spacing w:before="80" w:after="80"/>
        <w:ind w:firstLine="567"/>
        <w:rPr>
          <w:bCs/>
          <w:color w:val="000000" w:themeColor="text1"/>
          <w:sz w:val="28"/>
          <w:szCs w:val="28"/>
          <w:lang w:val="sv-SE"/>
        </w:rPr>
      </w:pPr>
      <w:r>
        <w:rPr>
          <w:bCs/>
          <w:color w:val="000000" w:themeColor="text1"/>
          <w:sz w:val="28"/>
          <w:szCs w:val="28"/>
          <w:lang w:val="vi-VN"/>
        </w:rPr>
        <w:t>-</w:t>
      </w:r>
      <w:r w:rsidR="0053111A" w:rsidRPr="00B63E3B">
        <w:rPr>
          <w:bCs/>
          <w:color w:val="000000" w:themeColor="text1"/>
          <w:sz w:val="28"/>
          <w:szCs w:val="28"/>
          <w:lang w:val="sv-SE"/>
        </w:rPr>
        <w:t xml:space="preserve"> </w:t>
      </w:r>
      <w:r w:rsidR="007945D7">
        <w:rPr>
          <w:bCs/>
          <w:color w:val="000000" w:themeColor="text1"/>
          <w:sz w:val="28"/>
          <w:szCs w:val="28"/>
          <w:lang w:val="vi-VN"/>
        </w:rPr>
        <w:t xml:space="preserve">Nâng cao </w:t>
      </w:r>
      <w:r w:rsidR="007945D7" w:rsidRPr="007945D7">
        <w:rPr>
          <w:bCs/>
          <w:color w:val="000000" w:themeColor="text1"/>
          <w:sz w:val="28"/>
          <w:szCs w:val="28"/>
          <w:lang w:val="sv-SE"/>
        </w:rPr>
        <w:t>nhận thức, trách nhiệm</w:t>
      </w:r>
      <w:r w:rsidR="00477E1A" w:rsidRPr="00477E1A">
        <w:rPr>
          <w:bCs/>
          <w:color w:val="000000" w:themeColor="text1"/>
          <w:sz w:val="28"/>
          <w:szCs w:val="28"/>
          <w:lang w:val="sv-SE"/>
        </w:rPr>
        <w:t xml:space="preserve"> </w:t>
      </w:r>
      <w:r w:rsidR="007945D7">
        <w:rPr>
          <w:bCs/>
          <w:color w:val="000000" w:themeColor="text1"/>
          <w:sz w:val="28"/>
          <w:szCs w:val="28"/>
          <w:lang w:val="vi-VN"/>
        </w:rPr>
        <w:t xml:space="preserve">của các </w:t>
      </w:r>
      <w:r w:rsidR="00477E1A" w:rsidRPr="00477E1A">
        <w:rPr>
          <w:bCs/>
          <w:color w:val="000000" w:themeColor="text1"/>
          <w:sz w:val="28"/>
          <w:szCs w:val="28"/>
          <w:lang w:val="sv-SE"/>
        </w:rPr>
        <w:t>cấp ủy, tổ chức đảng, cán bộ, đảng viên</w:t>
      </w:r>
      <w:r w:rsidR="007945D7">
        <w:rPr>
          <w:bCs/>
          <w:color w:val="000000" w:themeColor="text1"/>
          <w:sz w:val="28"/>
          <w:szCs w:val="28"/>
          <w:lang w:val="vi-VN"/>
        </w:rPr>
        <w:t>, công chức, viên chức, nhất là người đứng đầu</w:t>
      </w:r>
      <w:r w:rsidR="00477E1A" w:rsidRPr="00477E1A">
        <w:rPr>
          <w:bCs/>
          <w:color w:val="000000" w:themeColor="text1"/>
          <w:sz w:val="28"/>
          <w:szCs w:val="28"/>
          <w:lang w:val="sv-SE"/>
        </w:rPr>
        <w:t xml:space="preserve"> về vị trí, vai trò và tầm quan trọng của khoa học, công nghệ, </w:t>
      </w:r>
      <w:r w:rsidR="007945D7">
        <w:rPr>
          <w:bCs/>
          <w:color w:val="000000" w:themeColor="text1"/>
          <w:sz w:val="28"/>
          <w:szCs w:val="28"/>
          <w:lang w:val="vi-VN"/>
        </w:rPr>
        <w:t xml:space="preserve">đổi mới sáng tạo, </w:t>
      </w:r>
      <w:r w:rsidR="00477E1A" w:rsidRPr="00477E1A">
        <w:rPr>
          <w:bCs/>
          <w:color w:val="000000" w:themeColor="text1"/>
          <w:sz w:val="28"/>
          <w:szCs w:val="28"/>
          <w:lang w:val="sv-SE"/>
        </w:rPr>
        <w:t>xác định đây là nhiệm vụ trọng tâm, thường xuyên, lâu dài, có ý nghĩa quan trọng trong thúc đẩy phát triển kinh tế -xã hội</w:t>
      </w:r>
      <w:r w:rsidR="00831536" w:rsidRPr="00831536">
        <w:rPr>
          <w:bCs/>
          <w:color w:val="000000" w:themeColor="text1"/>
          <w:sz w:val="28"/>
          <w:szCs w:val="28"/>
          <w:lang w:val="sv-SE"/>
        </w:rPr>
        <w:t>,</w:t>
      </w:r>
      <w:r w:rsidR="00292CC3" w:rsidRPr="00831536">
        <w:rPr>
          <w:bCs/>
          <w:color w:val="000000" w:themeColor="text1"/>
          <w:sz w:val="28"/>
          <w:szCs w:val="28"/>
          <w:lang w:val="sv-SE"/>
        </w:rPr>
        <w:t xml:space="preserve"> tạo nền tảng để thực hiện mục tiêu công nghiệp hóa, hiện đại hóa</w:t>
      </w:r>
      <w:r w:rsidR="00477E1A" w:rsidRPr="00477E1A">
        <w:rPr>
          <w:bCs/>
          <w:color w:val="000000" w:themeColor="text1"/>
          <w:sz w:val="28"/>
          <w:szCs w:val="28"/>
          <w:lang w:val="sv-SE"/>
        </w:rPr>
        <w:t>.</w:t>
      </w:r>
    </w:p>
    <w:p w14:paraId="186EBB93" w14:textId="77777777" w:rsidR="00C256E7" w:rsidRDefault="00C256E7" w:rsidP="00C256E7">
      <w:pPr>
        <w:spacing w:before="120"/>
        <w:ind w:firstLine="567"/>
        <w:rPr>
          <w:color w:val="000000" w:themeColor="text1"/>
          <w:sz w:val="28"/>
          <w:szCs w:val="28"/>
          <w:lang w:val="es-MX"/>
        </w:rPr>
      </w:pPr>
      <w:r w:rsidRPr="00D333A8">
        <w:rPr>
          <w:color w:val="000000" w:themeColor="text1"/>
          <w:sz w:val="28"/>
          <w:szCs w:val="28"/>
          <w:lang w:val="es-MX"/>
        </w:rPr>
        <w:t>-</w:t>
      </w:r>
      <w:r>
        <w:rPr>
          <w:color w:val="000000" w:themeColor="text1"/>
          <w:sz w:val="28"/>
          <w:szCs w:val="28"/>
          <w:lang w:val="vi-VN"/>
        </w:rPr>
        <w:t xml:space="preserve"> </w:t>
      </w:r>
      <w:r w:rsidRPr="00D333A8">
        <w:rPr>
          <w:color w:val="000000" w:themeColor="text1"/>
          <w:sz w:val="28"/>
          <w:szCs w:val="28"/>
          <w:lang w:val="es-MX"/>
        </w:rPr>
        <w:t xml:space="preserve">Tiếp tục đổi mới, </w:t>
      </w:r>
      <w:r>
        <w:rPr>
          <w:color w:val="000000" w:themeColor="text1"/>
          <w:sz w:val="28"/>
          <w:szCs w:val="28"/>
          <w:lang w:val="vi-VN"/>
        </w:rPr>
        <w:t>t</w:t>
      </w:r>
      <w:r w:rsidRPr="00B63E3B">
        <w:rPr>
          <w:bCs/>
          <w:color w:val="000000" w:themeColor="text1"/>
          <w:sz w:val="28"/>
          <w:szCs w:val="28"/>
          <w:lang w:val="sv-SE"/>
        </w:rPr>
        <w:t>ăng cường sự lãnh đạo của Đảng</w:t>
      </w:r>
      <w:r>
        <w:rPr>
          <w:bCs/>
          <w:color w:val="000000" w:themeColor="text1"/>
          <w:sz w:val="28"/>
          <w:szCs w:val="28"/>
          <w:lang w:val="vi-VN"/>
        </w:rPr>
        <w:t>,</w:t>
      </w:r>
      <w:r w:rsidRPr="00D333A8">
        <w:rPr>
          <w:color w:val="000000" w:themeColor="text1"/>
          <w:sz w:val="28"/>
          <w:szCs w:val="28"/>
          <w:lang w:val="es-MX"/>
        </w:rPr>
        <w:t xml:space="preserve"> nâng cao năng lực, hiệu lực, hiệu quả</w:t>
      </w:r>
      <w:r>
        <w:rPr>
          <w:color w:val="000000" w:themeColor="text1"/>
          <w:sz w:val="28"/>
          <w:szCs w:val="28"/>
          <w:lang w:val="vi-VN"/>
        </w:rPr>
        <w:t xml:space="preserve"> </w:t>
      </w:r>
      <w:r w:rsidRPr="00D333A8">
        <w:rPr>
          <w:color w:val="000000" w:themeColor="text1"/>
          <w:sz w:val="28"/>
          <w:szCs w:val="28"/>
          <w:lang w:val="es-MX"/>
        </w:rPr>
        <w:t>quản lý Nhà nước</w:t>
      </w:r>
      <w:r>
        <w:rPr>
          <w:color w:val="000000" w:themeColor="text1"/>
          <w:sz w:val="28"/>
          <w:szCs w:val="28"/>
          <w:lang w:val="vi-VN"/>
        </w:rPr>
        <w:t>,</w:t>
      </w:r>
      <w:r w:rsidRPr="00D333A8">
        <w:rPr>
          <w:color w:val="000000" w:themeColor="text1"/>
          <w:sz w:val="28"/>
          <w:szCs w:val="28"/>
          <w:lang w:val="es-MX"/>
        </w:rPr>
        <w:t xml:space="preserve"> </w:t>
      </w:r>
      <w:r w:rsidRPr="00B63E3B">
        <w:rPr>
          <w:bCs/>
          <w:color w:val="000000" w:themeColor="text1"/>
          <w:sz w:val="28"/>
          <w:szCs w:val="28"/>
          <w:lang w:val="sv-SE"/>
        </w:rPr>
        <w:t xml:space="preserve">tạo sự chuyển biến mạnh mẽ trong tư duy, </w:t>
      </w:r>
      <w:r w:rsidRPr="00B63E3B">
        <w:rPr>
          <w:bCs/>
          <w:color w:val="000000" w:themeColor="text1"/>
          <w:sz w:val="28"/>
          <w:szCs w:val="28"/>
          <w:lang w:val="sv-SE"/>
        </w:rPr>
        <w:lastRenderedPageBreak/>
        <w:t>hành động, nâng cao nhận thức, trách nhiệm của cấp ủy, tổ chức đảng, cán bộ, đảng viên, nhất là người đứng đầu, cán bộ lãnh đạo, quản lý và toàn xã hội về vị trí, vai trò và tầm quan trọng của khoa học, công nghệ và đổi mới sáng tạo</w:t>
      </w:r>
      <w:r>
        <w:rPr>
          <w:bCs/>
          <w:color w:val="000000" w:themeColor="text1"/>
          <w:sz w:val="28"/>
          <w:szCs w:val="28"/>
          <w:lang w:val="vi-VN"/>
        </w:rPr>
        <w:t>.</w:t>
      </w:r>
    </w:p>
    <w:p w14:paraId="4A15BB95" w14:textId="1832E1DB" w:rsidR="00477E1A" w:rsidRPr="00477E1A" w:rsidRDefault="007945D7" w:rsidP="00477E1A">
      <w:pPr>
        <w:spacing w:before="80" w:after="80"/>
        <w:ind w:firstLine="567"/>
        <w:rPr>
          <w:bCs/>
          <w:color w:val="000000" w:themeColor="text1"/>
          <w:sz w:val="28"/>
          <w:szCs w:val="28"/>
          <w:lang w:val="sv-SE"/>
        </w:rPr>
      </w:pPr>
      <w:r>
        <w:rPr>
          <w:bCs/>
          <w:color w:val="000000" w:themeColor="text1"/>
          <w:sz w:val="28"/>
          <w:szCs w:val="28"/>
          <w:lang w:val="vi-VN"/>
        </w:rPr>
        <w:t>-</w:t>
      </w:r>
      <w:r w:rsidR="00477E1A">
        <w:rPr>
          <w:bCs/>
          <w:color w:val="000000" w:themeColor="text1"/>
          <w:sz w:val="28"/>
          <w:szCs w:val="28"/>
          <w:lang w:val="vi-VN"/>
        </w:rPr>
        <w:t xml:space="preserve"> </w:t>
      </w:r>
      <w:r w:rsidR="00477E1A" w:rsidRPr="00477E1A">
        <w:rPr>
          <w:bCs/>
          <w:color w:val="000000" w:themeColor="text1"/>
          <w:sz w:val="28"/>
          <w:szCs w:val="28"/>
          <w:lang w:val="sv-SE"/>
        </w:rPr>
        <w:t>Đẩy mạnh tuyên truyền các chủ trương của Đảng, chính sách, pháp luật của Nhà nước</w:t>
      </w:r>
      <w:r w:rsidR="00F90AEF">
        <w:rPr>
          <w:bCs/>
          <w:color w:val="000000" w:themeColor="text1"/>
          <w:sz w:val="28"/>
          <w:szCs w:val="28"/>
          <w:lang w:val="vi-VN"/>
        </w:rPr>
        <w:t xml:space="preserve"> về</w:t>
      </w:r>
      <w:r w:rsidR="00164E51">
        <w:rPr>
          <w:bCs/>
          <w:color w:val="000000" w:themeColor="text1"/>
          <w:sz w:val="28"/>
          <w:szCs w:val="28"/>
          <w:lang w:val="sv-SE"/>
        </w:rPr>
        <w:t xml:space="preserve"> </w:t>
      </w:r>
      <w:r w:rsidR="00477E1A" w:rsidRPr="00477E1A">
        <w:rPr>
          <w:bCs/>
          <w:color w:val="000000" w:themeColor="text1"/>
          <w:sz w:val="28"/>
          <w:szCs w:val="28"/>
          <w:lang w:val="sv-SE"/>
        </w:rPr>
        <w:t>phát triển khoa học, công nghệ</w:t>
      </w:r>
      <w:r w:rsidR="00477E1A">
        <w:rPr>
          <w:bCs/>
          <w:color w:val="000000" w:themeColor="text1"/>
          <w:sz w:val="28"/>
          <w:szCs w:val="28"/>
          <w:lang w:val="vi-VN"/>
        </w:rPr>
        <w:t xml:space="preserve"> </w:t>
      </w:r>
      <w:r w:rsidR="00477E1A" w:rsidRPr="00477E1A">
        <w:rPr>
          <w:bCs/>
          <w:color w:val="000000" w:themeColor="text1"/>
          <w:sz w:val="28"/>
          <w:szCs w:val="28"/>
          <w:lang w:val="sv-SE"/>
        </w:rPr>
        <w:t>bằng nhiều hình thức phong phú, phù hợp với từng địa bàn, nhóm đối tượng</w:t>
      </w:r>
      <w:r w:rsidR="00FA7093">
        <w:rPr>
          <w:bCs/>
          <w:color w:val="000000" w:themeColor="text1"/>
          <w:sz w:val="28"/>
          <w:szCs w:val="28"/>
          <w:lang w:val="vi-VN"/>
        </w:rPr>
        <w:t>.</w:t>
      </w:r>
      <w:r w:rsidR="00FA7093">
        <w:rPr>
          <w:rFonts w:ascii="Arial" w:hAnsi="Arial" w:cs="Arial"/>
          <w:color w:val="000000"/>
          <w:sz w:val="18"/>
          <w:szCs w:val="18"/>
          <w:shd w:val="clear" w:color="auto" w:fill="FFFFFF"/>
        </w:rPr>
        <w:t> </w:t>
      </w:r>
      <w:r w:rsidR="00477E1A" w:rsidRPr="00477E1A">
        <w:rPr>
          <w:bCs/>
          <w:color w:val="000000" w:themeColor="text1"/>
          <w:sz w:val="28"/>
          <w:szCs w:val="28"/>
          <w:lang w:val="sv-SE"/>
        </w:rPr>
        <w:t>Kịp thời biểu dương, khen thưởng tập thể, cá nhân có nhiều hoạt động đổi mới, sáng tạo, sáng chế, sáng kiến, cải tiến kỹ thuật, hợp lý hóa sản xuất, ứng dụng và chuyển giao công nghệ mới mang lại hiệu quả thiết thực.</w:t>
      </w:r>
    </w:p>
    <w:p w14:paraId="3ECA30C0" w14:textId="7BA95F7C" w:rsidR="001328DE" w:rsidRPr="00B63E3B" w:rsidRDefault="00343DE9" w:rsidP="001328DE">
      <w:pPr>
        <w:spacing w:before="80" w:after="80"/>
        <w:ind w:firstLine="567"/>
        <w:rPr>
          <w:bCs/>
          <w:color w:val="000000" w:themeColor="text1"/>
          <w:sz w:val="28"/>
          <w:szCs w:val="28"/>
          <w:lang w:val="sv-SE"/>
        </w:rPr>
      </w:pPr>
      <w:r w:rsidRPr="00B63E3B">
        <w:rPr>
          <w:b/>
          <w:bCs/>
          <w:i/>
          <w:color w:val="000000" w:themeColor="text1"/>
          <w:sz w:val="28"/>
          <w:szCs w:val="28"/>
          <w:lang w:val="es-MX"/>
        </w:rPr>
        <w:t>* Đơn vị thực hiện:</w:t>
      </w:r>
      <w:r w:rsidR="001328DE" w:rsidRPr="00B63E3B">
        <w:rPr>
          <w:bCs/>
          <w:i/>
          <w:color w:val="000000" w:themeColor="text1"/>
          <w:sz w:val="28"/>
          <w:szCs w:val="28"/>
          <w:lang w:val="es-MX"/>
        </w:rPr>
        <w:t xml:space="preserve"> </w:t>
      </w:r>
      <w:r w:rsidR="007945D7">
        <w:rPr>
          <w:bCs/>
          <w:i/>
          <w:color w:val="000000" w:themeColor="text1"/>
          <w:sz w:val="28"/>
          <w:szCs w:val="28"/>
          <w:lang w:val="vi-VN"/>
        </w:rPr>
        <w:t>Các phòng, ban, ngành, UBND các xã, thị trấn</w:t>
      </w:r>
      <w:r w:rsidR="00EF3AA6" w:rsidRPr="00343DE9">
        <w:rPr>
          <w:bCs/>
          <w:i/>
          <w:color w:val="000000" w:themeColor="text1"/>
          <w:sz w:val="28"/>
          <w:szCs w:val="28"/>
          <w:lang w:val="sv-SE"/>
        </w:rPr>
        <w:t xml:space="preserve"> triển khai thực hiện</w:t>
      </w:r>
      <w:r w:rsidR="001328DE" w:rsidRPr="00343DE9">
        <w:rPr>
          <w:bCs/>
          <w:i/>
          <w:color w:val="000000" w:themeColor="text1"/>
          <w:sz w:val="28"/>
          <w:szCs w:val="28"/>
          <w:lang w:val="sv-SE"/>
        </w:rPr>
        <w:t>.</w:t>
      </w:r>
    </w:p>
    <w:p w14:paraId="6DBD059F" w14:textId="77777777" w:rsidR="001328DE" w:rsidRPr="00B24475" w:rsidRDefault="001328DE" w:rsidP="001328DE">
      <w:pPr>
        <w:widowControl w:val="0"/>
        <w:spacing w:before="80" w:after="80"/>
        <w:ind w:firstLine="567"/>
        <w:rPr>
          <w:bCs/>
          <w:i/>
          <w:color w:val="000000" w:themeColor="text1"/>
          <w:sz w:val="28"/>
          <w:szCs w:val="28"/>
          <w:lang w:val="es-MX"/>
        </w:rPr>
      </w:pPr>
      <w:r w:rsidRPr="00B63E3B">
        <w:rPr>
          <w:bCs/>
          <w:i/>
          <w:color w:val="000000" w:themeColor="text1"/>
          <w:sz w:val="28"/>
          <w:szCs w:val="28"/>
          <w:lang w:val="es-MX"/>
        </w:rPr>
        <w:t>*</w:t>
      </w:r>
      <w:r w:rsidRPr="00B63E3B">
        <w:rPr>
          <w:b/>
          <w:bCs/>
          <w:i/>
          <w:color w:val="000000" w:themeColor="text1"/>
          <w:sz w:val="28"/>
          <w:szCs w:val="28"/>
          <w:lang w:val="es-MX"/>
        </w:rPr>
        <w:t xml:space="preserve"> Thời gian thực hiện:</w:t>
      </w:r>
      <w:r w:rsidRPr="00B63E3B">
        <w:rPr>
          <w:bCs/>
          <w:color w:val="000000" w:themeColor="text1"/>
          <w:sz w:val="28"/>
          <w:szCs w:val="28"/>
          <w:lang w:val="es-MX"/>
        </w:rPr>
        <w:t xml:space="preserve"> </w:t>
      </w:r>
      <w:r w:rsidRPr="00B24475">
        <w:rPr>
          <w:bCs/>
          <w:i/>
          <w:color w:val="000000" w:themeColor="text1"/>
          <w:sz w:val="28"/>
          <w:szCs w:val="28"/>
          <w:lang w:val="es-MX"/>
        </w:rPr>
        <w:t>Thường xuyên.</w:t>
      </w:r>
    </w:p>
    <w:p w14:paraId="2C0A4FCA" w14:textId="77777777" w:rsidR="002D1621" w:rsidRPr="00B24475" w:rsidRDefault="002D1621" w:rsidP="002D1621">
      <w:pPr>
        <w:spacing w:after="120"/>
        <w:ind w:firstLine="567"/>
        <w:textAlignment w:val="baseline"/>
        <w:outlineLvl w:val="3"/>
        <w:rPr>
          <w:b/>
          <w:bCs/>
          <w:color w:val="000000" w:themeColor="text1"/>
          <w:sz w:val="28"/>
          <w:szCs w:val="28"/>
          <w:lang w:val="sv-SE"/>
        </w:rPr>
      </w:pPr>
      <w:r w:rsidRPr="00B63E3B">
        <w:rPr>
          <w:b/>
          <w:bCs/>
          <w:color w:val="000000" w:themeColor="text1"/>
          <w:sz w:val="28"/>
          <w:szCs w:val="28"/>
          <w:lang w:val="sv-SE"/>
        </w:rPr>
        <w:t xml:space="preserve">2. </w:t>
      </w:r>
      <w:r w:rsidR="00B24475" w:rsidRPr="00B24475">
        <w:rPr>
          <w:b/>
          <w:bCs/>
          <w:color w:val="000000" w:themeColor="text1"/>
          <w:sz w:val="28"/>
          <w:szCs w:val="28"/>
          <w:lang w:val="sv-SE"/>
        </w:rPr>
        <w:t>Triển khai thực</w:t>
      </w:r>
      <w:r w:rsidR="00B24475">
        <w:rPr>
          <w:b/>
          <w:bCs/>
          <w:color w:val="000000" w:themeColor="text1"/>
          <w:sz w:val="28"/>
          <w:szCs w:val="28"/>
          <w:lang w:val="vi-VN"/>
        </w:rPr>
        <w:t xml:space="preserve"> </w:t>
      </w:r>
      <w:r w:rsidR="00B24475" w:rsidRPr="00B24475">
        <w:rPr>
          <w:b/>
          <w:bCs/>
          <w:color w:val="000000" w:themeColor="text1"/>
          <w:sz w:val="28"/>
          <w:szCs w:val="28"/>
          <w:lang w:val="sv-SE"/>
        </w:rPr>
        <w:t>hiện kịp thời, hiệu quả</w:t>
      </w:r>
      <w:r w:rsidR="00B24475">
        <w:rPr>
          <w:b/>
          <w:bCs/>
          <w:color w:val="000000" w:themeColor="text1"/>
          <w:sz w:val="28"/>
          <w:szCs w:val="28"/>
          <w:lang w:val="vi-VN"/>
        </w:rPr>
        <w:t xml:space="preserve"> </w:t>
      </w:r>
      <w:r w:rsidR="00B24475" w:rsidRPr="00B24475">
        <w:rPr>
          <w:b/>
          <w:bCs/>
          <w:color w:val="000000" w:themeColor="text1"/>
          <w:sz w:val="28"/>
          <w:szCs w:val="28"/>
          <w:lang w:val="sv-SE"/>
        </w:rPr>
        <w:t>chính sách, pháp luật liên quan đến</w:t>
      </w:r>
      <w:r w:rsidR="00B24475">
        <w:rPr>
          <w:b/>
          <w:bCs/>
          <w:color w:val="000000" w:themeColor="text1"/>
          <w:sz w:val="28"/>
          <w:szCs w:val="28"/>
          <w:lang w:val="vi-VN"/>
        </w:rPr>
        <w:t xml:space="preserve"> </w:t>
      </w:r>
      <w:r w:rsidR="00B24475" w:rsidRPr="00B24475">
        <w:rPr>
          <w:b/>
          <w:bCs/>
          <w:color w:val="000000" w:themeColor="text1"/>
          <w:sz w:val="28"/>
          <w:szCs w:val="28"/>
          <w:lang w:val="sv-SE"/>
        </w:rPr>
        <w:t>khoa học, công nghệ</w:t>
      </w:r>
      <w:r w:rsidRPr="00B63E3B">
        <w:rPr>
          <w:b/>
          <w:bCs/>
          <w:color w:val="000000" w:themeColor="text1"/>
          <w:sz w:val="28"/>
          <w:szCs w:val="28"/>
          <w:lang w:val="sv-SE"/>
        </w:rPr>
        <w:t>.</w:t>
      </w:r>
    </w:p>
    <w:p w14:paraId="7E69576E" w14:textId="77777777" w:rsidR="00D333A8" w:rsidRDefault="00D333A8" w:rsidP="005F4A36">
      <w:pPr>
        <w:spacing w:before="120"/>
        <w:ind w:firstLine="567"/>
        <w:rPr>
          <w:color w:val="000000" w:themeColor="text1"/>
          <w:sz w:val="28"/>
          <w:szCs w:val="28"/>
          <w:lang w:val="es-MX"/>
        </w:rPr>
      </w:pPr>
      <w:r w:rsidRPr="00D333A8">
        <w:rPr>
          <w:color w:val="000000" w:themeColor="text1"/>
          <w:sz w:val="28"/>
          <w:szCs w:val="28"/>
          <w:lang w:val="es-MX"/>
        </w:rPr>
        <w:t>-</w:t>
      </w:r>
      <w:r>
        <w:rPr>
          <w:color w:val="000000" w:themeColor="text1"/>
          <w:sz w:val="28"/>
          <w:szCs w:val="28"/>
          <w:lang w:val="vi-VN"/>
        </w:rPr>
        <w:t xml:space="preserve"> </w:t>
      </w:r>
      <w:r w:rsidRPr="00D333A8">
        <w:rPr>
          <w:color w:val="000000" w:themeColor="text1"/>
          <w:sz w:val="28"/>
          <w:szCs w:val="28"/>
          <w:lang w:val="es-MX"/>
        </w:rPr>
        <w:t>Tăng cường ứng dụng khoa học và công nghệ, nhất là</w:t>
      </w:r>
      <w:r>
        <w:rPr>
          <w:color w:val="000000" w:themeColor="text1"/>
          <w:sz w:val="28"/>
          <w:szCs w:val="28"/>
          <w:lang w:val="vi-VN"/>
        </w:rPr>
        <w:t xml:space="preserve"> </w:t>
      </w:r>
      <w:r w:rsidRPr="00D333A8">
        <w:rPr>
          <w:color w:val="000000" w:themeColor="text1"/>
          <w:sz w:val="28"/>
          <w:szCs w:val="28"/>
          <w:lang w:val="es-MX"/>
        </w:rPr>
        <w:t xml:space="preserve">công nghệ số, </w:t>
      </w:r>
      <w:r w:rsidR="00704D19">
        <w:rPr>
          <w:color w:val="000000" w:themeColor="text1"/>
          <w:sz w:val="28"/>
          <w:szCs w:val="28"/>
          <w:lang w:val="vi-VN"/>
        </w:rPr>
        <w:t xml:space="preserve">công nghệ sinh học, </w:t>
      </w:r>
      <w:r w:rsidRPr="00D333A8">
        <w:rPr>
          <w:color w:val="000000" w:themeColor="text1"/>
          <w:sz w:val="28"/>
          <w:szCs w:val="28"/>
          <w:lang w:val="es-MX"/>
        </w:rPr>
        <w:t>công nghệ cao, bảo hộ sở hữu trí tuệ</w:t>
      </w:r>
      <w:r>
        <w:rPr>
          <w:color w:val="000000" w:themeColor="text1"/>
          <w:sz w:val="28"/>
          <w:szCs w:val="28"/>
          <w:lang w:val="vi-VN"/>
        </w:rPr>
        <w:t xml:space="preserve"> </w:t>
      </w:r>
      <w:r w:rsidRPr="00D333A8">
        <w:rPr>
          <w:color w:val="000000" w:themeColor="text1"/>
          <w:sz w:val="28"/>
          <w:szCs w:val="28"/>
          <w:lang w:val="es-MX"/>
        </w:rPr>
        <w:t>trong phát triển kinh tế-xã hội trên địa bàn h</w:t>
      </w:r>
      <w:r>
        <w:rPr>
          <w:color w:val="000000" w:themeColor="text1"/>
          <w:sz w:val="28"/>
          <w:szCs w:val="28"/>
          <w:lang w:val="vi-VN"/>
        </w:rPr>
        <w:t>uyện</w:t>
      </w:r>
      <w:r w:rsidRPr="00D333A8">
        <w:rPr>
          <w:color w:val="000000" w:themeColor="text1"/>
          <w:sz w:val="28"/>
          <w:szCs w:val="28"/>
          <w:lang w:val="es-MX"/>
        </w:rPr>
        <w:t>.</w:t>
      </w:r>
      <w:r>
        <w:rPr>
          <w:color w:val="000000" w:themeColor="text1"/>
          <w:sz w:val="28"/>
          <w:szCs w:val="28"/>
          <w:lang w:val="vi-VN"/>
        </w:rPr>
        <w:t xml:space="preserve"> </w:t>
      </w:r>
      <w:r w:rsidRPr="00D333A8">
        <w:rPr>
          <w:color w:val="000000" w:themeColor="text1"/>
          <w:sz w:val="28"/>
          <w:szCs w:val="28"/>
          <w:lang w:val="es-MX"/>
        </w:rPr>
        <w:t xml:space="preserve">Triển khai các chương trình, nhiệm vụ khoa học và công nghệ theo chuỗi giá trị của sản phẩm, tập trung phát triển sản phẩm chủ lực, có lợi thế của </w:t>
      </w:r>
      <w:r w:rsidR="005F4A36">
        <w:rPr>
          <w:color w:val="000000" w:themeColor="text1"/>
          <w:sz w:val="28"/>
          <w:szCs w:val="28"/>
          <w:lang w:val="vi-VN"/>
        </w:rPr>
        <w:t>huyện</w:t>
      </w:r>
      <w:r w:rsidRPr="00D333A8">
        <w:rPr>
          <w:color w:val="000000" w:themeColor="text1"/>
          <w:sz w:val="28"/>
          <w:szCs w:val="28"/>
          <w:lang w:val="es-MX"/>
        </w:rPr>
        <w:t xml:space="preserve"> dựa vào công nghệ mới, công nghệ cao để tạo</w:t>
      </w:r>
      <w:r w:rsidR="005F4A36">
        <w:rPr>
          <w:color w:val="000000" w:themeColor="text1"/>
          <w:sz w:val="28"/>
          <w:szCs w:val="28"/>
          <w:lang w:val="vi-VN"/>
        </w:rPr>
        <w:t xml:space="preserve"> </w:t>
      </w:r>
      <w:r w:rsidRPr="00D333A8">
        <w:rPr>
          <w:color w:val="000000" w:themeColor="text1"/>
          <w:sz w:val="28"/>
          <w:szCs w:val="28"/>
          <w:lang w:val="es-MX"/>
        </w:rPr>
        <w:t>ra các sản phẩm thân thiện với môi trường và có sức cạnh tranh trên thị trường.</w:t>
      </w:r>
      <w:r w:rsidR="00783DE3" w:rsidRPr="00783DE3">
        <w:rPr>
          <w:rFonts w:ascii="Arial" w:hAnsi="Arial" w:cs="Arial"/>
          <w:color w:val="000000"/>
          <w:sz w:val="18"/>
          <w:szCs w:val="18"/>
          <w:shd w:val="clear" w:color="auto" w:fill="FFFFFF"/>
        </w:rPr>
        <w:t xml:space="preserve"> </w:t>
      </w:r>
    </w:p>
    <w:p w14:paraId="2A4C221B" w14:textId="7ED404F4" w:rsidR="005F4A36" w:rsidRDefault="00D333A8" w:rsidP="00871ABA">
      <w:pPr>
        <w:spacing w:before="120"/>
        <w:ind w:firstLine="567"/>
        <w:rPr>
          <w:color w:val="000000" w:themeColor="text1"/>
          <w:sz w:val="28"/>
          <w:szCs w:val="28"/>
          <w:lang w:val="es-MX"/>
        </w:rPr>
      </w:pPr>
      <w:r w:rsidRPr="00D333A8">
        <w:rPr>
          <w:color w:val="000000" w:themeColor="text1"/>
          <w:sz w:val="28"/>
          <w:szCs w:val="28"/>
          <w:lang w:val="es-MX"/>
        </w:rPr>
        <w:t>-</w:t>
      </w:r>
      <w:r w:rsidR="005F4A36">
        <w:rPr>
          <w:color w:val="000000" w:themeColor="text1"/>
          <w:sz w:val="28"/>
          <w:szCs w:val="28"/>
          <w:lang w:val="vi-VN"/>
        </w:rPr>
        <w:t xml:space="preserve"> </w:t>
      </w:r>
      <w:r w:rsidRPr="00D333A8">
        <w:rPr>
          <w:color w:val="000000" w:themeColor="text1"/>
          <w:sz w:val="28"/>
          <w:szCs w:val="28"/>
          <w:lang w:val="es-MX"/>
        </w:rPr>
        <w:t xml:space="preserve">Tiếp tục </w:t>
      </w:r>
      <w:r w:rsidR="00352B20">
        <w:rPr>
          <w:color w:val="000000" w:themeColor="text1"/>
          <w:sz w:val="28"/>
          <w:szCs w:val="28"/>
          <w:lang w:val="es-MX"/>
        </w:rPr>
        <w:t>r</w:t>
      </w:r>
      <w:r w:rsidR="00352B20" w:rsidRPr="00352B20">
        <w:rPr>
          <w:color w:val="000000" w:themeColor="text1"/>
          <w:sz w:val="28"/>
          <w:szCs w:val="28"/>
          <w:lang w:val="es-MX"/>
        </w:rPr>
        <w:t xml:space="preserve">à soát, </w:t>
      </w:r>
      <w:r w:rsidRPr="00D333A8">
        <w:rPr>
          <w:color w:val="000000" w:themeColor="text1"/>
          <w:sz w:val="28"/>
          <w:szCs w:val="28"/>
          <w:lang w:val="es-MX"/>
        </w:rPr>
        <w:t>triển khai đồng bộ, hiệu quả</w:t>
      </w:r>
      <w:r w:rsidR="005F4A36">
        <w:rPr>
          <w:color w:val="000000" w:themeColor="text1"/>
          <w:sz w:val="28"/>
          <w:szCs w:val="28"/>
          <w:lang w:val="vi-VN"/>
        </w:rPr>
        <w:t xml:space="preserve"> </w:t>
      </w:r>
      <w:r w:rsidRPr="00D333A8">
        <w:rPr>
          <w:color w:val="000000" w:themeColor="text1"/>
          <w:sz w:val="28"/>
          <w:szCs w:val="28"/>
          <w:lang w:val="es-MX"/>
        </w:rPr>
        <w:t>các chủ</w:t>
      </w:r>
      <w:r w:rsidR="005F4A36">
        <w:rPr>
          <w:color w:val="000000" w:themeColor="text1"/>
          <w:sz w:val="28"/>
          <w:szCs w:val="28"/>
          <w:lang w:val="vi-VN"/>
        </w:rPr>
        <w:t xml:space="preserve"> </w:t>
      </w:r>
      <w:r w:rsidRPr="00D333A8">
        <w:rPr>
          <w:color w:val="000000" w:themeColor="text1"/>
          <w:sz w:val="28"/>
          <w:szCs w:val="28"/>
          <w:lang w:val="es-MX"/>
        </w:rPr>
        <w:t xml:space="preserve">trương của Đảng, chính sách, </w:t>
      </w:r>
      <w:r w:rsidR="00352B20" w:rsidRPr="00352B20">
        <w:rPr>
          <w:color w:val="000000" w:themeColor="text1"/>
          <w:sz w:val="28"/>
          <w:szCs w:val="28"/>
          <w:lang w:val="es-MX"/>
        </w:rPr>
        <w:t>chương trình phát triển và ứng dụng</w:t>
      </w:r>
      <w:r w:rsidR="00352B20" w:rsidRPr="00D333A8">
        <w:rPr>
          <w:color w:val="000000" w:themeColor="text1"/>
          <w:sz w:val="28"/>
          <w:szCs w:val="28"/>
          <w:lang w:val="es-MX"/>
        </w:rPr>
        <w:t xml:space="preserve"> </w:t>
      </w:r>
      <w:r w:rsidRPr="00D333A8">
        <w:rPr>
          <w:color w:val="000000" w:themeColor="text1"/>
          <w:sz w:val="28"/>
          <w:szCs w:val="28"/>
          <w:lang w:val="es-MX"/>
        </w:rPr>
        <w:t>về</w:t>
      </w:r>
      <w:r w:rsidR="005F4A36">
        <w:rPr>
          <w:color w:val="000000" w:themeColor="text1"/>
          <w:sz w:val="28"/>
          <w:szCs w:val="28"/>
          <w:lang w:val="vi-VN"/>
        </w:rPr>
        <w:t xml:space="preserve"> </w:t>
      </w:r>
      <w:r w:rsidRPr="00D333A8">
        <w:rPr>
          <w:color w:val="000000" w:themeColor="text1"/>
          <w:sz w:val="28"/>
          <w:szCs w:val="28"/>
          <w:lang w:val="es-MX"/>
        </w:rPr>
        <w:t>khoa học, công nghệ và đổi mới sáng tạo</w:t>
      </w:r>
      <w:r w:rsidR="00F90AEF" w:rsidRPr="00F90AEF">
        <w:rPr>
          <w:bCs/>
          <w:color w:val="000000" w:themeColor="text1"/>
          <w:sz w:val="28"/>
          <w:szCs w:val="28"/>
          <w:lang w:val="sv-SE"/>
        </w:rPr>
        <w:t xml:space="preserve"> </w:t>
      </w:r>
      <w:r w:rsidR="00972927">
        <w:rPr>
          <w:color w:val="000000" w:themeColor="text1"/>
          <w:sz w:val="28"/>
          <w:szCs w:val="28"/>
          <w:lang w:val="es-MX"/>
        </w:rPr>
        <w:t>thường xuyên</w:t>
      </w:r>
      <w:r w:rsidR="00164E51" w:rsidRPr="00164E51">
        <w:rPr>
          <w:color w:val="000000" w:themeColor="text1"/>
          <w:sz w:val="28"/>
          <w:szCs w:val="28"/>
          <w:lang w:val="es-MX"/>
        </w:rPr>
        <w:t xml:space="preserve"> cập nhật, triển khai kịp thời, đầy đủ các chính sách mới</w:t>
      </w:r>
      <w:r w:rsidR="00164E51" w:rsidRPr="00D333A8">
        <w:rPr>
          <w:color w:val="000000" w:themeColor="text1"/>
          <w:sz w:val="28"/>
          <w:szCs w:val="28"/>
          <w:lang w:val="es-MX"/>
        </w:rPr>
        <w:t xml:space="preserve"> </w:t>
      </w:r>
      <w:r w:rsidRPr="00D333A8">
        <w:rPr>
          <w:color w:val="000000" w:themeColor="text1"/>
          <w:sz w:val="28"/>
          <w:szCs w:val="28"/>
          <w:lang w:val="es-MX"/>
        </w:rPr>
        <w:t>phù hợp với thực tiễn của địa phương. Đẩy mạnh</w:t>
      </w:r>
      <w:r w:rsidR="005F4A36" w:rsidRPr="00164E51">
        <w:rPr>
          <w:color w:val="000000" w:themeColor="text1"/>
          <w:sz w:val="28"/>
          <w:szCs w:val="28"/>
          <w:lang w:val="es-MX"/>
        </w:rPr>
        <w:t xml:space="preserve"> </w:t>
      </w:r>
      <w:r w:rsidRPr="00D333A8">
        <w:rPr>
          <w:color w:val="000000" w:themeColor="text1"/>
          <w:sz w:val="28"/>
          <w:szCs w:val="28"/>
          <w:lang w:val="es-MX"/>
        </w:rPr>
        <w:t>xã hội hóa trong hoạt động nghiên cứu</w:t>
      </w:r>
      <w:r w:rsidR="00972927">
        <w:rPr>
          <w:color w:val="000000" w:themeColor="text1"/>
          <w:sz w:val="28"/>
          <w:szCs w:val="28"/>
          <w:lang w:val="es-MX"/>
        </w:rPr>
        <w:t>, ứng dụng</w:t>
      </w:r>
      <w:r w:rsidRPr="00D333A8">
        <w:rPr>
          <w:color w:val="000000" w:themeColor="text1"/>
          <w:sz w:val="28"/>
          <w:szCs w:val="28"/>
          <w:lang w:val="es-MX"/>
        </w:rPr>
        <w:t xml:space="preserve"> khoa học</w:t>
      </w:r>
      <w:r w:rsidR="00972927">
        <w:rPr>
          <w:color w:val="000000" w:themeColor="text1"/>
          <w:sz w:val="28"/>
          <w:szCs w:val="28"/>
          <w:lang w:val="es-MX"/>
        </w:rPr>
        <w:t>,</w:t>
      </w:r>
      <w:r w:rsidRPr="00D333A8">
        <w:rPr>
          <w:color w:val="000000" w:themeColor="text1"/>
          <w:sz w:val="28"/>
          <w:szCs w:val="28"/>
          <w:lang w:val="es-MX"/>
        </w:rPr>
        <w:t xml:space="preserve"> công nghệ.</w:t>
      </w:r>
      <w:r w:rsidR="005F4A36">
        <w:rPr>
          <w:color w:val="000000" w:themeColor="text1"/>
          <w:sz w:val="28"/>
          <w:szCs w:val="28"/>
          <w:lang w:val="vi-VN"/>
        </w:rPr>
        <w:t xml:space="preserve"> </w:t>
      </w:r>
      <w:r w:rsidR="00BD4304">
        <w:rPr>
          <w:color w:val="000000" w:themeColor="text1"/>
          <w:sz w:val="28"/>
          <w:szCs w:val="28"/>
          <w:lang w:val="vi-VN"/>
        </w:rPr>
        <w:t>K</w:t>
      </w:r>
      <w:r w:rsidRPr="00D333A8">
        <w:rPr>
          <w:color w:val="000000" w:themeColor="text1"/>
          <w:sz w:val="28"/>
          <w:szCs w:val="28"/>
          <w:lang w:val="es-MX"/>
        </w:rPr>
        <w:t>huyến khích, hỗ trợ doanh nghiệp, tổ chức, cá nhân nghiên cứu, phát triển, ứng dụng, chuyển giao công nghệ</w:t>
      </w:r>
      <w:r w:rsidR="005F4A36">
        <w:rPr>
          <w:color w:val="000000" w:themeColor="text1"/>
          <w:sz w:val="28"/>
          <w:szCs w:val="28"/>
          <w:lang w:val="vi-VN"/>
        </w:rPr>
        <w:t xml:space="preserve"> </w:t>
      </w:r>
      <w:r w:rsidRPr="00D333A8">
        <w:rPr>
          <w:color w:val="000000" w:themeColor="text1"/>
          <w:sz w:val="28"/>
          <w:szCs w:val="28"/>
          <w:lang w:val="es-MX"/>
        </w:rPr>
        <w:t xml:space="preserve">trên địa bàn </w:t>
      </w:r>
      <w:r w:rsidR="00871ABA">
        <w:rPr>
          <w:color w:val="000000" w:themeColor="text1"/>
          <w:sz w:val="28"/>
          <w:szCs w:val="28"/>
          <w:lang w:val="vi-VN"/>
        </w:rPr>
        <w:t>huyện</w:t>
      </w:r>
      <w:r w:rsidRPr="00D333A8">
        <w:rPr>
          <w:color w:val="000000" w:themeColor="text1"/>
          <w:sz w:val="28"/>
          <w:szCs w:val="28"/>
          <w:lang w:val="es-MX"/>
        </w:rPr>
        <w:t>.</w:t>
      </w:r>
      <w:r w:rsidR="00352B20" w:rsidRPr="00352B20">
        <w:rPr>
          <w:rFonts w:ascii="Arial" w:hAnsi="Arial" w:cs="Arial"/>
          <w:color w:val="000000"/>
          <w:sz w:val="18"/>
          <w:szCs w:val="18"/>
          <w:shd w:val="clear" w:color="auto" w:fill="FFFFFF"/>
        </w:rPr>
        <w:t xml:space="preserve"> </w:t>
      </w:r>
    </w:p>
    <w:p w14:paraId="2BA417C3" w14:textId="5323C1F2" w:rsidR="0066522F" w:rsidRPr="0066522F" w:rsidRDefault="0066522F" w:rsidP="00DF0BE9">
      <w:pPr>
        <w:spacing w:before="120"/>
        <w:ind w:firstLine="567"/>
        <w:rPr>
          <w:color w:val="000000" w:themeColor="text1"/>
          <w:sz w:val="28"/>
          <w:szCs w:val="28"/>
          <w:lang w:val="es-MX"/>
        </w:rPr>
      </w:pPr>
      <w:r w:rsidRPr="0066522F">
        <w:rPr>
          <w:color w:val="000000" w:themeColor="text1"/>
          <w:sz w:val="28"/>
          <w:szCs w:val="28"/>
          <w:lang w:val="es-MX"/>
        </w:rPr>
        <w:t xml:space="preserve">- </w:t>
      </w:r>
      <w:r w:rsidRPr="0066522F">
        <w:rPr>
          <w:color w:val="000000" w:themeColor="text1"/>
          <w:sz w:val="28"/>
          <w:szCs w:val="28"/>
          <w:lang w:val="es-MX"/>
        </w:rPr>
        <w:t>Tổ chức triển khai các quy định về phân bổ và sử dụng hiệu quả vốn đầu tư cho khoa học và công nghệ; quản lý và sử dụng tài sản hình thành từ nhiệm vụ khoa học và công nghệ sử dụng ngân sách nhà nước trên địa bàn. Hướng dẫn triển khai và phát huy quỹ khoa học và công nghệ của doanh nghiệp theo quy định tại Thông tư số 05/2022/TT-BKHCN ngày 31 tháng 5 năm 2022 của Bộ trưởng Bộ Khoa học và Công nghệ và các văn bản quy định hiện hành; khuyến khích khu vực tư nhân, doanh nghiệp đầu tư mạnh mẽ cho khoa học và công nghệ.</w:t>
      </w:r>
    </w:p>
    <w:p w14:paraId="5E350A69" w14:textId="0A4C4948" w:rsidR="00DF0BE9" w:rsidRPr="00D333A8" w:rsidRDefault="00DF0BE9" w:rsidP="00DF0BE9">
      <w:pPr>
        <w:spacing w:before="120"/>
        <w:ind w:firstLine="567"/>
        <w:rPr>
          <w:color w:val="000000" w:themeColor="text1"/>
          <w:sz w:val="28"/>
          <w:szCs w:val="28"/>
          <w:lang w:val="es-MX"/>
        </w:rPr>
      </w:pPr>
      <w:r w:rsidRPr="00D333A8">
        <w:rPr>
          <w:color w:val="000000" w:themeColor="text1"/>
          <w:sz w:val="28"/>
          <w:szCs w:val="28"/>
          <w:lang w:val="es-MX"/>
        </w:rPr>
        <w:t>-</w:t>
      </w:r>
      <w:r>
        <w:rPr>
          <w:color w:val="000000" w:themeColor="text1"/>
          <w:sz w:val="28"/>
          <w:szCs w:val="28"/>
          <w:lang w:val="vi-VN"/>
        </w:rPr>
        <w:t xml:space="preserve"> </w:t>
      </w:r>
      <w:r w:rsidRPr="00D333A8">
        <w:rPr>
          <w:color w:val="000000" w:themeColor="text1"/>
          <w:sz w:val="28"/>
          <w:szCs w:val="28"/>
          <w:lang w:val="es-MX"/>
        </w:rPr>
        <w:t>Thường xuyên kiểm tra, thanh tra, xử lý nghiêm vi phạm trong thực hiện chủ trương của Đảng, chính sách, pháp luật của Nhà nước về khoa học, công nghệ và đổi mới sáng tạo.</w:t>
      </w:r>
    </w:p>
    <w:p w14:paraId="6DEE4C00" w14:textId="62F9A47C" w:rsidR="00DF0BE9" w:rsidRPr="00B63E3B" w:rsidRDefault="00DF0BE9" w:rsidP="00DF0BE9">
      <w:pPr>
        <w:spacing w:before="80" w:after="80"/>
        <w:ind w:firstLine="567"/>
        <w:rPr>
          <w:bCs/>
          <w:color w:val="000000" w:themeColor="text1"/>
          <w:sz w:val="28"/>
          <w:szCs w:val="28"/>
          <w:lang w:val="sv-SE"/>
        </w:rPr>
      </w:pPr>
      <w:r w:rsidRPr="00B63E3B">
        <w:rPr>
          <w:b/>
          <w:bCs/>
          <w:i/>
          <w:color w:val="000000" w:themeColor="text1"/>
          <w:sz w:val="28"/>
          <w:szCs w:val="28"/>
          <w:lang w:val="es-MX"/>
        </w:rPr>
        <w:t>* Đơn vị thực hiện:</w:t>
      </w:r>
      <w:r w:rsidRPr="00B63E3B">
        <w:rPr>
          <w:bCs/>
          <w:i/>
          <w:color w:val="000000" w:themeColor="text1"/>
          <w:sz w:val="28"/>
          <w:szCs w:val="28"/>
          <w:lang w:val="es-MX"/>
        </w:rPr>
        <w:t xml:space="preserve"> </w:t>
      </w:r>
      <w:r>
        <w:rPr>
          <w:bCs/>
          <w:i/>
          <w:color w:val="000000" w:themeColor="text1"/>
          <w:sz w:val="28"/>
          <w:szCs w:val="28"/>
          <w:lang w:val="vi-VN"/>
        </w:rPr>
        <w:t>P</w:t>
      </w:r>
      <w:r>
        <w:rPr>
          <w:bCs/>
          <w:i/>
          <w:color w:val="000000" w:themeColor="text1"/>
          <w:sz w:val="28"/>
          <w:szCs w:val="28"/>
          <w:lang w:val="vi-VN"/>
        </w:rPr>
        <w:t>hòng</w:t>
      </w:r>
      <w:r>
        <w:rPr>
          <w:bCs/>
          <w:i/>
          <w:color w:val="000000" w:themeColor="text1"/>
          <w:sz w:val="28"/>
          <w:szCs w:val="28"/>
          <w:lang w:val="vi-VN"/>
        </w:rPr>
        <w:t xml:space="preserve"> Kinh tế và Hạ tầng chủ trì</w:t>
      </w:r>
      <w:r>
        <w:rPr>
          <w:bCs/>
          <w:i/>
          <w:color w:val="000000" w:themeColor="text1"/>
          <w:sz w:val="28"/>
          <w:szCs w:val="28"/>
          <w:lang w:val="vi-VN"/>
        </w:rPr>
        <w:t xml:space="preserve">, </w:t>
      </w:r>
      <w:r>
        <w:rPr>
          <w:bCs/>
          <w:i/>
          <w:color w:val="000000" w:themeColor="text1"/>
          <w:sz w:val="28"/>
          <w:szCs w:val="28"/>
          <w:lang w:val="vi-VN"/>
        </w:rPr>
        <w:t xml:space="preserve">các phòng </w:t>
      </w:r>
      <w:r>
        <w:rPr>
          <w:bCs/>
          <w:i/>
          <w:color w:val="000000" w:themeColor="text1"/>
          <w:sz w:val="28"/>
          <w:szCs w:val="28"/>
          <w:lang w:val="vi-VN"/>
        </w:rPr>
        <w:t>ban, ngành, UBND các xã, thị trấn</w:t>
      </w:r>
      <w:r>
        <w:rPr>
          <w:bCs/>
          <w:i/>
          <w:color w:val="000000" w:themeColor="text1"/>
          <w:sz w:val="28"/>
          <w:szCs w:val="28"/>
          <w:lang w:val="vi-VN"/>
        </w:rPr>
        <w:t xml:space="preserve">phối hợp </w:t>
      </w:r>
      <w:r w:rsidRPr="00343DE9">
        <w:rPr>
          <w:bCs/>
          <w:i/>
          <w:color w:val="000000" w:themeColor="text1"/>
          <w:sz w:val="28"/>
          <w:szCs w:val="28"/>
          <w:lang w:val="sv-SE"/>
        </w:rPr>
        <w:t>triển khai thực hiện.</w:t>
      </w:r>
    </w:p>
    <w:p w14:paraId="69E69070" w14:textId="77777777" w:rsidR="00DF0BE9" w:rsidRPr="00B24475" w:rsidRDefault="00DF0BE9" w:rsidP="00DF0BE9">
      <w:pPr>
        <w:widowControl w:val="0"/>
        <w:spacing w:before="80" w:after="80"/>
        <w:ind w:firstLine="567"/>
        <w:rPr>
          <w:bCs/>
          <w:i/>
          <w:color w:val="000000" w:themeColor="text1"/>
          <w:sz w:val="28"/>
          <w:szCs w:val="28"/>
          <w:lang w:val="es-MX"/>
        </w:rPr>
      </w:pPr>
      <w:r w:rsidRPr="00B63E3B">
        <w:rPr>
          <w:bCs/>
          <w:i/>
          <w:color w:val="000000" w:themeColor="text1"/>
          <w:sz w:val="28"/>
          <w:szCs w:val="28"/>
          <w:lang w:val="es-MX"/>
        </w:rPr>
        <w:t>*</w:t>
      </w:r>
      <w:r w:rsidRPr="00B63E3B">
        <w:rPr>
          <w:b/>
          <w:bCs/>
          <w:i/>
          <w:color w:val="000000" w:themeColor="text1"/>
          <w:sz w:val="28"/>
          <w:szCs w:val="28"/>
          <w:lang w:val="es-MX"/>
        </w:rPr>
        <w:t xml:space="preserve"> Thời gian thực hiện:</w:t>
      </w:r>
      <w:r w:rsidRPr="00B63E3B">
        <w:rPr>
          <w:bCs/>
          <w:color w:val="000000" w:themeColor="text1"/>
          <w:sz w:val="28"/>
          <w:szCs w:val="28"/>
          <w:lang w:val="es-MX"/>
        </w:rPr>
        <w:t xml:space="preserve"> </w:t>
      </w:r>
      <w:r w:rsidRPr="00B24475">
        <w:rPr>
          <w:bCs/>
          <w:i/>
          <w:color w:val="000000" w:themeColor="text1"/>
          <w:sz w:val="28"/>
          <w:szCs w:val="28"/>
          <w:lang w:val="es-MX"/>
        </w:rPr>
        <w:t>Thường xuyên.</w:t>
      </w:r>
    </w:p>
    <w:p w14:paraId="0D504CB6" w14:textId="77777777" w:rsidR="00F90AEF" w:rsidRPr="00F90AEF" w:rsidRDefault="00F90AEF" w:rsidP="00F90AEF">
      <w:pPr>
        <w:spacing w:before="120"/>
        <w:ind w:firstLine="567"/>
        <w:rPr>
          <w:bCs/>
          <w:color w:val="000000" w:themeColor="text1"/>
          <w:sz w:val="28"/>
          <w:szCs w:val="28"/>
          <w:lang w:val="vi-VN"/>
        </w:rPr>
      </w:pPr>
      <w:r w:rsidRPr="00F90AEF">
        <w:rPr>
          <w:bCs/>
          <w:color w:val="000000" w:themeColor="text1"/>
          <w:sz w:val="28"/>
          <w:szCs w:val="28"/>
          <w:lang w:val="vi-VN"/>
        </w:rPr>
        <w:lastRenderedPageBreak/>
        <w:t>-</w:t>
      </w:r>
      <w:r>
        <w:rPr>
          <w:bCs/>
          <w:color w:val="000000" w:themeColor="text1"/>
          <w:sz w:val="28"/>
          <w:szCs w:val="28"/>
          <w:lang w:val="vi-VN"/>
        </w:rPr>
        <w:t xml:space="preserve"> </w:t>
      </w:r>
      <w:r w:rsidRPr="00F90AEF">
        <w:rPr>
          <w:bCs/>
          <w:color w:val="000000" w:themeColor="text1"/>
          <w:sz w:val="28"/>
          <w:szCs w:val="28"/>
          <w:lang w:val="vi-VN"/>
        </w:rPr>
        <w:t xml:space="preserve">Tổ chức thực hiện tốt </w:t>
      </w:r>
      <w:r>
        <w:rPr>
          <w:bCs/>
          <w:color w:val="000000" w:themeColor="text1"/>
          <w:sz w:val="28"/>
          <w:szCs w:val="28"/>
          <w:lang w:val="vi-VN"/>
        </w:rPr>
        <w:t xml:space="preserve">các </w:t>
      </w:r>
      <w:r w:rsidRPr="00F90AEF">
        <w:rPr>
          <w:bCs/>
          <w:color w:val="000000" w:themeColor="text1"/>
          <w:sz w:val="28"/>
          <w:szCs w:val="28"/>
          <w:lang w:val="vi-VN"/>
        </w:rPr>
        <w:t xml:space="preserve">nhiệm vụ, giải pháp liên quan đến ngành, lĩnh vực thuộc phạm vi quản lý trong Chiến lược phát triển khoa học, công nghệ và đổi mới sáng tạo đến năm 2030 gắn với các Kế hoạch của Ủy ban nhân dân </w:t>
      </w:r>
      <w:r>
        <w:rPr>
          <w:bCs/>
          <w:color w:val="000000" w:themeColor="text1"/>
          <w:sz w:val="28"/>
          <w:szCs w:val="28"/>
          <w:lang w:val="sv-SE"/>
        </w:rPr>
        <w:t>tỉnh</w:t>
      </w:r>
      <w:r>
        <w:rPr>
          <w:rStyle w:val="FootnoteReference"/>
          <w:bCs/>
          <w:color w:val="000000" w:themeColor="text1"/>
          <w:sz w:val="28"/>
          <w:szCs w:val="28"/>
          <w:lang w:val="sv-SE"/>
        </w:rPr>
        <w:footnoteReference w:id="2"/>
      </w:r>
      <w:r>
        <w:rPr>
          <w:bCs/>
          <w:color w:val="000000" w:themeColor="text1"/>
          <w:sz w:val="28"/>
          <w:szCs w:val="28"/>
          <w:lang w:val="vi-VN"/>
        </w:rPr>
        <w:t>.</w:t>
      </w:r>
    </w:p>
    <w:p w14:paraId="45C5251F" w14:textId="5BB0CAE0" w:rsidR="005F4A36" w:rsidRDefault="00D333A8" w:rsidP="00871ABA">
      <w:pPr>
        <w:spacing w:before="120"/>
        <w:ind w:firstLine="567"/>
        <w:rPr>
          <w:color w:val="000000" w:themeColor="text1"/>
          <w:sz w:val="28"/>
          <w:szCs w:val="28"/>
          <w:lang w:val="es-MX"/>
        </w:rPr>
      </w:pPr>
      <w:r w:rsidRPr="00D333A8">
        <w:rPr>
          <w:color w:val="000000" w:themeColor="text1"/>
          <w:sz w:val="28"/>
          <w:szCs w:val="28"/>
          <w:lang w:val="es-MX"/>
        </w:rPr>
        <w:t>-</w:t>
      </w:r>
      <w:r w:rsidR="005F4A36">
        <w:rPr>
          <w:color w:val="000000" w:themeColor="text1"/>
          <w:sz w:val="28"/>
          <w:szCs w:val="28"/>
          <w:lang w:val="vi-VN"/>
        </w:rPr>
        <w:t xml:space="preserve"> </w:t>
      </w:r>
      <w:r w:rsidRPr="00D333A8">
        <w:rPr>
          <w:color w:val="000000" w:themeColor="text1"/>
          <w:sz w:val="28"/>
          <w:szCs w:val="28"/>
          <w:lang w:val="es-MX"/>
        </w:rPr>
        <w:t>Đẩy mạnh cải cách thủ</w:t>
      </w:r>
      <w:r w:rsidR="005F4A36">
        <w:rPr>
          <w:color w:val="000000" w:themeColor="text1"/>
          <w:sz w:val="28"/>
          <w:szCs w:val="28"/>
          <w:lang w:val="vi-VN"/>
        </w:rPr>
        <w:t xml:space="preserve"> </w:t>
      </w:r>
      <w:r w:rsidRPr="00D333A8">
        <w:rPr>
          <w:color w:val="000000" w:themeColor="text1"/>
          <w:sz w:val="28"/>
          <w:szCs w:val="28"/>
          <w:lang w:val="es-MX"/>
        </w:rPr>
        <w:t xml:space="preserve">tục hành chính; thường xuyên rà soát, </w:t>
      </w:r>
      <w:r w:rsidR="00871ABA">
        <w:rPr>
          <w:color w:val="000000" w:themeColor="text1"/>
          <w:sz w:val="28"/>
          <w:szCs w:val="28"/>
          <w:lang w:val="vi-VN"/>
        </w:rPr>
        <w:t xml:space="preserve">đề xuất </w:t>
      </w:r>
      <w:r w:rsidRPr="00D333A8">
        <w:rPr>
          <w:color w:val="000000" w:themeColor="text1"/>
          <w:sz w:val="28"/>
          <w:szCs w:val="28"/>
          <w:lang w:val="es-MX"/>
        </w:rPr>
        <w:t>sửa đổi, bổ</w:t>
      </w:r>
      <w:r w:rsidR="005F4A36">
        <w:rPr>
          <w:color w:val="000000" w:themeColor="text1"/>
          <w:sz w:val="28"/>
          <w:szCs w:val="28"/>
          <w:lang w:val="vi-VN"/>
        </w:rPr>
        <w:t xml:space="preserve"> </w:t>
      </w:r>
      <w:r w:rsidRPr="00D333A8">
        <w:rPr>
          <w:color w:val="000000" w:themeColor="text1"/>
          <w:sz w:val="28"/>
          <w:szCs w:val="28"/>
          <w:lang w:val="es-MX"/>
        </w:rPr>
        <w:t>sung, đơn giản hóa</w:t>
      </w:r>
      <w:r w:rsidR="00BD4304">
        <w:rPr>
          <w:color w:val="000000" w:themeColor="text1"/>
          <w:sz w:val="28"/>
          <w:szCs w:val="28"/>
          <w:lang w:val="vi-VN"/>
        </w:rPr>
        <w:t xml:space="preserve"> thủ tục</w:t>
      </w:r>
      <w:r w:rsidRPr="00D333A8">
        <w:rPr>
          <w:color w:val="000000" w:themeColor="text1"/>
          <w:sz w:val="28"/>
          <w:szCs w:val="28"/>
          <w:lang w:val="es-MX"/>
        </w:rPr>
        <w:t>, tăng cường ứng dụng công nghệ</w:t>
      </w:r>
      <w:r w:rsidR="005F4A36">
        <w:rPr>
          <w:color w:val="000000" w:themeColor="text1"/>
          <w:sz w:val="28"/>
          <w:szCs w:val="28"/>
          <w:lang w:val="vi-VN"/>
        </w:rPr>
        <w:t xml:space="preserve"> </w:t>
      </w:r>
      <w:r w:rsidRPr="00D333A8">
        <w:rPr>
          <w:color w:val="000000" w:themeColor="text1"/>
          <w:sz w:val="28"/>
          <w:szCs w:val="28"/>
          <w:lang w:val="es-MX"/>
        </w:rPr>
        <w:t>thông tin để</w:t>
      </w:r>
      <w:r w:rsidR="005F4A36">
        <w:rPr>
          <w:color w:val="000000" w:themeColor="text1"/>
          <w:sz w:val="28"/>
          <w:szCs w:val="28"/>
          <w:lang w:val="vi-VN"/>
        </w:rPr>
        <w:t xml:space="preserve"> </w:t>
      </w:r>
      <w:r w:rsidRPr="00D333A8">
        <w:rPr>
          <w:color w:val="000000" w:themeColor="text1"/>
          <w:sz w:val="28"/>
          <w:szCs w:val="28"/>
          <w:lang w:val="es-MX"/>
        </w:rPr>
        <w:t>giảm thời gian thực hiện thủ</w:t>
      </w:r>
      <w:r w:rsidR="005F4A36">
        <w:rPr>
          <w:color w:val="000000" w:themeColor="text1"/>
          <w:sz w:val="28"/>
          <w:szCs w:val="28"/>
          <w:lang w:val="vi-VN"/>
        </w:rPr>
        <w:t xml:space="preserve"> </w:t>
      </w:r>
      <w:r w:rsidRPr="00D333A8">
        <w:rPr>
          <w:color w:val="000000" w:themeColor="text1"/>
          <w:sz w:val="28"/>
          <w:szCs w:val="28"/>
          <w:lang w:val="es-MX"/>
        </w:rPr>
        <w:t xml:space="preserve">tục hành chính trên các lĩnh vực. Phân bổ và sử dụng hiệu quả vốn đầu tư cho hoạt động khoa học, công nghệ và đổi mới sáng tạo. </w:t>
      </w:r>
    </w:p>
    <w:p w14:paraId="34ADDBD1" w14:textId="77777777" w:rsidR="00DF0BE9" w:rsidRPr="00B63E3B" w:rsidRDefault="00871ABA" w:rsidP="00DF0BE9">
      <w:pPr>
        <w:spacing w:before="80" w:after="80"/>
        <w:ind w:firstLine="567"/>
        <w:rPr>
          <w:bCs/>
          <w:color w:val="000000" w:themeColor="text1"/>
          <w:sz w:val="28"/>
          <w:szCs w:val="28"/>
          <w:lang w:val="sv-SE"/>
        </w:rPr>
      </w:pPr>
      <w:r w:rsidRPr="00B63E3B">
        <w:rPr>
          <w:b/>
          <w:bCs/>
          <w:i/>
          <w:color w:val="000000" w:themeColor="text1"/>
          <w:sz w:val="28"/>
          <w:szCs w:val="28"/>
          <w:lang w:val="es-MX"/>
        </w:rPr>
        <w:t>* Đơn vị thực hiện:</w:t>
      </w:r>
      <w:r>
        <w:rPr>
          <w:bCs/>
          <w:i/>
          <w:color w:val="000000" w:themeColor="text1"/>
          <w:sz w:val="28"/>
          <w:szCs w:val="28"/>
          <w:lang w:val="vi-VN"/>
        </w:rPr>
        <w:t xml:space="preserve"> </w:t>
      </w:r>
      <w:r w:rsidR="00DF0BE9">
        <w:rPr>
          <w:bCs/>
          <w:i/>
          <w:color w:val="000000" w:themeColor="text1"/>
          <w:sz w:val="28"/>
          <w:szCs w:val="28"/>
          <w:lang w:val="vi-VN"/>
        </w:rPr>
        <w:t>Các phòng, ban, ngành, UBND các xã, thị trấn</w:t>
      </w:r>
      <w:r w:rsidR="00DF0BE9" w:rsidRPr="00343DE9">
        <w:rPr>
          <w:bCs/>
          <w:i/>
          <w:color w:val="000000" w:themeColor="text1"/>
          <w:sz w:val="28"/>
          <w:szCs w:val="28"/>
          <w:lang w:val="sv-SE"/>
        </w:rPr>
        <w:t xml:space="preserve"> triển khai thực hiện.</w:t>
      </w:r>
    </w:p>
    <w:p w14:paraId="7B0C420F" w14:textId="77777777" w:rsidR="00871ABA" w:rsidRPr="00B24475" w:rsidRDefault="00871ABA" w:rsidP="00871ABA">
      <w:pPr>
        <w:widowControl w:val="0"/>
        <w:spacing w:before="80" w:after="80"/>
        <w:ind w:firstLine="567"/>
        <w:rPr>
          <w:bCs/>
          <w:i/>
          <w:color w:val="000000" w:themeColor="text1"/>
          <w:sz w:val="28"/>
          <w:szCs w:val="28"/>
          <w:lang w:val="es-MX"/>
        </w:rPr>
      </w:pPr>
      <w:r w:rsidRPr="00B63E3B">
        <w:rPr>
          <w:b/>
          <w:bCs/>
          <w:i/>
          <w:color w:val="000000" w:themeColor="text1"/>
          <w:sz w:val="28"/>
          <w:szCs w:val="28"/>
          <w:lang w:val="es-MX"/>
        </w:rPr>
        <w:t>* Thời gian thực hiện:</w:t>
      </w:r>
      <w:r w:rsidRPr="00B63E3B">
        <w:rPr>
          <w:bCs/>
          <w:color w:val="000000" w:themeColor="text1"/>
          <w:sz w:val="28"/>
          <w:szCs w:val="28"/>
          <w:lang w:val="es-MX"/>
        </w:rPr>
        <w:t xml:space="preserve"> </w:t>
      </w:r>
      <w:r w:rsidRPr="00B24475">
        <w:rPr>
          <w:bCs/>
          <w:i/>
          <w:color w:val="000000" w:themeColor="text1"/>
          <w:sz w:val="28"/>
          <w:szCs w:val="28"/>
          <w:lang w:val="es-MX"/>
        </w:rPr>
        <w:t>Thường xuyên.</w:t>
      </w:r>
    </w:p>
    <w:p w14:paraId="204F3EC0" w14:textId="77777777" w:rsidR="001C18DD" w:rsidRPr="001C18DD" w:rsidRDefault="001C18DD" w:rsidP="001C18DD">
      <w:pPr>
        <w:spacing w:before="120"/>
        <w:ind w:firstLine="567"/>
        <w:rPr>
          <w:b/>
          <w:color w:val="000000" w:themeColor="text1"/>
          <w:sz w:val="28"/>
          <w:szCs w:val="28"/>
          <w:lang w:val="es-MX"/>
        </w:rPr>
      </w:pPr>
      <w:r w:rsidRPr="001C18DD">
        <w:rPr>
          <w:b/>
          <w:color w:val="000000" w:themeColor="text1"/>
          <w:sz w:val="28"/>
          <w:szCs w:val="28"/>
          <w:lang w:val="es-MX"/>
        </w:rPr>
        <w:t xml:space="preserve">3. Nâng cao tiềm lực khoa học, công nghệ và đổi mới sáng tạo </w:t>
      </w:r>
    </w:p>
    <w:p w14:paraId="1B2704A0" w14:textId="77777777" w:rsidR="001C7A5A" w:rsidRPr="003F4156" w:rsidRDefault="001C18DD" w:rsidP="001C7A5A">
      <w:pPr>
        <w:widowControl w:val="0"/>
        <w:spacing w:before="80" w:after="80"/>
        <w:ind w:firstLine="567"/>
        <w:rPr>
          <w:color w:val="000000" w:themeColor="text1"/>
          <w:sz w:val="28"/>
          <w:szCs w:val="28"/>
          <w:lang w:val="vi-VN"/>
        </w:rPr>
      </w:pPr>
      <w:r w:rsidRPr="001C18DD">
        <w:rPr>
          <w:color w:val="000000" w:themeColor="text1"/>
          <w:sz w:val="28"/>
          <w:szCs w:val="28"/>
          <w:lang w:val="es-MX"/>
        </w:rPr>
        <w:t>-</w:t>
      </w:r>
      <w:r w:rsidR="00871ABA">
        <w:rPr>
          <w:color w:val="000000" w:themeColor="text1"/>
          <w:sz w:val="28"/>
          <w:szCs w:val="28"/>
          <w:lang w:val="vi-VN"/>
        </w:rPr>
        <w:t xml:space="preserve"> </w:t>
      </w:r>
      <w:r w:rsidRPr="001C18DD">
        <w:rPr>
          <w:color w:val="000000" w:themeColor="text1"/>
          <w:sz w:val="28"/>
          <w:szCs w:val="28"/>
          <w:lang w:val="es-MX"/>
        </w:rPr>
        <w:t>Tiếp tục kiện toàn tổ</w:t>
      </w:r>
      <w:r w:rsidR="00871ABA">
        <w:rPr>
          <w:color w:val="000000" w:themeColor="text1"/>
          <w:sz w:val="28"/>
          <w:szCs w:val="28"/>
          <w:lang w:val="vi-VN"/>
        </w:rPr>
        <w:t xml:space="preserve"> </w:t>
      </w:r>
      <w:r w:rsidRPr="001C18DD">
        <w:rPr>
          <w:color w:val="000000" w:themeColor="text1"/>
          <w:sz w:val="28"/>
          <w:szCs w:val="28"/>
          <w:lang w:val="es-MX"/>
        </w:rPr>
        <w:t>chức bộ</w:t>
      </w:r>
      <w:r w:rsidR="00871ABA">
        <w:rPr>
          <w:color w:val="000000" w:themeColor="text1"/>
          <w:sz w:val="28"/>
          <w:szCs w:val="28"/>
          <w:lang w:val="vi-VN"/>
        </w:rPr>
        <w:t xml:space="preserve"> </w:t>
      </w:r>
      <w:r w:rsidRPr="001C18DD">
        <w:rPr>
          <w:color w:val="000000" w:themeColor="text1"/>
          <w:sz w:val="28"/>
          <w:szCs w:val="28"/>
          <w:lang w:val="es-MX"/>
        </w:rPr>
        <w:t xml:space="preserve">máy quản lý nhà nước thực hiện công tác khoa học, công nghệ trên địa bàn </w:t>
      </w:r>
      <w:r w:rsidR="00BD4304">
        <w:rPr>
          <w:color w:val="000000" w:themeColor="text1"/>
          <w:sz w:val="28"/>
          <w:szCs w:val="28"/>
          <w:lang w:val="vi-VN"/>
        </w:rPr>
        <w:t xml:space="preserve">phù hợp </w:t>
      </w:r>
      <w:r w:rsidR="00BD4304" w:rsidRPr="00B63E3B">
        <w:rPr>
          <w:bCs/>
          <w:color w:val="000000" w:themeColor="text1"/>
          <w:sz w:val="28"/>
          <w:szCs w:val="28"/>
          <w:lang w:val="es-MX"/>
        </w:rPr>
        <w:t>trong tình hình mới</w:t>
      </w:r>
      <w:r w:rsidRPr="001C18DD">
        <w:rPr>
          <w:color w:val="000000" w:themeColor="text1"/>
          <w:sz w:val="28"/>
          <w:szCs w:val="28"/>
          <w:lang w:val="es-MX"/>
        </w:rPr>
        <w:t xml:space="preserve">. </w:t>
      </w:r>
      <w:r w:rsidR="001C7A5A">
        <w:rPr>
          <w:color w:val="000000" w:themeColor="text1"/>
          <w:sz w:val="28"/>
          <w:szCs w:val="28"/>
          <w:lang w:val="vi-VN"/>
        </w:rPr>
        <w:t>K</w:t>
      </w:r>
      <w:r w:rsidR="001C7A5A" w:rsidRPr="00B63E3B">
        <w:rPr>
          <w:color w:val="000000" w:themeColor="text1"/>
          <w:sz w:val="28"/>
          <w:szCs w:val="28"/>
          <w:lang w:val="es-MX"/>
        </w:rPr>
        <w:t xml:space="preserve">huyến khích các tổ chức, cá nhân nhất là doanh nghiệp </w:t>
      </w:r>
      <w:r w:rsidR="003F4156">
        <w:rPr>
          <w:color w:val="000000" w:themeColor="text1"/>
          <w:sz w:val="28"/>
          <w:szCs w:val="28"/>
          <w:lang w:val="vi-VN"/>
        </w:rPr>
        <w:t xml:space="preserve">tăng cường </w:t>
      </w:r>
      <w:r w:rsidR="001C7A5A" w:rsidRPr="00B63E3B">
        <w:rPr>
          <w:color w:val="000000" w:themeColor="text1"/>
          <w:sz w:val="28"/>
          <w:szCs w:val="28"/>
          <w:lang w:val="es-MX"/>
        </w:rPr>
        <w:t xml:space="preserve">đầu tư nghiên cứu, </w:t>
      </w:r>
      <w:r w:rsidR="003F4156">
        <w:rPr>
          <w:color w:val="000000" w:themeColor="text1"/>
          <w:sz w:val="28"/>
          <w:szCs w:val="28"/>
          <w:lang w:val="vi-VN"/>
        </w:rPr>
        <w:t>tiếp nhận và</w:t>
      </w:r>
      <w:r w:rsidR="001C7A5A" w:rsidRPr="00B63E3B">
        <w:rPr>
          <w:color w:val="000000" w:themeColor="text1"/>
          <w:sz w:val="28"/>
          <w:szCs w:val="28"/>
          <w:lang w:val="es-MX"/>
        </w:rPr>
        <w:t xml:space="preserve"> chuyển giao công nghệ vào sản xuất, kinh doanh; Hỗ trợ các nhóm nghiên cứu trẻ tiềm năng, các doanh nghiệp đổi mới sáng tạo</w:t>
      </w:r>
      <w:r w:rsidR="003F4156">
        <w:rPr>
          <w:color w:val="000000" w:themeColor="text1"/>
          <w:sz w:val="28"/>
          <w:szCs w:val="28"/>
          <w:lang w:val="vi-VN"/>
        </w:rPr>
        <w:t>.</w:t>
      </w:r>
    </w:p>
    <w:p w14:paraId="1E8A1FB8" w14:textId="69C9528E" w:rsidR="0066522F" w:rsidRPr="00B63E3B" w:rsidRDefault="0066522F" w:rsidP="0066522F">
      <w:pPr>
        <w:spacing w:before="80" w:after="80"/>
        <w:ind w:firstLine="567"/>
        <w:rPr>
          <w:bCs/>
          <w:color w:val="000000" w:themeColor="text1"/>
          <w:sz w:val="28"/>
          <w:szCs w:val="28"/>
          <w:lang w:val="sv-SE"/>
        </w:rPr>
      </w:pPr>
      <w:r w:rsidRPr="00B63E3B">
        <w:rPr>
          <w:b/>
          <w:bCs/>
          <w:i/>
          <w:color w:val="000000" w:themeColor="text1"/>
          <w:sz w:val="28"/>
          <w:szCs w:val="28"/>
          <w:lang w:val="es-MX"/>
        </w:rPr>
        <w:t>* Đơn vị thực hiện:</w:t>
      </w:r>
      <w:r w:rsidRPr="00B63E3B">
        <w:rPr>
          <w:bCs/>
          <w:i/>
          <w:color w:val="000000" w:themeColor="text1"/>
          <w:sz w:val="28"/>
          <w:szCs w:val="28"/>
          <w:lang w:val="es-MX"/>
        </w:rPr>
        <w:t xml:space="preserve"> </w:t>
      </w:r>
      <w:r>
        <w:rPr>
          <w:bCs/>
          <w:i/>
          <w:color w:val="000000" w:themeColor="text1"/>
          <w:sz w:val="28"/>
          <w:szCs w:val="28"/>
          <w:lang w:val="vi-VN"/>
        </w:rPr>
        <w:t>Phòng Kinh tế và Hạ tầng chủ trì, các phòng ban, ngành, UBND các xã, thị trấn</w:t>
      </w:r>
      <w:r>
        <w:rPr>
          <w:bCs/>
          <w:i/>
          <w:color w:val="000000" w:themeColor="text1"/>
          <w:sz w:val="28"/>
          <w:szCs w:val="28"/>
          <w:lang w:val="vi-VN"/>
        </w:rPr>
        <w:t xml:space="preserve"> </w:t>
      </w:r>
      <w:r>
        <w:rPr>
          <w:bCs/>
          <w:i/>
          <w:color w:val="000000" w:themeColor="text1"/>
          <w:sz w:val="28"/>
          <w:szCs w:val="28"/>
          <w:lang w:val="vi-VN"/>
        </w:rPr>
        <w:t xml:space="preserve">phối hợp </w:t>
      </w:r>
      <w:r w:rsidRPr="00343DE9">
        <w:rPr>
          <w:bCs/>
          <w:i/>
          <w:color w:val="000000" w:themeColor="text1"/>
          <w:sz w:val="28"/>
          <w:szCs w:val="28"/>
          <w:lang w:val="sv-SE"/>
        </w:rPr>
        <w:t>triển khai thực hiện.</w:t>
      </w:r>
    </w:p>
    <w:p w14:paraId="33EF9BE7" w14:textId="77777777" w:rsidR="0066522F" w:rsidRPr="00B24475" w:rsidRDefault="0066522F" w:rsidP="0066522F">
      <w:pPr>
        <w:widowControl w:val="0"/>
        <w:spacing w:before="80" w:after="80"/>
        <w:ind w:firstLine="567"/>
        <w:rPr>
          <w:bCs/>
          <w:i/>
          <w:color w:val="000000" w:themeColor="text1"/>
          <w:sz w:val="28"/>
          <w:szCs w:val="28"/>
          <w:lang w:val="es-MX"/>
        </w:rPr>
      </w:pPr>
      <w:r w:rsidRPr="00B63E3B">
        <w:rPr>
          <w:bCs/>
          <w:i/>
          <w:color w:val="000000" w:themeColor="text1"/>
          <w:sz w:val="28"/>
          <w:szCs w:val="28"/>
          <w:lang w:val="es-MX"/>
        </w:rPr>
        <w:t>*</w:t>
      </w:r>
      <w:r w:rsidRPr="00B63E3B">
        <w:rPr>
          <w:b/>
          <w:bCs/>
          <w:i/>
          <w:color w:val="000000" w:themeColor="text1"/>
          <w:sz w:val="28"/>
          <w:szCs w:val="28"/>
          <w:lang w:val="es-MX"/>
        </w:rPr>
        <w:t xml:space="preserve"> Thời gian thực hiện:</w:t>
      </w:r>
      <w:r w:rsidRPr="00B63E3B">
        <w:rPr>
          <w:bCs/>
          <w:color w:val="000000" w:themeColor="text1"/>
          <w:sz w:val="28"/>
          <w:szCs w:val="28"/>
          <w:lang w:val="es-MX"/>
        </w:rPr>
        <w:t xml:space="preserve"> </w:t>
      </w:r>
      <w:r w:rsidRPr="00B24475">
        <w:rPr>
          <w:bCs/>
          <w:i/>
          <w:color w:val="000000" w:themeColor="text1"/>
          <w:sz w:val="28"/>
          <w:szCs w:val="28"/>
          <w:lang w:val="es-MX"/>
        </w:rPr>
        <w:t>Thường xuyên.</w:t>
      </w:r>
    </w:p>
    <w:p w14:paraId="42E91C6E" w14:textId="2665FCDB" w:rsidR="001C18DD" w:rsidRPr="001C18DD" w:rsidRDefault="001C18DD" w:rsidP="001C18DD">
      <w:pPr>
        <w:spacing w:before="120"/>
        <w:ind w:firstLine="567"/>
        <w:rPr>
          <w:color w:val="000000" w:themeColor="text1"/>
          <w:sz w:val="28"/>
          <w:szCs w:val="28"/>
          <w:lang w:val="es-MX"/>
        </w:rPr>
      </w:pPr>
      <w:r w:rsidRPr="001C18DD">
        <w:rPr>
          <w:color w:val="000000" w:themeColor="text1"/>
          <w:sz w:val="28"/>
          <w:szCs w:val="28"/>
          <w:lang w:val="es-MX"/>
        </w:rPr>
        <w:t>-</w:t>
      </w:r>
      <w:r w:rsidR="001C7A5A">
        <w:rPr>
          <w:color w:val="000000" w:themeColor="text1"/>
          <w:sz w:val="28"/>
          <w:szCs w:val="28"/>
          <w:lang w:val="vi-VN"/>
        </w:rPr>
        <w:t xml:space="preserve"> </w:t>
      </w:r>
      <w:r w:rsidR="00783DE3">
        <w:rPr>
          <w:color w:val="000000" w:themeColor="text1"/>
          <w:sz w:val="28"/>
          <w:szCs w:val="28"/>
          <w:lang w:val="es-MX"/>
        </w:rPr>
        <w:t>Tổ chức</w:t>
      </w:r>
      <w:r w:rsidR="001C7A5A">
        <w:rPr>
          <w:color w:val="000000" w:themeColor="text1"/>
          <w:sz w:val="28"/>
          <w:szCs w:val="28"/>
          <w:lang w:val="vi-VN"/>
        </w:rPr>
        <w:t xml:space="preserve"> thực hiện </w:t>
      </w:r>
      <w:r w:rsidR="00783DE3">
        <w:rPr>
          <w:color w:val="000000" w:themeColor="text1"/>
          <w:sz w:val="28"/>
          <w:szCs w:val="28"/>
        </w:rPr>
        <w:t xml:space="preserve">tốt </w:t>
      </w:r>
      <w:r w:rsidR="001C7A5A">
        <w:rPr>
          <w:color w:val="000000" w:themeColor="text1"/>
          <w:sz w:val="28"/>
          <w:szCs w:val="28"/>
          <w:lang w:val="vi-VN"/>
        </w:rPr>
        <w:t>các</w:t>
      </w:r>
      <w:r w:rsidRPr="001C18DD">
        <w:rPr>
          <w:color w:val="000000" w:themeColor="text1"/>
          <w:sz w:val="28"/>
          <w:szCs w:val="28"/>
          <w:lang w:val="es-MX"/>
        </w:rPr>
        <w:t xml:space="preserve"> chính sách </w:t>
      </w:r>
      <w:r w:rsidR="00783DE3">
        <w:rPr>
          <w:color w:val="000000" w:themeColor="text1"/>
          <w:sz w:val="28"/>
          <w:szCs w:val="28"/>
          <w:lang w:val="es-MX"/>
        </w:rPr>
        <w:t xml:space="preserve">của Trung ương, của tỉnh </w:t>
      </w:r>
      <w:r w:rsidRPr="001C18DD">
        <w:rPr>
          <w:color w:val="000000" w:themeColor="text1"/>
          <w:sz w:val="28"/>
          <w:szCs w:val="28"/>
          <w:lang w:val="es-MX"/>
        </w:rPr>
        <w:t>để</w:t>
      </w:r>
      <w:r w:rsidR="001C7A5A">
        <w:rPr>
          <w:color w:val="000000" w:themeColor="text1"/>
          <w:sz w:val="28"/>
          <w:szCs w:val="28"/>
          <w:lang w:val="vi-VN"/>
        </w:rPr>
        <w:t xml:space="preserve"> </w:t>
      </w:r>
      <w:r w:rsidRPr="001C18DD">
        <w:rPr>
          <w:color w:val="000000" w:themeColor="text1"/>
          <w:sz w:val="28"/>
          <w:szCs w:val="28"/>
          <w:lang w:val="es-MX"/>
        </w:rPr>
        <w:t>thu hút đội ngũ cán bộ khoa học và công nghệ.</w:t>
      </w:r>
      <w:r w:rsidR="001C7A5A">
        <w:rPr>
          <w:color w:val="000000" w:themeColor="text1"/>
          <w:sz w:val="28"/>
          <w:szCs w:val="28"/>
          <w:lang w:val="vi-VN"/>
        </w:rPr>
        <w:t xml:space="preserve"> </w:t>
      </w:r>
      <w:r w:rsidRPr="001C18DD">
        <w:rPr>
          <w:color w:val="000000" w:themeColor="text1"/>
          <w:sz w:val="28"/>
          <w:szCs w:val="28"/>
          <w:lang w:val="es-MX"/>
        </w:rPr>
        <w:t>Chú trọng đào tạo, bồi dưỡng đội ngũ cán bộ</w:t>
      </w:r>
      <w:r w:rsidR="002C7088">
        <w:rPr>
          <w:color w:val="000000" w:themeColor="text1"/>
          <w:sz w:val="28"/>
          <w:szCs w:val="28"/>
          <w:lang w:val="vi-VN"/>
        </w:rPr>
        <w:t xml:space="preserve"> </w:t>
      </w:r>
      <w:r w:rsidRPr="001C18DD">
        <w:rPr>
          <w:color w:val="000000" w:themeColor="text1"/>
          <w:sz w:val="28"/>
          <w:szCs w:val="28"/>
          <w:lang w:val="es-MX"/>
        </w:rPr>
        <w:t>làm công tác quản lý nhà nước về</w:t>
      </w:r>
      <w:r w:rsidR="002C7088">
        <w:rPr>
          <w:color w:val="000000" w:themeColor="text1"/>
          <w:sz w:val="28"/>
          <w:szCs w:val="28"/>
          <w:lang w:val="vi-VN"/>
        </w:rPr>
        <w:t xml:space="preserve"> </w:t>
      </w:r>
      <w:r w:rsidRPr="001C18DD">
        <w:rPr>
          <w:color w:val="000000" w:themeColor="text1"/>
          <w:sz w:val="28"/>
          <w:szCs w:val="28"/>
          <w:lang w:val="es-MX"/>
        </w:rPr>
        <w:t>khoa học, công nghệ,</w:t>
      </w:r>
      <w:r w:rsidR="002C7088">
        <w:rPr>
          <w:color w:val="000000" w:themeColor="text1"/>
          <w:sz w:val="28"/>
          <w:szCs w:val="28"/>
          <w:lang w:val="vi-VN"/>
        </w:rPr>
        <w:t xml:space="preserve"> </w:t>
      </w:r>
      <w:r w:rsidRPr="001C18DD">
        <w:rPr>
          <w:color w:val="000000" w:themeColor="text1"/>
          <w:sz w:val="28"/>
          <w:szCs w:val="28"/>
          <w:lang w:val="es-MX"/>
        </w:rPr>
        <w:t>nhằm</w:t>
      </w:r>
      <w:r w:rsidR="002C7088">
        <w:rPr>
          <w:color w:val="000000" w:themeColor="text1"/>
          <w:sz w:val="28"/>
          <w:szCs w:val="28"/>
          <w:lang w:val="vi-VN"/>
        </w:rPr>
        <w:t xml:space="preserve"> </w:t>
      </w:r>
      <w:r w:rsidRPr="001C18DD">
        <w:rPr>
          <w:color w:val="000000" w:themeColor="text1"/>
          <w:sz w:val="28"/>
          <w:szCs w:val="28"/>
          <w:lang w:val="es-MX"/>
        </w:rPr>
        <w:t>nâng cao trình độ, năng lực thực hiện nhiệm vụ.</w:t>
      </w:r>
      <w:r w:rsidR="00643A3F" w:rsidRPr="00643A3F">
        <w:rPr>
          <w:rFonts w:ascii="Arial" w:hAnsi="Arial" w:cs="Arial"/>
          <w:sz w:val="35"/>
          <w:szCs w:val="35"/>
          <w:shd w:val="clear" w:color="auto" w:fill="FFFFFF"/>
        </w:rPr>
        <w:t xml:space="preserve"> </w:t>
      </w:r>
    </w:p>
    <w:p w14:paraId="346A99DF" w14:textId="3F9B3B06" w:rsidR="0066522F" w:rsidRPr="00B63E3B" w:rsidRDefault="0066522F" w:rsidP="0066522F">
      <w:pPr>
        <w:spacing w:before="80" w:after="80"/>
        <w:ind w:firstLine="567"/>
        <w:rPr>
          <w:bCs/>
          <w:color w:val="000000" w:themeColor="text1"/>
          <w:sz w:val="28"/>
          <w:szCs w:val="28"/>
          <w:lang w:val="sv-SE"/>
        </w:rPr>
      </w:pPr>
      <w:r w:rsidRPr="00B63E3B">
        <w:rPr>
          <w:b/>
          <w:bCs/>
          <w:i/>
          <w:color w:val="000000" w:themeColor="text1"/>
          <w:sz w:val="28"/>
          <w:szCs w:val="28"/>
          <w:lang w:val="es-MX"/>
        </w:rPr>
        <w:t>* Đơn vị thực hiện:</w:t>
      </w:r>
      <w:r w:rsidRPr="00B63E3B">
        <w:rPr>
          <w:bCs/>
          <w:i/>
          <w:color w:val="000000" w:themeColor="text1"/>
          <w:sz w:val="28"/>
          <w:szCs w:val="28"/>
          <w:lang w:val="es-MX"/>
        </w:rPr>
        <w:t xml:space="preserve"> </w:t>
      </w:r>
      <w:r>
        <w:rPr>
          <w:bCs/>
          <w:i/>
          <w:color w:val="000000" w:themeColor="text1"/>
          <w:sz w:val="28"/>
          <w:szCs w:val="28"/>
          <w:lang w:val="vi-VN"/>
        </w:rPr>
        <w:t xml:space="preserve">Phòng </w:t>
      </w:r>
      <w:r>
        <w:rPr>
          <w:bCs/>
          <w:i/>
          <w:color w:val="000000" w:themeColor="text1"/>
          <w:sz w:val="28"/>
          <w:szCs w:val="28"/>
          <w:lang w:val="vi-VN"/>
        </w:rPr>
        <w:t>Nội vụ</w:t>
      </w:r>
      <w:r>
        <w:rPr>
          <w:bCs/>
          <w:i/>
          <w:color w:val="000000" w:themeColor="text1"/>
          <w:sz w:val="28"/>
          <w:szCs w:val="28"/>
          <w:lang w:val="vi-VN"/>
        </w:rPr>
        <w:t xml:space="preserve"> chủ trì, các phòng ban, ngành, UBND các xã, thị trấn</w:t>
      </w:r>
      <w:r>
        <w:rPr>
          <w:bCs/>
          <w:i/>
          <w:color w:val="000000" w:themeColor="text1"/>
          <w:sz w:val="28"/>
          <w:szCs w:val="28"/>
          <w:lang w:val="vi-VN"/>
        </w:rPr>
        <w:t xml:space="preserve"> </w:t>
      </w:r>
      <w:r>
        <w:rPr>
          <w:bCs/>
          <w:i/>
          <w:color w:val="000000" w:themeColor="text1"/>
          <w:sz w:val="28"/>
          <w:szCs w:val="28"/>
          <w:lang w:val="vi-VN"/>
        </w:rPr>
        <w:t xml:space="preserve">phối hợp </w:t>
      </w:r>
      <w:r w:rsidRPr="00343DE9">
        <w:rPr>
          <w:bCs/>
          <w:i/>
          <w:color w:val="000000" w:themeColor="text1"/>
          <w:sz w:val="28"/>
          <w:szCs w:val="28"/>
          <w:lang w:val="sv-SE"/>
        </w:rPr>
        <w:t>triển khai thực hiện.</w:t>
      </w:r>
    </w:p>
    <w:p w14:paraId="789DCCCF" w14:textId="77777777" w:rsidR="0066522F" w:rsidRPr="00B24475" w:rsidRDefault="0066522F" w:rsidP="0066522F">
      <w:pPr>
        <w:widowControl w:val="0"/>
        <w:spacing w:before="80" w:after="80"/>
        <w:ind w:firstLine="567"/>
        <w:rPr>
          <w:bCs/>
          <w:i/>
          <w:color w:val="000000" w:themeColor="text1"/>
          <w:sz w:val="28"/>
          <w:szCs w:val="28"/>
          <w:lang w:val="es-MX"/>
        </w:rPr>
      </w:pPr>
      <w:r w:rsidRPr="00B63E3B">
        <w:rPr>
          <w:bCs/>
          <w:i/>
          <w:color w:val="000000" w:themeColor="text1"/>
          <w:sz w:val="28"/>
          <w:szCs w:val="28"/>
          <w:lang w:val="es-MX"/>
        </w:rPr>
        <w:t>*</w:t>
      </w:r>
      <w:r w:rsidRPr="00B63E3B">
        <w:rPr>
          <w:b/>
          <w:bCs/>
          <w:i/>
          <w:color w:val="000000" w:themeColor="text1"/>
          <w:sz w:val="28"/>
          <w:szCs w:val="28"/>
          <w:lang w:val="es-MX"/>
        </w:rPr>
        <w:t xml:space="preserve"> Thời gian thực hiện:</w:t>
      </w:r>
      <w:r w:rsidRPr="00B63E3B">
        <w:rPr>
          <w:bCs/>
          <w:color w:val="000000" w:themeColor="text1"/>
          <w:sz w:val="28"/>
          <w:szCs w:val="28"/>
          <w:lang w:val="es-MX"/>
        </w:rPr>
        <w:t xml:space="preserve"> </w:t>
      </w:r>
      <w:r w:rsidRPr="00B24475">
        <w:rPr>
          <w:bCs/>
          <w:i/>
          <w:color w:val="000000" w:themeColor="text1"/>
          <w:sz w:val="28"/>
          <w:szCs w:val="28"/>
          <w:lang w:val="es-MX"/>
        </w:rPr>
        <w:t>Thường xuyên.</w:t>
      </w:r>
    </w:p>
    <w:p w14:paraId="3B563E24" w14:textId="77777777" w:rsidR="00A43B88" w:rsidRPr="0066522F" w:rsidRDefault="00A43B88" w:rsidP="00A43B88">
      <w:pPr>
        <w:spacing w:before="120"/>
        <w:ind w:firstLine="567"/>
        <w:rPr>
          <w:color w:val="000000" w:themeColor="text1"/>
          <w:sz w:val="28"/>
          <w:szCs w:val="28"/>
          <w:lang w:val="vi-VN"/>
        </w:rPr>
      </w:pPr>
      <w:r>
        <w:rPr>
          <w:color w:val="000000" w:themeColor="text1"/>
          <w:sz w:val="28"/>
          <w:szCs w:val="28"/>
          <w:lang w:val="vi-VN"/>
        </w:rPr>
        <w:t xml:space="preserve">- </w:t>
      </w:r>
      <w:r w:rsidRPr="0066522F">
        <w:rPr>
          <w:color w:val="000000" w:themeColor="text1"/>
          <w:sz w:val="28"/>
          <w:szCs w:val="28"/>
          <w:lang w:val="vi-VN"/>
        </w:rPr>
        <w:t>Khuyến khích, hỗ trợ các doanh nghiệp hình thành các tổ chức nghiên  cứu  khoa  học  và  phát  triển  công  nghệ  để  tham  gia nghiên cứu, chuyển giao công nghệ; ươm tạo công nghệ trong các doanh nghiệp phục vụ phát triển kinh tế -xã hội của</w:t>
      </w:r>
      <w:r>
        <w:rPr>
          <w:color w:val="000000" w:themeColor="text1"/>
          <w:sz w:val="28"/>
          <w:szCs w:val="28"/>
          <w:lang w:val="vi-VN"/>
        </w:rPr>
        <w:t xml:space="preserve"> huyện.</w:t>
      </w:r>
    </w:p>
    <w:p w14:paraId="03F48B8B" w14:textId="59185877" w:rsidR="002C7088" w:rsidRPr="00B63E3B" w:rsidRDefault="001C18DD" w:rsidP="00431BF8">
      <w:pPr>
        <w:spacing w:before="120"/>
        <w:ind w:firstLine="567"/>
        <w:rPr>
          <w:color w:val="000000" w:themeColor="text1"/>
          <w:sz w:val="28"/>
          <w:szCs w:val="28"/>
          <w:lang w:val="es-MX"/>
        </w:rPr>
      </w:pPr>
      <w:r w:rsidRPr="001C18DD">
        <w:rPr>
          <w:color w:val="000000" w:themeColor="text1"/>
          <w:sz w:val="28"/>
          <w:szCs w:val="28"/>
          <w:lang w:val="es-MX"/>
        </w:rPr>
        <w:t>-</w:t>
      </w:r>
      <w:r w:rsidR="002C7088">
        <w:rPr>
          <w:color w:val="000000" w:themeColor="text1"/>
          <w:sz w:val="28"/>
          <w:szCs w:val="28"/>
          <w:lang w:val="vi-VN"/>
        </w:rPr>
        <w:t xml:space="preserve"> </w:t>
      </w:r>
      <w:r w:rsidRPr="001C18DD">
        <w:rPr>
          <w:color w:val="000000" w:themeColor="text1"/>
          <w:sz w:val="28"/>
          <w:szCs w:val="28"/>
          <w:lang w:val="es-MX"/>
        </w:rPr>
        <w:t>Tăng</w:t>
      </w:r>
      <w:r w:rsidR="002C7088">
        <w:rPr>
          <w:color w:val="000000" w:themeColor="text1"/>
          <w:sz w:val="28"/>
          <w:szCs w:val="28"/>
          <w:lang w:val="vi-VN"/>
        </w:rPr>
        <w:t xml:space="preserve"> </w:t>
      </w:r>
      <w:r w:rsidRPr="001C18DD">
        <w:rPr>
          <w:color w:val="000000" w:themeColor="text1"/>
          <w:sz w:val="28"/>
          <w:szCs w:val="28"/>
          <w:lang w:val="es-MX"/>
        </w:rPr>
        <w:t xml:space="preserve">cường đầu tư </w:t>
      </w:r>
      <w:r w:rsidR="00431BF8" w:rsidRPr="00B63E3B">
        <w:rPr>
          <w:color w:val="000000" w:themeColor="text1"/>
          <w:sz w:val="28"/>
          <w:szCs w:val="28"/>
          <w:lang w:val="es-MX"/>
        </w:rPr>
        <w:t>phát triển cơ sở hạ tầng</w:t>
      </w:r>
      <w:r w:rsidR="00A43B88">
        <w:rPr>
          <w:color w:val="000000" w:themeColor="text1"/>
          <w:sz w:val="28"/>
          <w:szCs w:val="28"/>
          <w:lang w:val="vi-VN"/>
        </w:rPr>
        <w:t xml:space="preserve">, </w:t>
      </w:r>
      <w:r w:rsidR="00A43B88" w:rsidRPr="00A43B88">
        <w:rPr>
          <w:color w:val="000000" w:themeColor="text1"/>
          <w:sz w:val="28"/>
          <w:szCs w:val="28"/>
          <w:lang w:val="es-MX"/>
        </w:rPr>
        <w:t xml:space="preserve">nâng cao chất lượng nguồn nhân lực khoa học và công nghệ; xây dựng và phát triển cơ sở hạ tầng phục vụ nghiên cứu và phát triển công nghệ </w:t>
      </w:r>
      <w:r w:rsidR="00A43B88" w:rsidRPr="00A43B88">
        <w:rPr>
          <w:i/>
          <w:color w:val="000000" w:themeColor="text1"/>
          <w:sz w:val="28"/>
          <w:szCs w:val="28"/>
          <w:lang w:val="es-MX"/>
        </w:rPr>
        <w:t>(các lĩnh vực: Khoa học nông nghiệp, khoa học kỹ thuật và công nghệ, công nghệ sinh học ... )</w:t>
      </w:r>
      <w:r w:rsidR="00A43B88" w:rsidRPr="00A43B88">
        <w:rPr>
          <w:color w:val="000000" w:themeColor="text1"/>
          <w:sz w:val="28"/>
          <w:szCs w:val="28"/>
          <w:lang w:val="es-MX"/>
        </w:rPr>
        <w:t xml:space="preserve"> </w:t>
      </w:r>
      <w:r w:rsidR="007B499B" w:rsidRPr="007B499B">
        <w:rPr>
          <w:color w:val="000000" w:themeColor="text1"/>
          <w:sz w:val="28"/>
          <w:szCs w:val="28"/>
          <w:lang w:val="es-MX"/>
        </w:rPr>
        <w:t xml:space="preserve">đáp ứng yêu cầu ứng dụng, chuyển giao công nghệ; </w:t>
      </w:r>
      <w:r w:rsidR="002C7088" w:rsidRPr="00B63E3B">
        <w:rPr>
          <w:color w:val="000000" w:themeColor="text1"/>
          <w:sz w:val="28"/>
          <w:szCs w:val="28"/>
          <w:lang w:val="es-MX"/>
        </w:rPr>
        <w:t xml:space="preserve">Triển khai </w:t>
      </w:r>
      <w:r w:rsidR="00783DE3">
        <w:rPr>
          <w:color w:val="000000" w:themeColor="text1"/>
          <w:sz w:val="28"/>
          <w:szCs w:val="28"/>
          <w:lang w:val="es-MX"/>
        </w:rPr>
        <w:t xml:space="preserve">thực hiện </w:t>
      </w:r>
      <w:r w:rsidR="002C7088" w:rsidRPr="00B63E3B">
        <w:rPr>
          <w:color w:val="000000" w:themeColor="text1"/>
          <w:sz w:val="28"/>
          <w:szCs w:val="28"/>
          <w:lang w:val="es-MX"/>
        </w:rPr>
        <w:t>các cơ chế, chính sách để phát triển mạnh mẽ các khu, vùng nôn</w:t>
      </w:r>
      <w:r w:rsidR="007B499B">
        <w:rPr>
          <w:color w:val="000000" w:themeColor="text1"/>
          <w:sz w:val="28"/>
          <w:szCs w:val="28"/>
          <w:lang w:val="es-MX"/>
        </w:rPr>
        <w:t>g nghiệp ứng dụng công nghệ cao</w:t>
      </w:r>
      <w:r w:rsidR="007B499B">
        <w:rPr>
          <w:color w:val="000000" w:themeColor="text1"/>
          <w:sz w:val="28"/>
          <w:szCs w:val="28"/>
          <w:lang w:val="vi-VN"/>
        </w:rPr>
        <w:t xml:space="preserve">, công nghệ sinh </w:t>
      </w:r>
      <w:r w:rsidR="007B499B">
        <w:rPr>
          <w:color w:val="000000" w:themeColor="text1"/>
          <w:sz w:val="28"/>
          <w:szCs w:val="28"/>
          <w:lang w:val="vi-VN"/>
        </w:rPr>
        <w:lastRenderedPageBreak/>
        <w:t>học</w:t>
      </w:r>
      <w:r w:rsidR="002C7088" w:rsidRPr="00B63E3B">
        <w:rPr>
          <w:color w:val="000000" w:themeColor="text1"/>
          <w:sz w:val="28"/>
          <w:szCs w:val="28"/>
          <w:lang w:val="es-MX"/>
        </w:rPr>
        <w:t>; khuyến khích phát triển nông nghiệp xanh, sạch, sinh thái, hữu cơ, tuần hoàn, thông minh, thích ứng với biến đổi khí hậu gắn với xây dựng nông thôn mới.</w:t>
      </w:r>
    </w:p>
    <w:p w14:paraId="0C8ED9B2" w14:textId="77777777" w:rsidR="00A43B88" w:rsidRPr="00B63E3B" w:rsidRDefault="00A43B88" w:rsidP="00A43B88">
      <w:pPr>
        <w:spacing w:before="80" w:after="80"/>
        <w:ind w:firstLine="567"/>
        <w:rPr>
          <w:bCs/>
          <w:color w:val="000000" w:themeColor="text1"/>
          <w:sz w:val="28"/>
          <w:szCs w:val="28"/>
          <w:lang w:val="sv-SE"/>
        </w:rPr>
      </w:pPr>
      <w:r w:rsidRPr="00B63E3B">
        <w:rPr>
          <w:b/>
          <w:bCs/>
          <w:i/>
          <w:color w:val="000000" w:themeColor="text1"/>
          <w:sz w:val="28"/>
          <w:szCs w:val="28"/>
          <w:lang w:val="es-MX"/>
        </w:rPr>
        <w:t>* Đơn vị thực hiện:</w:t>
      </w:r>
      <w:r w:rsidRPr="00B63E3B">
        <w:rPr>
          <w:bCs/>
          <w:i/>
          <w:color w:val="000000" w:themeColor="text1"/>
          <w:sz w:val="28"/>
          <w:szCs w:val="28"/>
          <w:lang w:val="es-MX"/>
        </w:rPr>
        <w:t xml:space="preserve"> </w:t>
      </w:r>
      <w:r>
        <w:rPr>
          <w:bCs/>
          <w:i/>
          <w:color w:val="000000" w:themeColor="text1"/>
          <w:sz w:val="28"/>
          <w:szCs w:val="28"/>
          <w:lang w:val="vi-VN"/>
        </w:rPr>
        <w:t xml:space="preserve">Phòng Tài chính – Kế hoạch chủ trì, các phòng ban, ngành, UBND các xã, thị trấn phối hợp </w:t>
      </w:r>
      <w:r w:rsidRPr="00343DE9">
        <w:rPr>
          <w:bCs/>
          <w:i/>
          <w:color w:val="000000" w:themeColor="text1"/>
          <w:sz w:val="28"/>
          <w:szCs w:val="28"/>
          <w:lang w:val="sv-SE"/>
        </w:rPr>
        <w:t>triển khai thực hiện.</w:t>
      </w:r>
    </w:p>
    <w:p w14:paraId="5F4234FD" w14:textId="77777777" w:rsidR="00A43B88" w:rsidRPr="00B24475" w:rsidRDefault="00A43B88" w:rsidP="00A43B88">
      <w:pPr>
        <w:widowControl w:val="0"/>
        <w:spacing w:before="80" w:after="80"/>
        <w:ind w:firstLine="567"/>
        <w:rPr>
          <w:bCs/>
          <w:i/>
          <w:color w:val="000000" w:themeColor="text1"/>
          <w:sz w:val="28"/>
          <w:szCs w:val="28"/>
          <w:lang w:val="es-MX"/>
        </w:rPr>
      </w:pPr>
      <w:r w:rsidRPr="00B63E3B">
        <w:rPr>
          <w:bCs/>
          <w:i/>
          <w:color w:val="000000" w:themeColor="text1"/>
          <w:sz w:val="28"/>
          <w:szCs w:val="28"/>
          <w:lang w:val="es-MX"/>
        </w:rPr>
        <w:t>*</w:t>
      </w:r>
      <w:r w:rsidRPr="00B63E3B">
        <w:rPr>
          <w:b/>
          <w:bCs/>
          <w:i/>
          <w:color w:val="000000" w:themeColor="text1"/>
          <w:sz w:val="28"/>
          <w:szCs w:val="28"/>
          <w:lang w:val="es-MX"/>
        </w:rPr>
        <w:t xml:space="preserve"> Thời gian thực hiện:</w:t>
      </w:r>
      <w:r w:rsidRPr="00B63E3B">
        <w:rPr>
          <w:bCs/>
          <w:color w:val="000000" w:themeColor="text1"/>
          <w:sz w:val="28"/>
          <w:szCs w:val="28"/>
          <w:lang w:val="es-MX"/>
        </w:rPr>
        <w:t xml:space="preserve"> </w:t>
      </w:r>
      <w:r w:rsidRPr="00B24475">
        <w:rPr>
          <w:bCs/>
          <w:i/>
          <w:color w:val="000000" w:themeColor="text1"/>
          <w:sz w:val="28"/>
          <w:szCs w:val="28"/>
          <w:lang w:val="es-MX"/>
        </w:rPr>
        <w:t>Thường xuyên.</w:t>
      </w:r>
    </w:p>
    <w:p w14:paraId="3413A6F7" w14:textId="77777777" w:rsidR="001C18DD" w:rsidRPr="004C2521" w:rsidRDefault="001C18DD" w:rsidP="001C18DD">
      <w:pPr>
        <w:spacing w:before="120"/>
        <w:ind w:firstLine="567"/>
        <w:rPr>
          <w:b/>
          <w:color w:val="000000" w:themeColor="text1"/>
          <w:spacing w:val="-8"/>
          <w:sz w:val="28"/>
          <w:szCs w:val="28"/>
          <w:lang w:val="es-MX"/>
        </w:rPr>
      </w:pPr>
      <w:r w:rsidRPr="004C2521">
        <w:rPr>
          <w:b/>
          <w:color w:val="000000" w:themeColor="text1"/>
          <w:spacing w:val="-8"/>
          <w:sz w:val="28"/>
          <w:szCs w:val="28"/>
          <w:lang w:val="es-MX"/>
        </w:rPr>
        <w:t xml:space="preserve">4. Phát triển hệ thống đổi mới sáng tạo, hệ sinh thái khởi nghiệp sáng tạo </w:t>
      </w:r>
    </w:p>
    <w:p w14:paraId="70F92007" w14:textId="77777777" w:rsidR="001C18DD" w:rsidRPr="0007467A" w:rsidRDefault="001C18DD" w:rsidP="0007467A">
      <w:pPr>
        <w:spacing w:before="120"/>
        <w:ind w:firstLine="567"/>
        <w:rPr>
          <w:color w:val="000000" w:themeColor="text1"/>
          <w:sz w:val="28"/>
          <w:szCs w:val="28"/>
          <w:lang w:val="es-MX"/>
        </w:rPr>
      </w:pPr>
      <w:r w:rsidRPr="007B499B">
        <w:rPr>
          <w:color w:val="000000" w:themeColor="text1"/>
          <w:sz w:val="28"/>
          <w:szCs w:val="28"/>
          <w:lang w:val="es-MX"/>
        </w:rPr>
        <w:t>-</w:t>
      </w:r>
      <w:r w:rsidR="007B499B" w:rsidRPr="007B499B">
        <w:rPr>
          <w:color w:val="000000" w:themeColor="text1"/>
          <w:sz w:val="28"/>
          <w:szCs w:val="28"/>
          <w:lang w:val="es-MX"/>
        </w:rPr>
        <w:t xml:space="preserve"> </w:t>
      </w:r>
      <w:r w:rsidRPr="007B499B">
        <w:rPr>
          <w:color w:val="000000" w:themeColor="text1"/>
          <w:sz w:val="28"/>
          <w:szCs w:val="28"/>
          <w:lang w:val="es-MX"/>
        </w:rPr>
        <w:t>Khuyến khích, hỗ trợ phát triển hệ sinh thái khởi nghiệp và đổi mới sáng tạo</w:t>
      </w:r>
      <w:r w:rsidR="007B499B" w:rsidRPr="007B499B">
        <w:rPr>
          <w:color w:val="000000" w:themeColor="text1"/>
          <w:sz w:val="28"/>
          <w:szCs w:val="28"/>
          <w:lang w:val="es-MX"/>
        </w:rPr>
        <w:t xml:space="preserve"> </w:t>
      </w:r>
      <w:r w:rsidRPr="007B499B">
        <w:rPr>
          <w:color w:val="000000" w:themeColor="text1"/>
          <w:sz w:val="28"/>
          <w:szCs w:val="28"/>
          <w:lang w:val="es-MX"/>
        </w:rPr>
        <w:t xml:space="preserve">nhằm thúc đẩy hoạt động khởi nghiệp, đổi mới sáng tạo </w:t>
      </w:r>
      <w:r w:rsidR="001E3CF2">
        <w:rPr>
          <w:color w:val="000000" w:themeColor="text1"/>
          <w:sz w:val="28"/>
          <w:szCs w:val="28"/>
          <w:lang w:val="vi-VN"/>
        </w:rPr>
        <w:t xml:space="preserve">trên địa bàn. Tham gia </w:t>
      </w:r>
      <w:r w:rsidRPr="007B499B">
        <w:rPr>
          <w:color w:val="000000" w:themeColor="text1"/>
          <w:sz w:val="28"/>
          <w:szCs w:val="28"/>
          <w:lang w:val="es-MX"/>
        </w:rPr>
        <w:t>các hoạt động triển lãm, trưng bày các sản phẩm/dịch vụ của doanh nghiệp khởi nghiệp; các cuộc thi ý tưởng đổi mới sáng tạo; hoạt động kết nối đầu tư, cố vấn... cho hoạt động khởi nghiệp và đổi mới sáng tạo; từng bước hình thành lực lượng doanh nghiệp tiên phong trong hoạt động nghiên cứu, ứng dụng khoa học và công nghệ</w:t>
      </w:r>
      <w:r w:rsidRPr="0007467A">
        <w:rPr>
          <w:color w:val="000000" w:themeColor="text1"/>
          <w:sz w:val="28"/>
          <w:szCs w:val="28"/>
          <w:lang w:val="es-MX"/>
        </w:rPr>
        <w:t xml:space="preserve"> để</w:t>
      </w:r>
      <w:r w:rsidR="0007467A">
        <w:rPr>
          <w:color w:val="000000" w:themeColor="text1"/>
          <w:sz w:val="28"/>
          <w:szCs w:val="28"/>
          <w:lang w:val="vi-VN"/>
        </w:rPr>
        <w:t xml:space="preserve"> </w:t>
      </w:r>
      <w:r w:rsidRPr="0007467A">
        <w:rPr>
          <w:color w:val="000000" w:themeColor="text1"/>
          <w:sz w:val="28"/>
          <w:szCs w:val="28"/>
          <w:lang w:val="es-MX"/>
        </w:rPr>
        <w:t>nâng</w:t>
      </w:r>
      <w:r w:rsidR="0007467A">
        <w:rPr>
          <w:color w:val="000000" w:themeColor="text1"/>
          <w:sz w:val="28"/>
          <w:szCs w:val="28"/>
          <w:lang w:val="vi-VN"/>
        </w:rPr>
        <w:t xml:space="preserve"> </w:t>
      </w:r>
      <w:r w:rsidRPr="0007467A">
        <w:rPr>
          <w:color w:val="000000" w:themeColor="text1"/>
          <w:sz w:val="28"/>
          <w:szCs w:val="28"/>
          <w:lang w:val="es-MX"/>
        </w:rPr>
        <w:t>cao</w:t>
      </w:r>
      <w:r w:rsidR="0007467A">
        <w:rPr>
          <w:color w:val="000000" w:themeColor="text1"/>
          <w:sz w:val="28"/>
          <w:szCs w:val="28"/>
          <w:lang w:val="vi-VN"/>
        </w:rPr>
        <w:t xml:space="preserve"> </w:t>
      </w:r>
      <w:r w:rsidRPr="0007467A">
        <w:rPr>
          <w:color w:val="000000" w:themeColor="text1"/>
          <w:sz w:val="28"/>
          <w:szCs w:val="28"/>
          <w:lang w:val="es-MX"/>
        </w:rPr>
        <w:t>năng</w:t>
      </w:r>
      <w:r w:rsidR="0007467A">
        <w:rPr>
          <w:color w:val="000000" w:themeColor="text1"/>
          <w:sz w:val="28"/>
          <w:szCs w:val="28"/>
          <w:lang w:val="vi-VN"/>
        </w:rPr>
        <w:t xml:space="preserve"> </w:t>
      </w:r>
      <w:r w:rsidRPr="0007467A">
        <w:rPr>
          <w:color w:val="000000" w:themeColor="text1"/>
          <w:sz w:val="28"/>
          <w:szCs w:val="28"/>
          <w:lang w:val="es-MX"/>
        </w:rPr>
        <w:t>suất</w:t>
      </w:r>
      <w:r w:rsidR="0007467A">
        <w:rPr>
          <w:color w:val="000000" w:themeColor="text1"/>
          <w:sz w:val="28"/>
          <w:szCs w:val="28"/>
          <w:lang w:val="vi-VN"/>
        </w:rPr>
        <w:t xml:space="preserve"> </w:t>
      </w:r>
      <w:r w:rsidRPr="0007467A">
        <w:rPr>
          <w:color w:val="000000" w:themeColor="text1"/>
          <w:sz w:val="28"/>
          <w:szCs w:val="28"/>
          <w:lang w:val="es-MX"/>
        </w:rPr>
        <w:t>lao</w:t>
      </w:r>
      <w:r w:rsidR="0007467A">
        <w:rPr>
          <w:color w:val="000000" w:themeColor="text1"/>
          <w:sz w:val="28"/>
          <w:szCs w:val="28"/>
          <w:lang w:val="vi-VN"/>
        </w:rPr>
        <w:t xml:space="preserve"> </w:t>
      </w:r>
      <w:r w:rsidRPr="0007467A">
        <w:rPr>
          <w:color w:val="000000" w:themeColor="text1"/>
          <w:sz w:val="28"/>
          <w:szCs w:val="28"/>
          <w:lang w:val="es-MX"/>
        </w:rPr>
        <w:t>động,</w:t>
      </w:r>
      <w:r w:rsidR="0007467A">
        <w:rPr>
          <w:color w:val="000000" w:themeColor="text1"/>
          <w:sz w:val="28"/>
          <w:szCs w:val="28"/>
          <w:lang w:val="vi-VN"/>
        </w:rPr>
        <w:t xml:space="preserve"> </w:t>
      </w:r>
      <w:r w:rsidRPr="0007467A">
        <w:rPr>
          <w:color w:val="000000" w:themeColor="text1"/>
          <w:sz w:val="28"/>
          <w:szCs w:val="28"/>
          <w:lang w:val="es-MX"/>
        </w:rPr>
        <w:t>chất</w:t>
      </w:r>
      <w:r w:rsidR="0007467A">
        <w:rPr>
          <w:color w:val="000000" w:themeColor="text1"/>
          <w:sz w:val="28"/>
          <w:szCs w:val="28"/>
          <w:lang w:val="vi-VN"/>
        </w:rPr>
        <w:t xml:space="preserve"> </w:t>
      </w:r>
      <w:r w:rsidRPr="0007467A">
        <w:rPr>
          <w:color w:val="000000" w:themeColor="text1"/>
          <w:sz w:val="28"/>
          <w:szCs w:val="28"/>
          <w:lang w:val="es-MX"/>
        </w:rPr>
        <w:t>lượng</w:t>
      </w:r>
      <w:r w:rsidR="0007467A">
        <w:rPr>
          <w:color w:val="000000" w:themeColor="text1"/>
          <w:sz w:val="28"/>
          <w:szCs w:val="28"/>
          <w:lang w:val="vi-VN"/>
        </w:rPr>
        <w:t xml:space="preserve"> </w:t>
      </w:r>
      <w:r w:rsidRPr="0007467A">
        <w:rPr>
          <w:color w:val="000000" w:themeColor="text1"/>
          <w:sz w:val="28"/>
          <w:szCs w:val="28"/>
          <w:lang w:val="es-MX"/>
        </w:rPr>
        <w:t>và</w:t>
      </w:r>
      <w:r w:rsidR="0007467A">
        <w:rPr>
          <w:color w:val="000000" w:themeColor="text1"/>
          <w:sz w:val="28"/>
          <w:szCs w:val="28"/>
          <w:lang w:val="vi-VN"/>
        </w:rPr>
        <w:t xml:space="preserve"> </w:t>
      </w:r>
      <w:r w:rsidRPr="0007467A">
        <w:rPr>
          <w:color w:val="000000" w:themeColor="text1"/>
          <w:sz w:val="28"/>
          <w:szCs w:val="28"/>
          <w:lang w:val="es-MX"/>
        </w:rPr>
        <w:t>sức</w:t>
      </w:r>
      <w:r w:rsidR="0007467A">
        <w:rPr>
          <w:color w:val="000000" w:themeColor="text1"/>
          <w:sz w:val="28"/>
          <w:szCs w:val="28"/>
          <w:lang w:val="vi-VN"/>
        </w:rPr>
        <w:t xml:space="preserve"> </w:t>
      </w:r>
      <w:r w:rsidRPr="0007467A">
        <w:rPr>
          <w:color w:val="000000" w:themeColor="text1"/>
          <w:sz w:val="28"/>
          <w:szCs w:val="28"/>
          <w:lang w:val="es-MX"/>
        </w:rPr>
        <w:t>cạnh</w:t>
      </w:r>
      <w:r w:rsidR="0007467A">
        <w:rPr>
          <w:color w:val="000000" w:themeColor="text1"/>
          <w:sz w:val="28"/>
          <w:szCs w:val="28"/>
          <w:lang w:val="vi-VN"/>
        </w:rPr>
        <w:t xml:space="preserve"> </w:t>
      </w:r>
      <w:r w:rsidRPr="0007467A">
        <w:rPr>
          <w:color w:val="000000" w:themeColor="text1"/>
          <w:sz w:val="28"/>
          <w:szCs w:val="28"/>
          <w:lang w:val="es-MX"/>
        </w:rPr>
        <w:t>tranh</w:t>
      </w:r>
      <w:r w:rsidR="0007467A">
        <w:rPr>
          <w:color w:val="000000" w:themeColor="text1"/>
          <w:sz w:val="28"/>
          <w:szCs w:val="28"/>
          <w:lang w:val="vi-VN"/>
        </w:rPr>
        <w:t xml:space="preserve"> </w:t>
      </w:r>
      <w:r w:rsidRPr="0007467A">
        <w:rPr>
          <w:color w:val="000000" w:themeColor="text1"/>
          <w:sz w:val="28"/>
          <w:szCs w:val="28"/>
          <w:lang w:val="es-MX"/>
        </w:rPr>
        <w:t>của</w:t>
      </w:r>
      <w:r w:rsidR="0007467A">
        <w:rPr>
          <w:color w:val="000000" w:themeColor="text1"/>
          <w:sz w:val="28"/>
          <w:szCs w:val="28"/>
          <w:lang w:val="vi-VN"/>
        </w:rPr>
        <w:t xml:space="preserve"> </w:t>
      </w:r>
      <w:r w:rsidRPr="0007467A">
        <w:rPr>
          <w:color w:val="000000" w:themeColor="text1"/>
          <w:sz w:val="28"/>
          <w:szCs w:val="28"/>
          <w:lang w:val="es-MX"/>
        </w:rPr>
        <w:t>sản</w:t>
      </w:r>
      <w:r w:rsidR="0007467A">
        <w:rPr>
          <w:color w:val="000000" w:themeColor="text1"/>
          <w:sz w:val="28"/>
          <w:szCs w:val="28"/>
          <w:lang w:val="vi-VN"/>
        </w:rPr>
        <w:t xml:space="preserve"> </w:t>
      </w:r>
      <w:r w:rsidRPr="0007467A">
        <w:rPr>
          <w:color w:val="000000" w:themeColor="text1"/>
          <w:sz w:val="28"/>
          <w:szCs w:val="28"/>
          <w:lang w:val="es-MX"/>
        </w:rPr>
        <w:t>phẩm</w:t>
      </w:r>
      <w:r w:rsidR="0007467A">
        <w:rPr>
          <w:color w:val="000000" w:themeColor="text1"/>
          <w:sz w:val="28"/>
          <w:szCs w:val="28"/>
          <w:lang w:val="vi-VN"/>
        </w:rPr>
        <w:t xml:space="preserve"> </w:t>
      </w:r>
      <w:r w:rsidRPr="0007467A">
        <w:rPr>
          <w:color w:val="000000" w:themeColor="text1"/>
          <w:sz w:val="28"/>
          <w:szCs w:val="28"/>
          <w:lang w:val="es-MX"/>
        </w:rPr>
        <w:t>trên</w:t>
      </w:r>
      <w:r w:rsidR="0007467A">
        <w:rPr>
          <w:color w:val="000000" w:themeColor="text1"/>
          <w:sz w:val="28"/>
          <w:szCs w:val="28"/>
          <w:lang w:val="vi-VN"/>
        </w:rPr>
        <w:t xml:space="preserve"> </w:t>
      </w:r>
      <w:r w:rsidRPr="0007467A">
        <w:rPr>
          <w:color w:val="000000" w:themeColor="text1"/>
          <w:sz w:val="28"/>
          <w:szCs w:val="28"/>
          <w:lang w:val="es-MX"/>
        </w:rPr>
        <w:t>thị</w:t>
      </w:r>
      <w:r w:rsidR="0007467A">
        <w:rPr>
          <w:color w:val="000000" w:themeColor="text1"/>
          <w:sz w:val="28"/>
          <w:szCs w:val="28"/>
          <w:lang w:val="vi-VN"/>
        </w:rPr>
        <w:t xml:space="preserve"> </w:t>
      </w:r>
      <w:r w:rsidRPr="0007467A">
        <w:rPr>
          <w:color w:val="000000" w:themeColor="text1"/>
          <w:sz w:val="28"/>
          <w:szCs w:val="28"/>
          <w:lang w:val="es-MX"/>
        </w:rPr>
        <w:t>trường.</w:t>
      </w:r>
      <w:r w:rsidR="00783DE3" w:rsidRPr="00783DE3">
        <w:rPr>
          <w:rFonts w:ascii="Arial" w:hAnsi="Arial" w:cs="Arial"/>
          <w:color w:val="000000"/>
          <w:sz w:val="18"/>
          <w:szCs w:val="18"/>
          <w:shd w:val="clear" w:color="auto" w:fill="FFFFFF"/>
        </w:rPr>
        <w:t xml:space="preserve"> </w:t>
      </w:r>
    </w:p>
    <w:p w14:paraId="204EA5A1" w14:textId="77777777" w:rsidR="001C18DD" w:rsidRPr="0007467A" w:rsidRDefault="001C18DD" w:rsidP="0007467A">
      <w:pPr>
        <w:spacing w:before="120"/>
        <w:ind w:firstLine="567"/>
        <w:rPr>
          <w:color w:val="000000" w:themeColor="text1"/>
          <w:sz w:val="28"/>
          <w:szCs w:val="28"/>
          <w:lang w:val="es-MX"/>
        </w:rPr>
      </w:pPr>
      <w:r w:rsidRPr="0007467A">
        <w:rPr>
          <w:color w:val="000000" w:themeColor="text1"/>
          <w:sz w:val="28"/>
          <w:szCs w:val="28"/>
          <w:lang w:val="es-MX"/>
        </w:rPr>
        <w:t>-</w:t>
      </w:r>
      <w:r w:rsidR="0007467A" w:rsidRPr="0007467A">
        <w:rPr>
          <w:color w:val="000000" w:themeColor="text1"/>
          <w:sz w:val="28"/>
          <w:szCs w:val="28"/>
          <w:lang w:val="es-MX"/>
        </w:rPr>
        <w:t xml:space="preserve"> </w:t>
      </w:r>
      <w:r w:rsidRPr="0007467A">
        <w:rPr>
          <w:color w:val="000000" w:themeColor="text1"/>
          <w:sz w:val="28"/>
          <w:szCs w:val="28"/>
          <w:lang w:val="es-MX"/>
        </w:rPr>
        <w:t xml:space="preserve">Nghiên cứu </w:t>
      </w:r>
      <w:r w:rsidR="0007467A">
        <w:rPr>
          <w:color w:val="000000" w:themeColor="text1"/>
          <w:sz w:val="28"/>
          <w:szCs w:val="28"/>
          <w:lang w:val="vi-VN"/>
        </w:rPr>
        <w:t>ứng dụng</w:t>
      </w:r>
      <w:r w:rsidRPr="0007467A">
        <w:rPr>
          <w:color w:val="000000" w:themeColor="text1"/>
          <w:sz w:val="28"/>
          <w:szCs w:val="28"/>
          <w:lang w:val="es-MX"/>
        </w:rPr>
        <w:t xml:space="preserve"> các giải pháp công nghệ gắn với chuyển đổi số, kinh tế xanh; Phát triển kinh tế số trên nền tảng khoa học, công nghệ và đổi mới sáng tạo gắn với các chuỗi giá trị, hệ sinh thái khởi nghiệp. </w:t>
      </w:r>
      <w:r w:rsidR="00783DE3" w:rsidRPr="00783DE3">
        <w:rPr>
          <w:color w:val="000000" w:themeColor="text1"/>
          <w:sz w:val="28"/>
          <w:szCs w:val="28"/>
          <w:lang w:val="es-MX"/>
        </w:rPr>
        <w:t>Tiếp thu, làm chủ, chuyển giao, ứng dụng rộng rãi công nghệ tiên tiến nhằm tăng năng suất lao động, nâng cao chất lượng sản phẩm, dịch vụ và sức cạnh tranh của doanh nghiệp;</w:t>
      </w:r>
    </w:p>
    <w:p w14:paraId="00BCB1E4" w14:textId="77777777" w:rsidR="00FE6B59" w:rsidRPr="00B63E3B" w:rsidRDefault="00FE6B59" w:rsidP="00FE6B59">
      <w:pPr>
        <w:spacing w:before="80" w:after="80"/>
        <w:ind w:firstLine="567"/>
        <w:rPr>
          <w:bCs/>
          <w:color w:val="000000" w:themeColor="text1"/>
          <w:sz w:val="28"/>
          <w:szCs w:val="28"/>
          <w:lang w:val="sv-SE"/>
        </w:rPr>
      </w:pPr>
      <w:r w:rsidRPr="00B63E3B">
        <w:rPr>
          <w:b/>
          <w:bCs/>
          <w:i/>
          <w:color w:val="000000" w:themeColor="text1"/>
          <w:sz w:val="28"/>
          <w:szCs w:val="28"/>
          <w:lang w:val="es-MX"/>
        </w:rPr>
        <w:t>* Đơn vị thực hiện:</w:t>
      </w:r>
      <w:r w:rsidRPr="00B63E3B">
        <w:rPr>
          <w:bCs/>
          <w:i/>
          <w:color w:val="000000" w:themeColor="text1"/>
          <w:sz w:val="28"/>
          <w:szCs w:val="28"/>
          <w:lang w:val="es-MX"/>
        </w:rPr>
        <w:t xml:space="preserve"> </w:t>
      </w:r>
      <w:r>
        <w:rPr>
          <w:bCs/>
          <w:i/>
          <w:color w:val="000000" w:themeColor="text1"/>
          <w:sz w:val="28"/>
          <w:szCs w:val="28"/>
          <w:lang w:val="vi-VN"/>
        </w:rPr>
        <w:t xml:space="preserve">Phòng Kinh tế và Hạ tầng chủ trì, các phòng ban, ngành, UBND các xã, thị trấn phối hợp </w:t>
      </w:r>
      <w:r w:rsidRPr="00343DE9">
        <w:rPr>
          <w:bCs/>
          <w:i/>
          <w:color w:val="000000" w:themeColor="text1"/>
          <w:sz w:val="28"/>
          <w:szCs w:val="28"/>
          <w:lang w:val="sv-SE"/>
        </w:rPr>
        <w:t>triển khai thực hiện.</w:t>
      </w:r>
    </w:p>
    <w:p w14:paraId="62011B91" w14:textId="77777777" w:rsidR="00FE6B59" w:rsidRPr="00B24475" w:rsidRDefault="00FE6B59" w:rsidP="00FE6B59">
      <w:pPr>
        <w:widowControl w:val="0"/>
        <w:spacing w:before="80" w:after="80"/>
        <w:ind w:firstLine="567"/>
        <w:rPr>
          <w:bCs/>
          <w:i/>
          <w:color w:val="000000" w:themeColor="text1"/>
          <w:sz w:val="28"/>
          <w:szCs w:val="28"/>
          <w:lang w:val="es-MX"/>
        </w:rPr>
      </w:pPr>
      <w:r w:rsidRPr="00B63E3B">
        <w:rPr>
          <w:bCs/>
          <w:i/>
          <w:color w:val="000000" w:themeColor="text1"/>
          <w:sz w:val="28"/>
          <w:szCs w:val="28"/>
          <w:lang w:val="es-MX"/>
        </w:rPr>
        <w:t>*</w:t>
      </w:r>
      <w:r w:rsidRPr="00B63E3B">
        <w:rPr>
          <w:b/>
          <w:bCs/>
          <w:i/>
          <w:color w:val="000000" w:themeColor="text1"/>
          <w:sz w:val="28"/>
          <w:szCs w:val="28"/>
          <w:lang w:val="es-MX"/>
        </w:rPr>
        <w:t xml:space="preserve"> Thời gian thực hiện:</w:t>
      </w:r>
      <w:r w:rsidRPr="00B63E3B">
        <w:rPr>
          <w:bCs/>
          <w:color w:val="000000" w:themeColor="text1"/>
          <w:sz w:val="28"/>
          <w:szCs w:val="28"/>
          <w:lang w:val="es-MX"/>
        </w:rPr>
        <w:t xml:space="preserve"> </w:t>
      </w:r>
      <w:r w:rsidRPr="00B24475">
        <w:rPr>
          <w:bCs/>
          <w:i/>
          <w:color w:val="000000" w:themeColor="text1"/>
          <w:sz w:val="28"/>
          <w:szCs w:val="28"/>
          <w:lang w:val="es-MX"/>
        </w:rPr>
        <w:t>Thường xuyên.</w:t>
      </w:r>
    </w:p>
    <w:p w14:paraId="40A4C3A7" w14:textId="2FFFE303" w:rsidR="0007293D" w:rsidRDefault="0007293D" w:rsidP="00C7191A">
      <w:pPr>
        <w:spacing w:before="120"/>
        <w:ind w:firstLine="567"/>
        <w:rPr>
          <w:color w:val="000000" w:themeColor="text1"/>
          <w:sz w:val="28"/>
          <w:szCs w:val="28"/>
          <w:lang w:val="vi-VN"/>
        </w:rPr>
      </w:pPr>
      <w:r>
        <w:rPr>
          <w:color w:val="000000" w:themeColor="text1"/>
          <w:sz w:val="28"/>
          <w:szCs w:val="28"/>
          <w:lang w:val="vi-VN"/>
        </w:rPr>
        <w:t xml:space="preserve">- </w:t>
      </w:r>
      <w:r w:rsidRPr="0007293D">
        <w:rPr>
          <w:color w:val="000000" w:themeColor="text1"/>
          <w:sz w:val="28"/>
          <w:szCs w:val="28"/>
          <w:lang w:val="es-MX"/>
        </w:rPr>
        <w:t>Triển khai các cơ chế, chính sách;</w:t>
      </w:r>
      <w:r>
        <w:rPr>
          <w:color w:val="000000" w:themeColor="text1"/>
          <w:sz w:val="28"/>
          <w:szCs w:val="28"/>
          <w:lang w:val="vi-VN"/>
        </w:rPr>
        <w:t xml:space="preserve"> </w:t>
      </w:r>
      <w:r w:rsidRPr="0007293D">
        <w:rPr>
          <w:color w:val="000000" w:themeColor="text1"/>
          <w:sz w:val="28"/>
          <w:szCs w:val="28"/>
          <w:lang w:val="es-MX"/>
        </w:rPr>
        <w:t>rà soát, tập trung đất đai, hình  thành các  vùng  sản  xuất  tập  trung  để  phát  triển  nông nghiệp ứng dụng công nghệ cao; khuyến khích phát triển nông nghiệp xanh, sạch, sinh thái, hữu cơ, tuần hoàn, thông minh, thích ứng với biến đổi khí hậu gắn với xây dựng nông thôn mới</w:t>
      </w:r>
      <w:r>
        <w:rPr>
          <w:color w:val="000000" w:themeColor="text1"/>
          <w:sz w:val="28"/>
          <w:szCs w:val="28"/>
          <w:lang w:val="vi-VN"/>
        </w:rPr>
        <w:t>.</w:t>
      </w:r>
    </w:p>
    <w:p w14:paraId="6BFA2F2F" w14:textId="3409B4EF" w:rsidR="0007293D" w:rsidRPr="00B63E3B" w:rsidRDefault="0007293D" w:rsidP="0007293D">
      <w:pPr>
        <w:spacing w:before="80" w:after="80"/>
        <w:ind w:firstLine="567"/>
        <w:rPr>
          <w:bCs/>
          <w:color w:val="000000" w:themeColor="text1"/>
          <w:sz w:val="28"/>
          <w:szCs w:val="28"/>
          <w:lang w:val="sv-SE"/>
        </w:rPr>
      </w:pPr>
      <w:r w:rsidRPr="00B63E3B">
        <w:rPr>
          <w:b/>
          <w:bCs/>
          <w:i/>
          <w:color w:val="000000" w:themeColor="text1"/>
          <w:sz w:val="28"/>
          <w:szCs w:val="28"/>
          <w:lang w:val="es-MX"/>
        </w:rPr>
        <w:t>* Đơn vị thực hiện:</w:t>
      </w:r>
      <w:r w:rsidRPr="00B63E3B">
        <w:rPr>
          <w:bCs/>
          <w:i/>
          <w:color w:val="000000" w:themeColor="text1"/>
          <w:sz w:val="28"/>
          <w:szCs w:val="28"/>
          <w:lang w:val="es-MX"/>
        </w:rPr>
        <w:t xml:space="preserve"> </w:t>
      </w:r>
      <w:r>
        <w:rPr>
          <w:bCs/>
          <w:i/>
          <w:color w:val="000000" w:themeColor="text1"/>
          <w:sz w:val="28"/>
          <w:szCs w:val="28"/>
          <w:lang w:val="vi-VN"/>
        </w:rPr>
        <w:t xml:space="preserve">Phòng </w:t>
      </w:r>
      <w:r>
        <w:rPr>
          <w:bCs/>
          <w:i/>
          <w:color w:val="000000" w:themeColor="text1"/>
          <w:sz w:val="28"/>
          <w:szCs w:val="28"/>
          <w:lang w:val="vi-VN"/>
        </w:rPr>
        <w:t>Nông nghiệp và PTNT</w:t>
      </w:r>
      <w:r>
        <w:rPr>
          <w:bCs/>
          <w:i/>
          <w:color w:val="000000" w:themeColor="text1"/>
          <w:sz w:val="28"/>
          <w:szCs w:val="28"/>
          <w:lang w:val="vi-VN"/>
        </w:rPr>
        <w:t xml:space="preserve"> chủ trì, các phòng ban, ngành, UBND các xã, thị trấn phối hợp </w:t>
      </w:r>
      <w:r w:rsidRPr="00343DE9">
        <w:rPr>
          <w:bCs/>
          <w:i/>
          <w:color w:val="000000" w:themeColor="text1"/>
          <w:sz w:val="28"/>
          <w:szCs w:val="28"/>
          <w:lang w:val="sv-SE"/>
        </w:rPr>
        <w:t>triển khai thực hiện.</w:t>
      </w:r>
    </w:p>
    <w:p w14:paraId="77F102ED" w14:textId="77777777" w:rsidR="0007293D" w:rsidRPr="00B24475" w:rsidRDefault="0007293D" w:rsidP="0007293D">
      <w:pPr>
        <w:widowControl w:val="0"/>
        <w:spacing w:before="80" w:after="80"/>
        <w:ind w:firstLine="567"/>
        <w:rPr>
          <w:bCs/>
          <w:i/>
          <w:color w:val="000000" w:themeColor="text1"/>
          <w:sz w:val="28"/>
          <w:szCs w:val="28"/>
          <w:lang w:val="es-MX"/>
        </w:rPr>
      </w:pPr>
      <w:r w:rsidRPr="00B63E3B">
        <w:rPr>
          <w:bCs/>
          <w:i/>
          <w:color w:val="000000" w:themeColor="text1"/>
          <w:sz w:val="28"/>
          <w:szCs w:val="28"/>
          <w:lang w:val="es-MX"/>
        </w:rPr>
        <w:t>*</w:t>
      </w:r>
      <w:r w:rsidRPr="00B63E3B">
        <w:rPr>
          <w:b/>
          <w:bCs/>
          <w:i/>
          <w:color w:val="000000" w:themeColor="text1"/>
          <w:sz w:val="28"/>
          <w:szCs w:val="28"/>
          <w:lang w:val="es-MX"/>
        </w:rPr>
        <w:t xml:space="preserve"> Thời gian thực hiện:</w:t>
      </w:r>
      <w:r w:rsidRPr="00B63E3B">
        <w:rPr>
          <w:bCs/>
          <w:color w:val="000000" w:themeColor="text1"/>
          <w:sz w:val="28"/>
          <w:szCs w:val="28"/>
          <w:lang w:val="es-MX"/>
        </w:rPr>
        <w:t xml:space="preserve"> </w:t>
      </w:r>
      <w:r w:rsidRPr="00B24475">
        <w:rPr>
          <w:bCs/>
          <w:i/>
          <w:color w:val="000000" w:themeColor="text1"/>
          <w:sz w:val="28"/>
          <w:szCs w:val="28"/>
          <w:lang w:val="es-MX"/>
        </w:rPr>
        <w:t>Thường xuyên.</w:t>
      </w:r>
    </w:p>
    <w:p w14:paraId="63892194" w14:textId="7F54DB85" w:rsidR="0007293D" w:rsidRPr="0007293D" w:rsidRDefault="0007293D" w:rsidP="00C7191A">
      <w:pPr>
        <w:spacing w:before="120"/>
        <w:ind w:firstLine="567"/>
        <w:rPr>
          <w:color w:val="000000" w:themeColor="text1"/>
          <w:sz w:val="28"/>
          <w:szCs w:val="28"/>
          <w:lang w:val="es-MX"/>
        </w:rPr>
      </w:pPr>
      <w:r>
        <w:rPr>
          <w:color w:val="000000" w:themeColor="text1"/>
          <w:sz w:val="28"/>
          <w:szCs w:val="28"/>
          <w:lang w:val="vi-VN"/>
        </w:rPr>
        <w:t xml:space="preserve">- </w:t>
      </w:r>
      <w:r w:rsidRPr="0007293D">
        <w:rPr>
          <w:color w:val="000000" w:themeColor="text1"/>
          <w:sz w:val="28"/>
          <w:szCs w:val="28"/>
          <w:lang w:val="es-MX"/>
        </w:rPr>
        <w:t>Đẩy mạnh nghiên cứu, ứng dụng khoa học y học, phát triển các ngành khoa học phục vụ trong khám, chữa bệnh và ứng phó với các loại dịch bệnh mới, bảo vệ và chăm sóc sức khỏe Nhân dân.</w:t>
      </w:r>
    </w:p>
    <w:p w14:paraId="042EB49C" w14:textId="5CEE0572" w:rsidR="0007293D" w:rsidRPr="00B63E3B" w:rsidRDefault="0007293D" w:rsidP="0007293D">
      <w:pPr>
        <w:spacing w:before="80" w:after="80"/>
        <w:ind w:firstLine="567"/>
        <w:rPr>
          <w:bCs/>
          <w:color w:val="000000" w:themeColor="text1"/>
          <w:sz w:val="28"/>
          <w:szCs w:val="28"/>
          <w:lang w:val="sv-SE"/>
        </w:rPr>
      </w:pPr>
      <w:r w:rsidRPr="00B63E3B">
        <w:rPr>
          <w:b/>
          <w:bCs/>
          <w:i/>
          <w:color w:val="000000" w:themeColor="text1"/>
          <w:sz w:val="28"/>
          <w:szCs w:val="28"/>
          <w:lang w:val="es-MX"/>
        </w:rPr>
        <w:t>* Đơn vị thực hiện:</w:t>
      </w:r>
      <w:r w:rsidRPr="00B63E3B">
        <w:rPr>
          <w:bCs/>
          <w:i/>
          <w:color w:val="000000" w:themeColor="text1"/>
          <w:sz w:val="28"/>
          <w:szCs w:val="28"/>
          <w:lang w:val="es-MX"/>
        </w:rPr>
        <w:t xml:space="preserve"> </w:t>
      </w:r>
      <w:r>
        <w:rPr>
          <w:bCs/>
          <w:i/>
          <w:color w:val="000000" w:themeColor="text1"/>
          <w:sz w:val="28"/>
          <w:szCs w:val="28"/>
          <w:lang w:val="vi-VN"/>
        </w:rPr>
        <w:t>Trung tâm Y tế</w:t>
      </w:r>
      <w:r>
        <w:rPr>
          <w:bCs/>
          <w:i/>
          <w:color w:val="000000" w:themeColor="text1"/>
          <w:sz w:val="28"/>
          <w:szCs w:val="28"/>
          <w:lang w:val="vi-VN"/>
        </w:rPr>
        <w:t xml:space="preserve"> chủ trì, các phòng ban, ngành</w:t>
      </w:r>
      <w:r>
        <w:rPr>
          <w:bCs/>
          <w:i/>
          <w:color w:val="000000" w:themeColor="text1"/>
          <w:sz w:val="28"/>
          <w:szCs w:val="28"/>
          <w:lang w:val="vi-VN"/>
        </w:rPr>
        <w:t xml:space="preserve"> có liên quan</w:t>
      </w:r>
      <w:r>
        <w:rPr>
          <w:bCs/>
          <w:i/>
          <w:color w:val="000000" w:themeColor="text1"/>
          <w:sz w:val="28"/>
          <w:szCs w:val="28"/>
          <w:lang w:val="vi-VN"/>
        </w:rPr>
        <w:t xml:space="preserve">, UBND các xã, thị trấn phối hợp </w:t>
      </w:r>
      <w:r w:rsidRPr="00343DE9">
        <w:rPr>
          <w:bCs/>
          <w:i/>
          <w:color w:val="000000" w:themeColor="text1"/>
          <w:sz w:val="28"/>
          <w:szCs w:val="28"/>
          <w:lang w:val="sv-SE"/>
        </w:rPr>
        <w:t>triển khai thực hiện.</w:t>
      </w:r>
    </w:p>
    <w:p w14:paraId="0ED37D65" w14:textId="77777777" w:rsidR="0007293D" w:rsidRPr="00B24475" w:rsidRDefault="0007293D" w:rsidP="0007293D">
      <w:pPr>
        <w:widowControl w:val="0"/>
        <w:spacing w:before="80" w:after="80"/>
        <w:ind w:firstLine="567"/>
        <w:rPr>
          <w:bCs/>
          <w:i/>
          <w:color w:val="000000" w:themeColor="text1"/>
          <w:sz w:val="28"/>
          <w:szCs w:val="28"/>
          <w:lang w:val="es-MX"/>
        </w:rPr>
      </w:pPr>
      <w:r w:rsidRPr="00B63E3B">
        <w:rPr>
          <w:bCs/>
          <w:i/>
          <w:color w:val="000000" w:themeColor="text1"/>
          <w:sz w:val="28"/>
          <w:szCs w:val="28"/>
          <w:lang w:val="es-MX"/>
        </w:rPr>
        <w:t>*</w:t>
      </w:r>
      <w:r w:rsidRPr="00B63E3B">
        <w:rPr>
          <w:b/>
          <w:bCs/>
          <w:i/>
          <w:color w:val="000000" w:themeColor="text1"/>
          <w:sz w:val="28"/>
          <w:szCs w:val="28"/>
          <w:lang w:val="es-MX"/>
        </w:rPr>
        <w:t xml:space="preserve"> Thời gian thực hiện:</w:t>
      </w:r>
      <w:r w:rsidRPr="00B63E3B">
        <w:rPr>
          <w:bCs/>
          <w:color w:val="000000" w:themeColor="text1"/>
          <w:sz w:val="28"/>
          <w:szCs w:val="28"/>
          <w:lang w:val="es-MX"/>
        </w:rPr>
        <w:t xml:space="preserve"> </w:t>
      </w:r>
      <w:r w:rsidRPr="00B24475">
        <w:rPr>
          <w:bCs/>
          <w:i/>
          <w:color w:val="000000" w:themeColor="text1"/>
          <w:sz w:val="28"/>
          <w:szCs w:val="28"/>
          <w:lang w:val="es-MX"/>
        </w:rPr>
        <w:t>Thường xuyên.</w:t>
      </w:r>
    </w:p>
    <w:p w14:paraId="0AC71012" w14:textId="66009D70" w:rsidR="001C18DD" w:rsidRPr="00C7191A" w:rsidRDefault="001C18DD" w:rsidP="00C7191A">
      <w:pPr>
        <w:spacing w:before="120"/>
        <w:ind w:firstLine="567"/>
        <w:rPr>
          <w:b/>
          <w:color w:val="000000" w:themeColor="text1"/>
          <w:spacing w:val="-8"/>
          <w:sz w:val="28"/>
          <w:szCs w:val="28"/>
          <w:lang w:val="es-MX"/>
        </w:rPr>
      </w:pPr>
      <w:r w:rsidRPr="00C7191A">
        <w:rPr>
          <w:b/>
          <w:color w:val="000000" w:themeColor="text1"/>
          <w:spacing w:val="-8"/>
          <w:sz w:val="28"/>
          <w:szCs w:val="28"/>
          <w:lang w:val="es-MX"/>
        </w:rPr>
        <w:t xml:space="preserve">5. Thúc đẩy phát triển thị trường khoa học và công nghệ </w:t>
      </w:r>
    </w:p>
    <w:p w14:paraId="11C043A8" w14:textId="77777777" w:rsidR="001C18DD" w:rsidRPr="00C7191A" w:rsidRDefault="001C18DD" w:rsidP="00C7191A">
      <w:pPr>
        <w:spacing w:before="120"/>
        <w:ind w:firstLine="567"/>
        <w:rPr>
          <w:color w:val="000000" w:themeColor="text1"/>
          <w:sz w:val="28"/>
          <w:szCs w:val="28"/>
          <w:lang w:val="es-MX"/>
        </w:rPr>
      </w:pPr>
      <w:r w:rsidRPr="00C7191A">
        <w:rPr>
          <w:color w:val="000000" w:themeColor="text1"/>
          <w:sz w:val="28"/>
          <w:szCs w:val="28"/>
          <w:lang w:val="es-MX"/>
        </w:rPr>
        <w:t>-</w:t>
      </w:r>
      <w:r w:rsidR="00C7191A">
        <w:rPr>
          <w:color w:val="000000" w:themeColor="text1"/>
          <w:sz w:val="28"/>
          <w:szCs w:val="28"/>
          <w:lang w:val="es-MX"/>
        </w:rPr>
        <w:t xml:space="preserve"> </w:t>
      </w:r>
      <w:r w:rsidRPr="00C7191A">
        <w:rPr>
          <w:color w:val="000000" w:themeColor="text1"/>
          <w:sz w:val="28"/>
          <w:szCs w:val="28"/>
          <w:lang w:val="es-MX"/>
        </w:rPr>
        <w:t>Nghiên cứu</w:t>
      </w:r>
      <w:r w:rsidR="00C7191A">
        <w:rPr>
          <w:color w:val="000000" w:themeColor="text1"/>
          <w:sz w:val="28"/>
          <w:szCs w:val="28"/>
          <w:lang w:val="es-MX"/>
        </w:rPr>
        <w:t>, thực hiện các</w:t>
      </w:r>
      <w:r w:rsidRPr="00C7191A">
        <w:rPr>
          <w:color w:val="000000" w:themeColor="text1"/>
          <w:sz w:val="28"/>
          <w:szCs w:val="28"/>
          <w:lang w:val="es-MX"/>
        </w:rPr>
        <w:t xml:space="preserve"> chính sách hỗ trợ, khuyến khích doanh nghiệp</w:t>
      </w:r>
      <w:r w:rsidR="00C7191A">
        <w:rPr>
          <w:color w:val="000000" w:themeColor="text1"/>
          <w:sz w:val="28"/>
          <w:szCs w:val="28"/>
          <w:lang w:val="es-MX"/>
        </w:rPr>
        <w:t xml:space="preserve"> </w:t>
      </w:r>
      <w:r w:rsidRPr="00C7191A">
        <w:rPr>
          <w:color w:val="000000" w:themeColor="text1"/>
          <w:sz w:val="28"/>
          <w:szCs w:val="28"/>
          <w:lang w:val="es-MX"/>
        </w:rPr>
        <w:t>nâng cao khả năng tiếp cận với công nghệ</w:t>
      </w:r>
      <w:r w:rsidR="00C7191A">
        <w:rPr>
          <w:color w:val="000000" w:themeColor="text1"/>
          <w:sz w:val="28"/>
          <w:szCs w:val="28"/>
          <w:lang w:val="es-MX"/>
        </w:rPr>
        <w:t xml:space="preserve"> </w:t>
      </w:r>
      <w:r w:rsidRPr="00C7191A">
        <w:rPr>
          <w:color w:val="000000" w:themeColor="text1"/>
          <w:sz w:val="28"/>
          <w:szCs w:val="28"/>
          <w:lang w:val="es-MX"/>
        </w:rPr>
        <w:t xml:space="preserve">thông tin. Thực hiện các chính sách ưu đãi hỗ trợ doanh nghiệp phát triển sản phẩm và các hoạt động tư vấn công nghệ. </w:t>
      </w:r>
    </w:p>
    <w:p w14:paraId="17F03197" w14:textId="77777777" w:rsidR="001C18DD" w:rsidRPr="0007293D" w:rsidRDefault="001C18DD" w:rsidP="00C7191A">
      <w:pPr>
        <w:spacing w:before="120"/>
        <w:ind w:firstLine="567"/>
        <w:rPr>
          <w:color w:val="000000" w:themeColor="text1"/>
          <w:spacing w:val="-2"/>
          <w:sz w:val="28"/>
          <w:szCs w:val="28"/>
          <w:lang w:val="es-MX"/>
        </w:rPr>
      </w:pPr>
      <w:r w:rsidRPr="0007293D">
        <w:rPr>
          <w:color w:val="000000" w:themeColor="text1"/>
          <w:spacing w:val="-2"/>
          <w:sz w:val="28"/>
          <w:szCs w:val="28"/>
          <w:lang w:val="es-MX"/>
        </w:rPr>
        <w:lastRenderedPageBreak/>
        <w:t>-</w:t>
      </w:r>
      <w:r w:rsidR="00C7191A" w:rsidRPr="0007293D">
        <w:rPr>
          <w:color w:val="000000" w:themeColor="text1"/>
          <w:spacing w:val="-2"/>
          <w:sz w:val="28"/>
          <w:szCs w:val="28"/>
          <w:lang w:val="es-MX"/>
        </w:rPr>
        <w:t xml:space="preserve"> </w:t>
      </w:r>
      <w:r w:rsidRPr="0007293D">
        <w:rPr>
          <w:color w:val="000000" w:themeColor="text1"/>
          <w:spacing w:val="-2"/>
          <w:sz w:val="28"/>
          <w:szCs w:val="28"/>
          <w:lang w:val="es-MX"/>
        </w:rPr>
        <w:t>Tiếp tục hỗ trợ xây dựng và bảo hộ quyền sở hữu trí tuệ đối với các sản phẩm chủ lực, có lợi thế</w:t>
      </w:r>
      <w:r w:rsidR="002C1449" w:rsidRPr="0007293D">
        <w:rPr>
          <w:color w:val="000000" w:themeColor="text1"/>
          <w:spacing w:val="-2"/>
          <w:sz w:val="28"/>
          <w:szCs w:val="28"/>
          <w:lang w:val="es-MX"/>
        </w:rPr>
        <w:t xml:space="preserve"> của huyện</w:t>
      </w:r>
      <w:r w:rsidRPr="0007293D">
        <w:rPr>
          <w:color w:val="000000" w:themeColor="text1"/>
          <w:spacing w:val="-2"/>
          <w:sz w:val="28"/>
          <w:szCs w:val="28"/>
          <w:lang w:val="es-MX"/>
        </w:rPr>
        <w:t xml:space="preserve">; nâng cao hiệu quả khai thác tài sản trí tuệ, nhất là các sản phẩm </w:t>
      </w:r>
      <w:r w:rsidR="002C1449" w:rsidRPr="0007293D">
        <w:rPr>
          <w:color w:val="000000" w:themeColor="text1"/>
          <w:spacing w:val="-2"/>
          <w:sz w:val="28"/>
          <w:szCs w:val="28"/>
          <w:lang w:val="es-MX"/>
        </w:rPr>
        <w:t xml:space="preserve">sau khi </w:t>
      </w:r>
      <w:r w:rsidRPr="0007293D">
        <w:rPr>
          <w:color w:val="000000" w:themeColor="text1"/>
          <w:spacing w:val="-2"/>
          <w:sz w:val="28"/>
          <w:szCs w:val="28"/>
          <w:lang w:val="es-MX"/>
        </w:rPr>
        <w:t>đã</w:t>
      </w:r>
      <w:r w:rsidR="00C7191A" w:rsidRPr="0007293D">
        <w:rPr>
          <w:color w:val="000000" w:themeColor="text1"/>
          <w:spacing w:val="-2"/>
          <w:sz w:val="28"/>
          <w:szCs w:val="28"/>
          <w:lang w:val="es-MX"/>
        </w:rPr>
        <w:t xml:space="preserve"> </w:t>
      </w:r>
      <w:r w:rsidRPr="0007293D">
        <w:rPr>
          <w:color w:val="000000" w:themeColor="text1"/>
          <w:spacing w:val="-2"/>
          <w:sz w:val="28"/>
          <w:szCs w:val="28"/>
          <w:lang w:val="es-MX"/>
        </w:rPr>
        <w:t>được bảo hộ. Triển khai áp dụng các tiêu chuẩn và quy chuẩn kỹ thuật quốc gia đối với các công nghệ, sản phẩm sản phẩm chủ lực.</w:t>
      </w:r>
    </w:p>
    <w:p w14:paraId="74AB321D" w14:textId="00193C1E" w:rsidR="001C18DD" w:rsidRDefault="001C18DD" w:rsidP="00C7191A">
      <w:pPr>
        <w:spacing w:before="120"/>
        <w:ind w:firstLine="567"/>
        <w:rPr>
          <w:color w:val="000000" w:themeColor="text1"/>
          <w:sz w:val="28"/>
          <w:szCs w:val="28"/>
          <w:lang w:val="es-MX"/>
        </w:rPr>
      </w:pPr>
      <w:r w:rsidRPr="00C7191A">
        <w:rPr>
          <w:color w:val="000000" w:themeColor="text1"/>
          <w:sz w:val="28"/>
          <w:szCs w:val="28"/>
          <w:lang w:val="es-MX"/>
        </w:rPr>
        <w:t>-</w:t>
      </w:r>
      <w:r w:rsidR="00C7191A">
        <w:rPr>
          <w:color w:val="000000" w:themeColor="text1"/>
          <w:sz w:val="28"/>
          <w:szCs w:val="28"/>
          <w:lang w:val="es-MX"/>
        </w:rPr>
        <w:t xml:space="preserve"> </w:t>
      </w:r>
      <w:r w:rsidR="00D21D8B" w:rsidRPr="00B63E3B">
        <w:rPr>
          <w:color w:val="000000" w:themeColor="text1"/>
          <w:sz w:val="28"/>
          <w:szCs w:val="28"/>
          <w:lang w:val="es-MX"/>
        </w:rPr>
        <w:t>Đẩy mạnh các hoạt động nghiên cứu</w:t>
      </w:r>
      <w:r w:rsidR="00E3462F">
        <w:rPr>
          <w:color w:val="000000" w:themeColor="text1"/>
          <w:sz w:val="28"/>
          <w:szCs w:val="28"/>
          <w:lang w:val="es-MX"/>
        </w:rPr>
        <w:t>, ứng dụng</w:t>
      </w:r>
      <w:r w:rsidR="00D21D8B" w:rsidRPr="00B63E3B">
        <w:rPr>
          <w:color w:val="000000" w:themeColor="text1"/>
          <w:sz w:val="28"/>
          <w:szCs w:val="28"/>
          <w:lang w:val="es-MX"/>
        </w:rPr>
        <w:t xml:space="preserve"> và phát triển công nghệ theo nhu cầu hoặc đơn đặt hàng của doanh nghiệp để đưa kết quả nghiên cứu, tài sản trí tuệ vào sản xuất,</w:t>
      </w:r>
      <w:r w:rsidR="002C1449">
        <w:rPr>
          <w:color w:val="000000" w:themeColor="text1"/>
          <w:sz w:val="28"/>
          <w:szCs w:val="28"/>
          <w:lang w:val="es-MX"/>
        </w:rPr>
        <w:t xml:space="preserve"> kinh doanh</w:t>
      </w:r>
      <w:r w:rsidR="00D21D8B" w:rsidRPr="00B63E3B">
        <w:rPr>
          <w:color w:val="000000" w:themeColor="text1"/>
          <w:sz w:val="28"/>
          <w:szCs w:val="28"/>
          <w:lang w:val="es-MX"/>
        </w:rPr>
        <w:t>.</w:t>
      </w:r>
      <w:r w:rsidR="00D21D8B">
        <w:rPr>
          <w:color w:val="000000" w:themeColor="text1"/>
          <w:sz w:val="28"/>
          <w:szCs w:val="28"/>
          <w:lang w:val="es-MX"/>
        </w:rPr>
        <w:t xml:space="preserve"> </w:t>
      </w:r>
      <w:r w:rsidRPr="00C7191A">
        <w:rPr>
          <w:color w:val="000000" w:themeColor="text1"/>
          <w:sz w:val="28"/>
          <w:szCs w:val="28"/>
          <w:lang w:val="es-MX"/>
        </w:rPr>
        <w:t>Hướng dẫn, hỗ trợ các doanh nghiệp kết nối với các tổ chức dịch vụ khoa học công nghệ, sàn giao dịch công nghệ, chợ công nghệ... để tiếp cận các kết quả, sản phẩm khoa học, đồng thời tạo điều kiện cho các tổ chức, cá nhân sử dụng kết quả, sản phẩm khoa học và công nghệ để chuyển giao, ứng dụng trong thực tiễn sản xuất.</w:t>
      </w:r>
    </w:p>
    <w:p w14:paraId="0A6D6077" w14:textId="690D7352" w:rsidR="00605B1F" w:rsidRPr="00605B1F" w:rsidRDefault="0007293D" w:rsidP="00C7191A">
      <w:pPr>
        <w:spacing w:before="120"/>
        <w:ind w:firstLine="567"/>
        <w:rPr>
          <w:color w:val="000000" w:themeColor="text1"/>
          <w:sz w:val="28"/>
          <w:szCs w:val="28"/>
          <w:lang w:val="es-MX"/>
        </w:rPr>
      </w:pPr>
      <w:r w:rsidRPr="0007293D">
        <w:rPr>
          <w:color w:val="000000" w:themeColor="text1"/>
          <w:sz w:val="28"/>
          <w:szCs w:val="28"/>
          <w:lang w:val="es-MX"/>
        </w:rPr>
        <w:t>-</w:t>
      </w:r>
      <w:r>
        <w:rPr>
          <w:color w:val="000000" w:themeColor="text1"/>
          <w:sz w:val="28"/>
          <w:szCs w:val="28"/>
          <w:lang w:val="vi-VN"/>
        </w:rPr>
        <w:t xml:space="preserve"> </w:t>
      </w:r>
      <w:r w:rsidRPr="0007293D">
        <w:rPr>
          <w:color w:val="000000" w:themeColor="text1"/>
          <w:sz w:val="28"/>
          <w:szCs w:val="28"/>
          <w:lang w:val="es-MX"/>
        </w:rPr>
        <w:t xml:space="preserve">Tiếp tục triển khai thực hiện có hiệu quả các nhiệm vụ, giải pháp xác định tại </w:t>
      </w:r>
      <w:r w:rsidRPr="0007293D">
        <w:rPr>
          <w:color w:val="000000" w:themeColor="text1"/>
          <w:sz w:val="28"/>
          <w:szCs w:val="28"/>
          <w:lang w:val="es-MX"/>
        </w:rPr>
        <w:t>các văn bản chỉ đạo của UBND tỉnh</w:t>
      </w:r>
      <w:r w:rsidRPr="00605B1F">
        <w:rPr>
          <w:color w:val="000000" w:themeColor="text1"/>
          <w:sz w:val="28"/>
          <w:szCs w:val="28"/>
          <w:vertAlign w:val="superscript"/>
          <w:lang w:val="es-MX"/>
        </w:rPr>
        <w:footnoteReference w:id="3"/>
      </w:r>
      <w:r w:rsidRPr="0007293D">
        <w:rPr>
          <w:color w:val="000000" w:themeColor="text1"/>
          <w:sz w:val="28"/>
          <w:szCs w:val="28"/>
          <w:lang w:val="es-MX"/>
        </w:rPr>
        <w:t xml:space="preserve"> </w:t>
      </w:r>
      <w:r w:rsidRPr="0007293D">
        <w:rPr>
          <w:color w:val="000000" w:themeColor="text1"/>
          <w:sz w:val="28"/>
          <w:szCs w:val="28"/>
          <w:lang w:val="es-MX"/>
        </w:rPr>
        <w:t>về việc phát triển thị trường khoa học và công nghệ đồng bộ, hiệu quả, hiện đại và hội nhập</w:t>
      </w:r>
      <w:r w:rsidR="00605B1F">
        <w:rPr>
          <w:color w:val="000000" w:themeColor="text1"/>
          <w:sz w:val="28"/>
          <w:szCs w:val="28"/>
          <w:lang w:val="vi-VN"/>
        </w:rPr>
        <w:t>.</w:t>
      </w:r>
      <w:r w:rsidR="00605B1F" w:rsidRPr="00605B1F">
        <w:rPr>
          <w:color w:val="000000" w:themeColor="text1"/>
          <w:sz w:val="28"/>
          <w:szCs w:val="28"/>
          <w:lang w:val="es-MX"/>
        </w:rPr>
        <w:t xml:space="preserve"> </w:t>
      </w:r>
      <w:r w:rsidR="00605B1F" w:rsidRPr="00605B1F">
        <w:rPr>
          <w:color w:val="000000" w:themeColor="text1"/>
          <w:sz w:val="28"/>
          <w:szCs w:val="28"/>
          <w:lang w:val="es-MX"/>
        </w:rPr>
        <w:t>Chủ động tham gia các sự kiện xúc tiến thị trường khoa học và công nghệ, các sàn giao dịch công nghệ, điểm kết nối cung -cầu công nghệ.</w:t>
      </w:r>
    </w:p>
    <w:p w14:paraId="5365BA05" w14:textId="61125E4C" w:rsidR="0007293D" w:rsidRPr="00B63E3B" w:rsidRDefault="0007293D" w:rsidP="0007293D">
      <w:pPr>
        <w:spacing w:before="80" w:after="80"/>
        <w:ind w:firstLine="567"/>
        <w:rPr>
          <w:bCs/>
          <w:color w:val="000000" w:themeColor="text1"/>
          <w:sz w:val="28"/>
          <w:szCs w:val="28"/>
          <w:lang w:val="sv-SE"/>
        </w:rPr>
      </w:pPr>
      <w:r w:rsidRPr="00B63E3B">
        <w:rPr>
          <w:b/>
          <w:bCs/>
          <w:i/>
          <w:color w:val="000000" w:themeColor="text1"/>
          <w:sz w:val="28"/>
          <w:szCs w:val="28"/>
          <w:lang w:val="es-MX"/>
        </w:rPr>
        <w:t>* Đơn vị thực hiện:</w:t>
      </w:r>
      <w:r w:rsidRPr="00B63E3B">
        <w:rPr>
          <w:bCs/>
          <w:i/>
          <w:color w:val="000000" w:themeColor="text1"/>
          <w:sz w:val="28"/>
          <w:szCs w:val="28"/>
          <w:lang w:val="es-MX"/>
        </w:rPr>
        <w:t xml:space="preserve"> </w:t>
      </w:r>
      <w:r>
        <w:rPr>
          <w:bCs/>
          <w:i/>
          <w:color w:val="000000" w:themeColor="text1"/>
          <w:sz w:val="28"/>
          <w:szCs w:val="28"/>
          <w:lang w:val="vi-VN"/>
        </w:rPr>
        <w:t xml:space="preserve">Phòng </w:t>
      </w:r>
      <w:r>
        <w:rPr>
          <w:bCs/>
          <w:i/>
          <w:color w:val="000000" w:themeColor="text1"/>
          <w:sz w:val="28"/>
          <w:szCs w:val="28"/>
          <w:lang w:val="vi-VN"/>
        </w:rPr>
        <w:t>Kinh tế và Hạ tầng</w:t>
      </w:r>
      <w:r>
        <w:rPr>
          <w:bCs/>
          <w:i/>
          <w:color w:val="000000" w:themeColor="text1"/>
          <w:sz w:val="28"/>
          <w:szCs w:val="28"/>
          <w:lang w:val="vi-VN"/>
        </w:rPr>
        <w:t xml:space="preserve"> chủ trì, các phòng ban, ngành</w:t>
      </w:r>
      <w:r>
        <w:rPr>
          <w:bCs/>
          <w:i/>
          <w:color w:val="000000" w:themeColor="text1"/>
          <w:sz w:val="28"/>
          <w:szCs w:val="28"/>
          <w:lang w:val="vi-VN"/>
        </w:rPr>
        <w:t xml:space="preserve"> có liên quan</w:t>
      </w:r>
      <w:r>
        <w:rPr>
          <w:bCs/>
          <w:i/>
          <w:color w:val="000000" w:themeColor="text1"/>
          <w:sz w:val="28"/>
          <w:szCs w:val="28"/>
          <w:lang w:val="vi-VN"/>
        </w:rPr>
        <w:t xml:space="preserve">, UBND các xã, thị trấn phối hợp </w:t>
      </w:r>
      <w:r w:rsidRPr="00343DE9">
        <w:rPr>
          <w:bCs/>
          <w:i/>
          <w:color w:val="000000" w:themeColor="text1"/>
          <w:sz w:val="28"/>
          <w:szCs w:val="28"/>
          <w:lang w:val="sv-SE"/>
        </w:rPr>
        <w:t>triển khai thực hiện.</w:t>
      </w:r>
    </w:p>
    <w:p w14:paraId="009E28F6" w14:textId="77777777" w:rsidR="0007293D" w:rsidRPr="00B24475" w:rsidRDefault="0007293D" w:rsidP="0007293D">
      <w:pPr>
        <w:widowControl w:val="0"/>
        <w:spacing w:before="80" w:after="80"/>
        <w:ind w:firstLine="567"/>
        <w:rPr>
          <w:bCs/>
          <w:i/>
          <w:color w:val="000000" w:themeColor="text1"/>
          <w:sz w:val="28"/>
          <w:szCs w:val="28"/>
          <w:lang w:val="es-MX"/>
        </w:rPr>
      </w:pPr>
      <w:r w:rsidRPr="00B63E3B">
        <w:rPr>
          <w:bCs/>
          <w:i/>
          <w:color w:val="000000" w:themeColor="text1"/>
          <w:sz w:val="28"/>
          <w:szCs w:val="28"/>
          <w:lang w:val="es-MX"/>
        </w:rPr>
        <w:t>*</w:t>
      </w:r>
      <w:r w:rsidRPr="00B63E3B">
        <w:rPr>
          <w:b/>
          <w:bCs/>
          <w:i/>
          <w:color w:val="000000" w:themeColor="text1"/>
          <w:sz w:val="28"/>
          <w:szCs w:val="28"/>
          <w:lang w:val="es-MX"/>
        </w:rPr>
        <w:t xml:space="preserve"> Thời gian thực hiện:</w:t>
      </w:r>
      <w:r w:rsidRPr="00B63E3B">
        <w:rPr>
          <w:bCs/>
          <w:color w:val="000000" w:themeColor="text1"/>
          <w:sz w:val="28"/>
          <w:szCs w:val="28"/>
          <w:lang w:val="es-MX"/>
        </w:rPr>
        <w:t xml:space="preserve"> </w:t>
      </w:r>
      <w:r w:rsidRPr="00B24475">
        <w:rPr>
          <w:bCs/>
          <w:i/>
          <w:color w:val="000000" w:themeColor="text1"/>
          <w:sz w:val="28"/>
          <w:szCs w:val="28"/>
          <w:lang w:val="es-MX"/>
        </w:rPr>
        <w:t>Thường xuyên.</w:t>
      </w:r>
    </w:p>
    <w:p w14:paraId="276A376C" w14:textId="77777777" w:rsidR="001C18DD" w:rsidRPr="00D21D8B" w:rsidRDefault="00D21D8B" w:rsidP="00C7191A">
      <w:pPr>
        <w:spacing w:before="120"/>
        <w:ind w:firstLine="567"/>
        <w:rPr>
          <w:b/>
          <w:color w:val="000000" w:themeColor="text1"/>
          <w:spacing w:val="-8"/>
          <w:sz w:val="28"/>
          <w:szCs w:val="28"/>
          <w:lang w:val="es-MX"/>
        </w:rPr>
      </w:pPr>
      <w:r>
        <w:rPr>
          <w:b/>
          <w:color w:val="000000" w:themeColor="text1"/>
          <w:spacing w:val="-8"/>
          <w:sz w:val="28"/>
          <w:szCs w:val="28"/>
          <w:lang w:val="es-MX"/>
        </w:rPr>
        <w:t xml:space="preserve">6. Đẩy mạnh hội nhập, hợp tác </w:t>
      </w:r>
      <w:r w:rsidR="001C18DD" w:rsidRPr="00D21D8B">
        <w:rPr>
          <w:b/>
          <w:color w:val="000000" w:themeColor="text1"/>
          <w:spacing w:val="-8"/>
          <w:sz w:val="28"/>
          <w:szCs w:val="28"/>
          <w:lang w:val="es-MX"/>
        </w:rPr>
        <w:t>về khoa học, công nghệ và đổi mới sáng tạo</w:t>
      </w:r>
    </w:p>
    <w:p w14:paraId="30DCFE88" w14:textId="77777777" w:rsidR="001C18DD" w:rsidRPr="00D21D8B" w:rsidRDefault="001C18DD" w:rsidP="00D21D8B">
      <w:pPr>
        <w:spacing w:before="120"/>
        <w:ind w:firstLine="567"/>
        <w:rPr>
          <w:color w:val="000000" w:themeColor="text1"/>
          <w:sz w:val="28"/>
          <w:szCs w:val="28"/>
          <w:lang w:val="es-MX"/>
        </w:rPr>
      </w:pPr>
      <w:r w:rsidRPr="00D21D8B">
        <w:rPr>
          <w:color w:val="000000" w:themeColor="text1"/>
          <w:sz w:val="28"/>
          <w:szCs w:val="28"/>
          <w:lang w:val="es-MX"/>
        </w:rPr>
        <w:t>-</w:t>
      </w:r>
      <w:r w:rsidR="00D21D8B">
        <w:rPr>
          <w:color w:val="000000" w:themeColor="text1"/>
          <w:sz w:val="28"/>
          <w:szCs w:val="28"/>
          <w:lang w:val="es-MX"/>
        </w:rPr>
        <w:t xml:space="preserve"> </w:t>
      </w:r>
      <w:r w:rsidRPr="00D21D8B">
        <w:rPr>
          <w:color w:val="000000" w:themeColor="text1"/>
          <w:sz w:val="28"/>
          <w:szCs w:val="28"/>
          <w:lang w:val="es-MX"/>
        </w:rPr>
        <w:t>Chủ động đẩy mạnh hợp tác về khoa học, công nghệ và đổi mới sáng tạo để thu hút, sử dụng có hiệu quả mọi nguồn lực đầu tư cho</w:t>
      </w:r>
      <w:r w:rsidR="00D21D8B">
        <w:rPr>
          <w:color w:val="000000" w:themeColor="text1"/>
          <w:sz w:val="28"/>
          <w:szCs w:val="28"/>
          <w:lang w:val="es-MX"/>
        </w:rPr>
        <w:t xml:space="preserve"> </w:t>
      </w:r>
      <w:r w:rsidRPr="00D21D8B">
        <w:rPr>
          <w:color w:val="000000" w:themeColor="text1"/>
          <w:sz w:val="28"/>
          <w:szCs w:val="28"/>
          <w:lang w:val="es-MX"/>
        </w:rPr>
        <w:t>khoa học, công nghệ và đổi mới sáng tạo.</w:t>
      </w:r>
      <w:r w:rsidR="00D21D8B">
        <w:rPr>
          <w:color w:val="000000" w:themeColor="text1"/>
          <w:sz w:val="28"/>
          <w:szCs w:val="28"/>
          <w:lang w:val="es-MX"/>
        </w:rPr>
        <w:t xml:space="preserve"> </w:t>
      </w:r>
      <w:r w:rsidRPr="00D21D8B">
        <w:rPr>
          <w:color w:val="000000" w:themeColor="text1"/>
          <w:sz w:val="28"/>
          <w:szCs w:val="28"/>
          <w:lang w:val="es-MX"/>
        </w:rPr>
        <w:t xml:space="preserve">Trong đó, tích cực phối hợp, liên kết với các </w:t>
      </w:r>
      <w:r w:rsidR="00D21D8B">
        <w:rPr>
          <w:color w:val="000000" w:themeColor="text1"/>
          <w:sz w:val="28"/>
          <w:szCs w:val="28"/>
          <w:lang w:val="es-MX"/>
        </w:rPr>
        <w:t>ngành, địa phương</w:t>
      </w:r>
      <w:r w:rsidRPr="00D21D8B">
        <w:rPr>
          <w:color w:val="000000" w:themeColor="text1"/>
          <w:sz w:val="28"/>
          <w:szCs w:val="28"/>
          <w:lang w:val="es-MX"/>
        </w:rPr>
        <w:t xml:space="preserve"> trong thực hiện nhiệm vụ khoa học và công nghệ, chuyển giao công nghệ</w:t>
      </w:r>
      <w:r w:rsidR="006B3F3A">
        <w:rPr>
          <w:color w:val="000000" w:themeColor="text1"/>
          <w:sz w:val="28"/>
          <w:szCs w:val="28"/>
          <w:lang w:val="es-MX"/>
        </w:rPr>
        <w:t>,</w:t>
      </w:r>
      <w:r w:rsidRPr="00D21D8B">
        <w:rPr>
          <w:color w:val="000000" w:themeColor="text1"/>
          <w:sz w:val="28"/>
          <w:szCs w:val="28"/>
          <w:lang w:val="es-MX"/>
        </w:rPr>
        <w:t xml:space="preserve"> chia sẻ kinh nghiệm và hỗ trợ trong công tác đào tạo nguồn nhân lực khoa học và công nghệ. </w:t>
      </w:r>
    </w:p>
    <w:p w14:paraId="291D6825" w14:textId="77777777" w:rsidR="001C18DD" w:rsidRPr="00D21D8B" w:rsidRDefault="001C18DD" w:rsidP="00D21D8B">
      <w:pPr>
        <w:spacing w:before="120"/>
        <w:ind w:firstLine="567"/>
        <w:rPr>
          <w:color w:val="000000" w:themeColor="text1"/>
          <w:sz w:val="28"/>
          <w:szCs w:val="28"/>
          <w:lang w:val="es-MX"/>
        </w:rPr>
      </w:pPr>
      <w:r w:rsidRPr="00D21D8B">
        <w:rPr>
          <w:color w:val="000000" w:themeColor="text1"/>
          <w:sz w:val="28"/>
          <w:szCs w:val="28"/>
          <w:lang w:val="es-MX"/>
        </w:rPr>
        <w:t>-</w:t>
      </w:r>
      <w:r w:rsidR="00D21D8B">
        <w:rPr>
          <w:color w:val="000000" w:themeColor="text1"/>
          <w:sz w:val="28"/>
          <w:szCs w:val="28"/>
          <w:lang w:val="es-MX"/>
        </w:rPr>
        <w:t xml:space="preserve"> </w:t>
      </w:r>
      <w:r w:rsidRPr="00D21D8B">
        <w:rPr>
          <w:color w:val="000000" w:themeColor="text1"/>
          <w:sz w:val="28"/>
          <w:szCs w:val="28"/>
          <w:lang w:val="es-MX"/>
        </w:rPr>
        <w:t xml:space="preserve">Khuyến khích các doanh nghiệp liên doanh, liên kết, chuyển giao công nghệ với các tổ chức, doanh nghiệp trong và ngoài </w:t>
      </w:r>
      <w:r w:rsidR="00D21D8B">
        <w:rPr>
          <w:color w:val="000000" w:themeColor="text1"/>
          <w:sz w:val="28"/>
          <w:szCs w:val="28"/>
          <w:lang w:val="es-MX"/>
        </w:rPr>
        <w:t>tỉnh</w:t>
      </w:r>
      <w:r w:rsidRPr="00D21D8B">
        <w:rPr>
          <w:color w:val="000000" w:themeColor="text1"/>
          <w:sz w:val="28"/>
          <w:szCs w:val="28"/>
          <w:lang w:val="es-MX"/>
        </w:rPr>
        <w:t xml:space="preserve"> trên cơ sở tuân thủ luật pháp.  </w:t>
      </w:r>
    </w:p>
    <w:p w14:paraId="1DF46488" w14:textId="77777777" w:rsidR="00605B1F" w:rsidRPr="00B63E3B" w:rsidRDefault="00605B1F" w:rsidP="00605B1F">
      <w:pPr>
        <w:spacing w:before="80" w:after="80"/>
        <w:ind w:firstLine="567"/>
        <w:rPr>
          <w:bCs/>
          <w:color w:val="000000" w:themeColor="text1"/>
          <w:sz w:val="28"/>
          <w:szCs w:val="28"/>
          <w:lang w:val="sv-SE"/>
        </w:rPr>
      </w:pPr>
      <w:r w:rsidRPr="00B63E3B">
        <w:rPr>
          <w:b/>
          <w:bCs/>
          <w:i/>
          <w:color w:val="000000" w:themeColor="text1"/>
          <w:sz w:val="28"/>
          <w:szCs w:val="28"/>
          <w:lang w:val="es-MX"/>
        </w:rPr>
        <w:t>* Đơn vị thực hiện:</w:t>
      </w:r>
      <w:r>
        <w:rPr>
          <w:bCs/>
          <w:i/>
          <w:color w:val="000000" w:themeColor="text1"/>
          <w:sz w:val="28"/>
          <w:szCs w:val="28"/>
          <w:lang w:val="vi-VN"/>
        </w:rPr>
        <w:t xml:space="preserve"> Các phòng, ban, ngành, UBND các xã, thị trấn</w:t>
      </w:r>
      <w:r w:rsidRPr="00343DE9">
        <w:rPr>
          <w:bCs/>
          <w:i/>
          <w:color w:val="000000" w:themeColor="text1"/>
          <w:sz w:val="28"/>
          <w:szCs w:val="28"/>
          <w:lang w:val="sv-SE"/>
        </w:rPr>
        <w:t xml:space="preserve"> triển khai thực hiện.</w:t>
      </w:r>
    </w:p>
    <w:p w14:paraId="43C18488" w14:textId="77777777" w:rsidR="00605B1F" w:rsidRPr="00B24475" w:rsidRDefault="00605B1F" w:rsidP="00605B1F">
      <w:pPr>
        <w:widowControl w:val="0"/>
        <w:spacing w:before="80" w:after="80"/>
        <w:ind w:firstLine="567"/>
        <w:rPr>
          <w:bCs/>
          <w:i/>
          <w:color w:val="000000" w:themeColor="text1"/>
          <w:sz w:val="28"/>
          <w:szCs w:val="28"/>
          <w:lang w:val="es-MX"/>
        </w:rPr>
      </w:pPr>
      <w:r w:rsidRPr="00B63E3B">
        <w:rPr>
          <w:b/>
          <w:bCs/>
          <w:i/>
          <w:color w:val="000000" w:themeColor="text1"/>
          <w:sz w:val="28"/>
          <w:szCs w:val="28"/>
          <w:lang w:val="es-MX"/>
        </w:rPr>
        <w:t>* Thời gian thực hiện:</w:t>
      </w:r>
      <w:r w:rsidRPr="00B63E3B">
        <w:rPr>
          <w:bCs/>
          <w:color w:val="000000" w:themeColor="text1"/>
          <w:sz w:val="28"/>
          <w:szCs w:val="28"/>
          <w:lang w:val="es-MX"/>
        </w:rPr>
        <w:t xml:space="preserve"> </w:t>
      </w:r>
      <w:r w:rsidRPr="00B24475">
        <w:rPr>
          <w:bCs/>
          <w:i/>
          <w:color w:val="000000" w:themeColor="text1"/>
          <w:sz w:val="28"/>
          <w:szCs w:val="28"/>
          <w:lang w:val="es-MX"/>
        </w:rPr>
        <w:t>Thường xuyên.</w:t>
      </w:r>
    </w:p>
    <w:p w14:paraId="5ACA05E7" w14:textId="77777777" w:rsidR="001C18DD" w:rsidRPr="00D21D8B" w:rsidRDefault="001C18DD" w:rsidP="00396F48">
      <w:pPr>
        <w:shd w:val="clear" w:color="auto" w:fill="FFFFFF"/>
        <w:ind w:firstLine="567"/>
        <w:jc w:val="left"/>
        <w:rPr>
          <w:b/>
          <w:color w:val="000000"/>
          <w:sz w:val="28"/>
          <w:szCs w:val="28"/>
        </w:rPr>
      </w:pPr>
      <w:r w:rsidRPr="00D21D8B">
        <w:rPr>
          <w:b/>
          <w:color w:val="000000"/>
          <w:sz w:val="28"/>
          <w:szCs w:val="28"/>
        </w:rPr>
        <w:t>III. TỔ CHỨC THỰC HIỆN</w:t>
      </w:r>
    </w:p>
    <w:p w14:paraId="13515785" w14:textId="239E8E70" w:rsidR="001C18DD" w:rsidRPr="00396F48" w:rsidRDefault="001C18DD" w:rsidP="00396F48">
      <w:pPr>
        <w:spacing w:before="120"/>
        <w:ind w:firstLine="567"/>
        <w:rPr>
          <w:color w:val="000000" w:themeColor="text1"/>
          <w:sz w:val="28"/>
          <w:szCs w:val="28"/>
          <w:lang w:val="es-MX"/>
        </w:rPr>
      </w:pPr>
      <w:r w:rsidRPr="00396F48">
        <w:rPr>
          <w:b/>
          <w:color w:val="000000" w:themeColor="text1"/>
          <w:sz w:val="28"/>
          <w:szCs w:val="28"/>
          <w:lang w:val="es-MX"/>
        </w:rPr>
        <w:t>1.</w:t>
      </w:r>
      <w:r w:rsidR="00396F48">
        <w:rPr>
          <w:color w:val="000000" w:themeColor="text1"/>
          <w:sz w:val="28"/>
          <w:szCs w:val="28"/>
          <w:lang w:val="es-MX"/>
        </w:rPr>
        <w:t xml:space="preserve"> </w:t>
      </w:r>
      <w:r w:rsidR="00605B1F">
        <w:rPr>
          <w:color w:val="000000" w:themeColor="text1"/>
          <w:sz w:val="28"/>
          <w:szCs w:val="28"/>
          <w:lang w:val="vi-VN"/>
        </w:rPr>
        <w:t>Các phòng, ban ngành, UBND các xã, thị trấn</w:t>
      </w:r>
      <w:r w:rsidRPr="00396F48">
        <w:rPr>
          <w:color w:val="000000" w:themeColor="text1"/>
          <w:sz w:val="28"/>
          <w:szCs w:val="28"/>
          <w:lang w:val="es-MX"/>
        </w:rPr>
        <w:t xml:space="preserve"> căn cứ</w:t>
      </w:r>
      <w:r w:rsidR="00D21D8B" w:rsidRPr="00396F48">
        <w:rPr>
          <w:color w:val="000000" w:themeColor="text1"/>
          <w:sz w:val="28"/>
          <w:szCs w:val="28"/>
          <w:lang w:val="es-MX"/>
        </w:rPr>
        <w:t xml:space="preserve"> </w:t>
      </w:r>
      <w:r w:rsidRPr="00396F48">
        <w:rPr>
          <w:color w:val="000000" w:themeColor="text1"/>
          <w:sz w:val="28"/>
          <w:szCs w:val="28"/>
          <w:lang w:val="es-MX"/>
        </w:rPr>
        <w:t>chức năng, nhiệm vụ</w:t>
      </w:r>
      <w:r w:rsidR="00D21D8B" w:rsidRPr="00396F48">
        <w:rPr>
          <w:color w:val="000000" w:themeColor="text1"/>
          <w:sz w:val="28"/>
          <w:szCs w:val="28"/>
          <w:lang w:val="es-MX"/>
        </w:rPr>
        <w:t xml:space="preserve"> </w:t>
      </w:r>
      <w:r w:rsidRPr="00396F48">
        <w:rPr>
          <w:color w:val="000000" w:themeColor="text1"/>
          <w:sz w:val="28"/>
          <w:szCs w:val="28"/>
          <w:lang w:val="es-MX"/>
        </w:rPr>
        <w:t>được giao để</w:t>
      </w:r>
      <w:r w:rsidR="00D21D8B" w:rsidRPr="00396F48">
        <w:rPr>
          <w:color w:val="000000" w:themeColor="text1"/>
          <w:sz w:val="28"/>
          <w:szCs w:val="28"/>
          <w:lang w:val="es-MX"/>
        </w:rPr>
        <w:t xml:space="preserve"> </w:t>
      </w:r>
      <w:r w:rsidRPr="00396F48">
        <w:rPr>
          <w:color w:val="000000" w:themeColor="text1"/>
          <w:sz w:val="28"/>
          <w:szCs w:val="28"/>
          <w:lang w:val="es-MX"/>
        </w:rPr>
        <w:t>cụ</w:t>
      </w:r>
      <w:r w:rsidR="00D21D8B" w:rsidRPr="00396F48">
        <w:rPr>
          <w:color w:val="000000" w:themeColor="text1"/>
          <w:sz w:val="28"/>
          <w:szCs w:val="28"/>
          <w:lang w:val="es-MX"/>
        </w:rPr>
        <w:t xml:space="preserve"> </w:t>
      </w:r>
      <w:r w:rsidRPr="00396F48">
        <w:rPr>
          <w:color w:val="000000" w:themeColor="text1"/>
          <w:sz w:val="28"/>
          <w:szCs w:val="28"/>
          <w:lang w:val="es-MX"/>
        </w:rPr>
        <w:t>thể</w:t>
      </w:r>
      <w:r w:rsidR="00D21D8B" w:rsidRPr="00396F48">
        <w:rPr>
          <w:color w:val="000000" w:themeColor="text1"/>
          <w:sz w:val="28"/>
          <w:szCs w:val="28"/>
          <w:lang w:val="es-MX"/>
        </w:rPr>
        <w:t xml:space="preserve"> </w:t>
      </w:r>
      <w:r w:rsidRPr="00396F48">
        <w:rPr>
          <w:color w:val="000000" w:themeColor="text1"/>
          <w:sz w:val="28"/>
          <w:szCs w:val="28"/>
          <w:lang w:val="es-MX"/>
        </w:rPr>
        <w:t>hóa và triển khai thực hiện phù hợp với tình hình thực tế</w:t>
      </w:r>
      <w:r w:rsidR="00396F48">
        <w:rPr>
          <w:color w:val="000000" w:themeColor="text1"/>
          <w:sz w:val="28"/>
          <w:szCs w:val="28"/>
          <w:lang w:val="es-MX"/>
        </w:rPr>
        <w:t xml:space="preserve"> </w:t>
      </w:r>
      <w:r w:rsidRPr="00396F48">
        <w:rPr>
          <w:color w:val="000000" w:themeColor="text1"/>
          <w:sz w:val="28"/>
          <w:szCs w:val="28"/>
          <w:lang w:val="es-MX"/>
        </w:rPr>
        <w:t>của từng địa phương, đơn vị.</w:t>
      </w:r>
    </w:p>
    <w:p w14:paraId="5DE5B4EA" w14:textId="6D4EE769" w:rsidR="00C256E7" w:rsidRDefault="00605B1F" w:rsidP="00C256E7">
      <w:pPr>
        <w:spacing w:before="80" w:after="80"/>
        <w:ind w:firstLine="567"/>
        <w:rPr>
          <w:rFonts w:ascii="Arial" w:hAnsi="Arial" w:cs="Arial"/>
          <w:sz w:val="35"/>
          <w:szCs w:val="35"/>
          <w:shd w:val="clear" w:color="auto" w:fill="FFFFFF"/>
        </w:rPr>
      </w:pPr>
      <w:r w:rsidRPr="00605B1F">
        <w:rPr>
          <w:b/>
          <w:bCs/>
          <w:color w:val="000000" w:themeColor="text1"/>
          <w:sz w:val="28"/>
          <w:szCs w:val="28"/>
          <w:lang w:val="vi-VN"/>
        </w:rPr>
        <w:t>2.</w:t>
      </w:r>
      <w:r>
        <w:rPr>
          <w:bCs/>
          <w:color w:val="000000" w:themeColor="text1"/>
          <w:sz w:val="28"/>
          <w:szCs w:val="28"/>
          <w:lang w:val="vi-VN"/>
        </w:rPr>
        <w:t xml:space="preserve"> Đề nghị </w:t>
      </w:r>
      <w:r w:rsidR="00C256E7" w:rsidRPr="00343DE9">
        <w:rPr>
          <w:bCs/>
          <w:color w:val="000000" w:themeColor="text1"/>
          <w:sz w:val="28"/>
          <w:szCs w:val="28"/>
          <w:lang w:val="sv-SE"/>
        </w:rPr>
        <w:t xml:space="preserve">Mặt trận Tổ quốc và các tổ chức chính trị -xã hội </w:t>
      </w:r>
      <w:r>
        <w:rPr>
          <w:bCs/>
          <w:color w:val="000000" w:themeColor="text1"/>
          <w:sz w:val="28"/>
          <w:szCs w:val="28"/>
          <w:lang w:val="vi-VN"/>
        </w:rPr>
        <w:t xml:space="preserve">phát huy vai trò </w:t>
      </w:r>
      <w:r w:rsidR="00C256E7" w:rsidRPr="00343DE9">
        <w:rPr>
          <w:bCs/>
          <w:color w:val="000000" w:themeColor="text1"/>
          <w:sz w:val="28"/>
          <w:szCs w:val="28"/>
          <w:lang w:val="sv-SE"/>
        </w:rPr>
        <w:t xml:space="preserve">trong công tác tuyên truyền, vận động, giám sát, phản biện xã hội, động viên </w:t>
      </w:r>
      <w:r>
        <w:rPr>
          <w:bCs/>
          <w:color w:val="000000" w:themeColor="text1"/>
          <w:sz w:val="28"/>
          <w:szCs w:val="28"/>
          <w:lang w:val="vi-VN"/>
        </w:rPr>
        <w:t xml:space="preserve">đoàn </w:t>
      </w:r>
      <w:r>
        <w:rPr>
          <w:bCs/>
          <w:color w:val="000000" w:themeColor="text1"/>
          <w:sz w:val="28"/>
          <w:szCs w:val="28"/>
          <w:lang w:val="vi-VN"/>
        </w:rPr>
        <w:lastRenderedPageBreak/>
        <w:t xml:space="preserve">viên, hội viên và </w:t>
      </w:r>
      <w:r w:rsidR="00C256E7" w:rsidRPr="00343DE9">
        <w:rPr>
          <w:bCs/>
          <w:color w:val="000000" w:themeColor="text1"/>
          <w:sz w:val="28"/>
          <w:szCs w:val="28"/>
          <w:lang w:val="sv-SE"/>
        </w:rPr>
        <w:t>Nhân dân tích cực tham gia</w:t>
      </w:r>
      <w:r w:rsidR="00C256E7">
        <w:rPr>
          <w:bCs/>
          <w:color w:val="000000" w:themeColor="text1"/>
          <w:sz w:val="28"/>
          <w:szCs w:val="28"/>
          <w:lang w:val="vi-VN"/>
        </w:rPr>
        <w:t xml:space="preserve"> </w:t>
      </w:r>
      <w:r w:rsidR="00C256E7" w:rsidRPr="00343DE9">
        <w:rPr>
          <w:bCs/>
          <w:color w:val="000000" w:themeColor="text1"/>
          <w:sz w:val="28"/>
          <w:szCs w:val="28"/>
          <w:lang w:val="sv-SE"/>
        </w:rPr>
        <w:t>ứng dụng</w:t>
      </w:r>
      <w:r w:rsidR="00C256E7">
        <w:rPr>
          <w:bCs/>
          <w:color w:val="000000" w:themeColor="text1"/>
          <w:sz w:val="28"/>
          <w:szCs w:val="28"/>
          <w:lang w:val="vi-VN"/>
        </w:rPr>
        <w:t xml:space="preserve"> </w:t>
      </w:r>
      <w:r w:rsidR="00C256E7" w:rsidRPr="00343DE9">
        <w:rPr>
          <w:bCs/>
          <w:color w:val="000000" w:themeColor="text1"/>
          <w:sz w:val="28"/>
          <w:szCs w:val="28"/>
          <w:lang w:val="sv-SE"/>
        </w:rPr>
        <w:t>khoa học, công nghệ và đổi mới sáng tạo</w:t>
      </w:r>
      <w:r w:rsidR="00C256E7">
        <w:rPr>
          <w:bCs/>
          <w:color w:val="000000" w:themeColor="text1"/>
          <w:sz w:val="28"/>
          <w:szCs w:val="28"/>
          <w:lang w:val="vi-VN"/>
        </w:rPr>
        <w:t xml:space="preserve"> </w:t>
      </w:r>
      <w:r w:rsidR="00C256E7" w:rsidRPr="00343DE9">
        <w:rPr>
          <w:bCs/>
          <w:color w:val="000000" w:themeColor="text1"/>
          <w:sz w:val="28"/>
          <w:szCs w:val="28"/>
          <w:lang w:val="sv-SE"/>
        </w:rPr>
        <w:t>trong đời sống và sản xuất.</w:t>
      </w:r>
      <w:r w:rsidR="00C256E7">
        <w:rPr>
          <w:rFonts w:ascii="Arial" w:hAnsi="Arial" w:cs="Arial"/>
          <w:sz w:val="35"/>
          <w:szCs w:val="35"/>
          <w:shd w:val="clear" w:color="auto" w:fill="FFFFFF"/>
        </w:rPr>
        <w:t xml:space="preserve"> </w:t>
      </w:r>
    </w:p>
    <w:p w14:paraId="329752AC" w14:textId="3DE795A2" w:rsidR="001C18DD" w:rsidRPr="00396F48" w:rsidRDefault="00605B1F" w:rsidP="00396F48">
      <w:pPr>
        <w:spacing w:before="120"/>
        <w:ind w:firstLine="567"/>
        <w:rPr>
          <w:color w:val="000000" w:themeColor="text1"/>
          <w:sz w:val="28"/>
          <w:szCs w:val="28"/>
          <w:lang w:val="es-MX"/>
        </w:rPr>
      </w:pPr>
      <w:r>
        <w:rPr>
          <w:b/>
          <w:color w:val="000000" w:themeColor="text1"/>
          <w:sz w:val="28"/>
          <w:szCs w:val="28"/>
          <w:lang w:val="vi-VN"/>
        </w:rPr>
        <w:t>3</w:t>
      </w:r>
      <w:r w:rsidR="001C18DD" w:rsidRPr="00396F48">
        <w:rPr>
          <w:b/>
          <w:color w:val="000000" w:themeColor="text1"/>
          <w:sz w:val="28"/>
          <w:szCs w:val="28"/>
          <w:lang w:val="es-MX"/>
        </w:rPr>
        <w:t>.</w:t>
      </w:r>
      <w:r w:rsidR="00396F48">
        <w:rPr>
          <w:color w:val="000000" w:themeColor="text1"/>
          <w:sz w:val="28"/>
          <w:szCs w:val="28"/>
          <w:lang w:val="es-MX"/>
        </w:rPr>
        <w:t xml:space="preserve"> </w:t>
      </w:r>
      <w:r w:rsidR="001C18DD" w:rsidRPr="00396F48">
        <w:rPr>
          <w:color w:val="000000" w:themeColor="text1"/>
          <w:sz w:val="28"/>
          <w:szCs w:val="28"/>
          <w:lang w:val="es-MX"/>
        </w:rPr>
        <w:t xml:space="preserve">Giao </w:t>
      </w:r>
      <w:r>
        <w:rPr>
          <w:color w:val="000000" w:themeColor="text1"/>
          <w:sz w:val="28"/>
          <w:szCs w:val="28"/>
          <w:lang w:val="vi-VN"/>
        </w:rPr>
        <w:t>phòng Kinh tế và Hạ tầng</w:t>
      </w:r>
      <w:r w:rsidR="001C18DD" w:rsidRPr="00396F48">
        <w:rPr>
          <w:color w:val="000000" w:themeColor="text1"/>
          <w:sz w:val="28"/>
          <w:szCs w:val="28"/>
          <w:lang w:val="es-MX"/>
        </w:rPr>
        <w:t xml:space="preserve"> phối hợp với các cơ quan liên quan </w:t>
      </w:r>
      <w:r>
        <w:rPr>
          <w:color w:val="000000" w:themeColor="text1"/>
          <w:sz w:val="28"/>
          <w:szCs w:val="28"/>
          <w:lang w:val="vi-VN"/>
        </w:rPr>
        <w:t xml:space="preserve">tham mưu </w:t>
      </w:r>
      <w:r w:rsidR="001C18DD" w:rsidRPr="00396F48">
        <w:rPr>
          <w:color w:val="000000" w:themeColor="text1"/>
          <w:sz w:val="28"/>
          <w:szCs w:val="28"/>
          <w:lang w:val="es-MX"/>
        </w:rPr>
        <w:t xml:space="preserve">giúp </w:t>
      </w:r>
      <w:r>
        <w:rPr>
          <w:color w:val="000000" w:themeColor="text1"/>
          <w:sz w:val="28"/>
          <w:szCs w:val="28"/>
          <w:lang w:val="vi-VN"/>
        </w:rPr>
        <w:t>UBND huyện</w:t>
      </w:r>
      <w:r w:rsidR="001C18DD" w:rsidRPr="00396F48">
        <w:rPr>
          <w:color w:val="000000" w:themeColor="text1"/>
          <w:sz w:val="28"/>
          <w:szCs w:val="28"/>
          <w:lang w:val="es-MX"/>
        </w:rPr>
        <w:t xml:space="preserve"> theo dõi, đôn đốc, kiểm tra, giám sát việc thực hiện Kế</w:t>
      </w:r>
      <w:r w:rsidR="00396F48">
        <w:rPr>
          <w:color w:val="000000" w:themeColor="text1"/>
          <w:sz w:val="28"/>
          <w:szCs w:val="28"/>
          <w:lang w:val="es-MX"/>
        </w:rPr>
        <w:t xml:space="preserve"> </w:t>
      </w:r>
      <w:r w:rsidR="001C18DD" w:rsidRPr="00396F48">
        <w:rPr>
          <w:color w:val="000000" w:themeColor="text1"/>
          <w:sz w:val="28"/>
          <w:szCs w:val="28"/>
          <w:lang w:val="es-MX"/>
        </w:rPr>
        <w:t>hoạch này; định kỳ</w:t>
      </w:r>
      <w:r w:rsidR="00396F48">
        <w:rPr>
          <w:color w:val="000000" w:themeColor="text1"/>
          <w:sz w:val="28"/>
          <w:szCs w:val="28"/>
          <w:lang w:val="es-MX"/>
        </w:rPr>
        <w:t xml:space="preserve"> </w:t>
      </w:r>
      <w:r>
        <w:rPr>
          <w:color w:val="000000" w:themeColor="text1"/>
          <w:sz w:val="28"/>
          <w:szCs w:val="28"/>
          <w:lang w:val="vi-VN"/>
        </w:rPr>
        <w:t xml:space="preserve">tổng hợp, </w:t>
      </w:r>
      <w:r w:rsidR="001C18DD" w:rsidRPr="00396F48">
        <w:rPr>
          <w:color w:val="000000" w:themeColor="text1"/>
          <w:sz w:val="28"/>
          <w:szCs w:val="28"/>
          <w:lang w:val="es-MX"/>
        </w:rPr>
        <w:t>báo cáo kết quả</w:t>
      </w:r>
      <w:r w:rsidR="00396F48">
        <w:rPr>
          <w:color w:val="000000" w:themeColor="text1"/>
          <w:sz w:val="28"/>
          <w:szCs w:val="28"/>
          <w:lang w:val="es-MX"/>
        </w:rPr>
        <w:t xml:space="preserve"> </w:t>
      </w:r>
      <w:r w:rsidR="001C18DD" w:rsidRPr="00396F48">
        <w:rPr>
          <w:color w:val="000000" w:themeColor="text1"/>
          <w:sz w:val="28"/>
          <w:szCs w:val="28"/>
          <w:lang w:val="es-MX"/>
        </w:rPr>
        <w:t>thực hiện và tham mưu sơ kết, tổng kết theo quy định</w:t>
      </w:r>
      <w:r w:rsidR="00396F48">
        <w:rPr>
          <w:color w:val="000000" w:themeColor="text1"/>
          <w:sz w:val="28"/>
          <w:szCs w:val="28"/>
          <w:lang w:val="es-MX"/>
        </w:rPr>
        <w:t>.</w:t>
      </w:r>
    </w:p>
    <w:p w14:paraId="724B63A7" w14:textId="2770586F" w:rsidR="001C18DD" w:rsidRPr="00605B1F" w:rsidRDefault="00AE5F91" w:rsidP="00AE5F91">
      <w:pPr>
        <w:spacing w:before="120"/>
        <w:ind w:firstLine="0"/>
        <w:rPr>
          <w:color w:val="000000" w:themeColor="text1"/>
          <w:sz w:val="28"/>
          <w:szCs w:val="28"/>
          <w:lang w:val="vi-VN"/>
        </w:rPr>
      </w:pPr>
      <w:r w:rsidRPr="00605B1F">
        <w:rPr>
          <w:b/>
          <w:i/>
          <w:color w:val="000000" w:themeColor="text1"/>
          <w:sz w:val="24"/>
          <w:szCs w:val="24"/>
          <w:lang w:val="es-MX"/>
        </w:rPr>
        <w:t xml:space="preserve">Nơi nhận: </w:t>
      </w:r>
      <w:r>
        <w:rPr>
          <w:color w:val="000000" w:themeColor="text1"/>
          <w:sz w:val="28"/>
          <w:szCs w:val="28"/>
          <w:lang w:val="es-MX"/>
        </w:rPr>
        <w:t xml:space="preserve">                                                          </w:t>
      </w:r>
      <w:r w:rsidR="006B3F3A">
        <w:rPr>
          <w:color w:val="000000" w:themeColor="text1"/>
          <w:sz w:val="28"/>
          <w:szCs w:val="28"/>
          <w:lang w:val="es-MX"/>
        </w:rPr>
        <w:t xml:space="preserve"> </w:t>
      </w:r>
      <w:r>
        <w:rPr>
          <w:color w:val="000000" w:themeColor="text1"/>
          <w:sz w:val="28"/>
          <w:szCs w:val="28"/>
          <w:lang w:val="es-MX"/>
        </w:rPr>
        <w:t xml:space="preserve"> </w:t>
      </w:r>
      <w:r w:rsidR="00605B1F">
        <w:rPr>
          <w:color w:val="000000" w:themeColor="text1"/>
          <w:sz w:val="28"/>
          <w:szCs w:val="28"/>
          <w:lang w:val="vi-VN"/>
        </w:rPr>
        <w:t xml:space="preserve">   </w:t>
      </w:r>
      <w:r w:rsidR="00AE0000">
        <w:rPr>
          <w:color w:val="000000" w:themeColor="text1"/>
          <w:sz w:val="28"/>
          <w:szCs w:val="28"/>
          <w:lang w:val="es-MX"/>
        </w:rPr>
        <w:t xml:space="preserve">  </w:t>
      </w:r>
      <w:r w:rsidRPr="00AE5F91">
        <w:rPr>
          <w:b/>
          <w:color w:val="000000" w:themeColor="text1"/>
          <w:sz w:val="28"/>
          <w:szCs w:val="28"/>
          <w:lang w:val="es-MX"/>
        </w:rPr>
        <w:t xml:space="preserve">TM. </w:t>
      </w:r>
      <w:r w:rsidR="00605B1F">
        <w:rPr>
          <w:b/>
          <w:color w:val="000000" w:themeColor="text1"/>
          <w:sz w:val="28"/>
          <w:szCs w:val="28"/>
          <w:lang w:val="vi-VN"/>
        </w:rPr>
        <w:t>ỦY BAN NHÂN DÂN</w:t>
      </w:r>
    </w:p>
    <w:p w14:paraId="17B46D43" w14:textId="074C4E4D" w:rsidR="00EF1214" w:rsidRDefault="00AE5F91" w:rsidP="00AE5F91">
      <w:pPr>
        <w:ind w:firstLine="0"/>
        <w:rPr>
          <w:color w:val="000000" w:themeColor="text1"/>
          <w:sz w:val="22"/>
          <w:szCs w:val="22"/>
          <w:lang w:val="es-MX"/>
        </w:rPr>
      </w:pPr>
      <w:r w:rsidRPr="00AE5F91">
        <w:rPr>
          <w:color w:val="000000" w:themeColor="text1"/>
          <w:sz w:val="22"/>
          <w:szCs w:val="22"/>
          <w:lang w:val="es-MX"/>
        </w:rPr>
        <w:t xml:space="preserve">- TT </w:t>
      </w:r>
      <w:r w:rsidR="00605B1F">
        <w:rPr>
          <w:color w:val="000000" w:themeColor="text1"/>
          <w:sz w:val="22"/>
          <w:szCs w:val="22"/>
          <w:lang w:val="vi-VN"/>
        </w:rPr>
        <w:t>Huyện</w:t>
      </w:r>
      <w:r w:rsidRPr="00AE5F91">
        <w:rPr>
          <w:color w:val="000000" w:themeColor="text1"/>
          <w:sz w:val="22"/>
          <w:szCs w:val="22"/>
          <w:lang w:val="es-MX"/>
        </w:rPr>
        <w:t xml:space="preserve"> ủy</w:t>
      </w:r>
      <w:r w:rsidR="006B3F3A">
        <w:rPr>
          <w:color w:val="000000" w:themeColor="text1"/>
          <w:sz w:val="22"/>
          <w:szCs w:val="22"/>
          <w:lang w:val="es-MX"/>
        </w:rPr>
        <w:t xml:space="preserve"> (b/c)</w:t>
      </w:r>
      <w:r>
        <w:rPr>
          <w:color w:val="000000" w:themeColor="text1"/>
          <w:sz w:val="22"/>
          <w:szCs w:val="22"/>
          <w:lang w:val="es-MX"/>
        </w:rPr>
        <w:t>;</w:t>
      </w:r>
      <w:r w:rsidRPr="00AE5F91">
        <w:rPr>
          <w:color w:val="000000" w:themeColor="text1"/>
          <w:sz w:val="22"/>
          <w:szCs w:val="22"/>
          <w:lang w:val="es-MX"/>
        </w:rPr>
        <w:t xml:space="preserve"> </w:t>
      </w:r>
      <w:r w:rsidR="00EF1214">
        <w:rPr>
          <w:color w:val="000000" w:themeColor="text1"/>
          <w:sz w:val="22"/>
          <w:szCs w:val="22"/>
          <w:lang w:val="vi-VN"/>
        </w:rPr>
        <w:t xml:space="preserve">                                                                                     </w:t>
      </w:r>
      <w:r w:rsidR="00EF1214">
        <w:rPr>
          <w:b/>
          <w:color w:val="000000" w:themeColor="text1"/>
          <w:sz w:val="28"/>
          <w:szCs w:val="28"/>
          <w:lang w:val="vi-VN"/>
        </w:rPr>
        <w:t>CHỦ TỊCH</w:t>
      </w:r>
    </w:p>
    <w:p w14:paraId="513AEF55" w14:textId="52195A25" w:rsidR="00AE5F91" w:rsidRPr="00605B1F" w:rsidRDefault="00EF1214" w:rsidP="00AE5F91">
      <w:pPr>
        <w:ind w:firstLine="0"/>
        <w:rPr>
          <w:b/>
          <w:color w:val="000000" w:themeColor="text1"/>
          <w:sz w:val="28"/>
          <w:szCs w:val="28"/>
          <w:lang w:val="vi-VN"/>
        </w:rPr>
      </w:pPr>
      <w:r>
        <w:rPr>
          <w:color w:val="000000" w:themeColor="text1"/>
          <w:sz w:val="22"/>
          <w:szCs w:val="22"/>
          <w:lang w:val="vi-VN"/>
        </w:rPr>
        <w:t>- TT HĐND huyện (b/c);</w:t>
      </w:r>
      <w:r w:rsidR="00AE5F91" w:rsidRPr="00AE5F91">
        <w:rPr>
          <w:color w:val="000000" w:themeColor="text1"/>
          <w:sz w:val="22"/>
          <w:szCs w:val="22"/>
          <w:lang w:val="es-MX"/>
        </w:rPr>
        <w:t xml:space="preserve"> </w:t>
      </w:r>
      <w:r w:rsidR="00AE5F91" w:rsidRPr="00AE5F91">
        <w:rPr>
          <w:color w:val="000000" w:themeColor="text1"/>
          <w:szCs w:val="28"/>
          <w:lang w:val="es-MX"/>
        </w:rPr>
        <w:t xml:space="preserve"> </w:t>
      </w:r>
      <w:r w:rsidR="00AE5F91">
        <w:rPr>
          <w:color w:val="000000" w:themeColor="text1"/>
          <w:szCs w:val="28"/>
          <w:lang w:val="es-MX"/>
        </w:rPr>
        <w:t xml:space="preserve">                                                                                </w:t>
      </w:r>
      <w:r w:rsidR="00CC3033">
        <w:rPr>
          <w:color w:val="000000" w:themeColor="text1"/>
          <w:szCs w:val="28"/>
          <w:lang w:val="es-MX"/>
        </w:rPr>
        <w:t xml:space="preserve"> </w:t>
      </w:r>
      <w:r w:rsidR="00AE5F91">
        <w:rPr>
          <w:color w:val="000000" w:themeColor="text1"/>
          <w:szCs w:val="28"/>
          <w:lang w:val="es-MX"/>
        </w:rPr>
        <w:t xml:space="preserve">           </w:t>
      </w:r>
    </w:p>
    <w:p w14:paraId="61C6789D" w14:textId="7F25BD50" w:rsidR="00605B1F" w:rsidRPr="00605B1F" w:rsidRDefault="00605B1F" w:rsidP="00AE5F91">
      <w:pPr>
        <w:ind w:firstLine="0"/>
        <w:rPr>
          <w:color w:val="000000" w:themeColor="text1"/>
          <w:sz w:val="22"/>
          <w:szCs w:val="22"/>
          <w:lang w:val="vi-VN"/>
        </w:rPr>
      </w:pPr>
      <w:r>
        <w:rPr>
          <w:color w:val="000000" w:themeColor="text1"/>
          <w:sz w:val="22"/>
          <w:szCs w:val="22"/>
          <w:lang w:val="vi-VN"/>
        </w:rPr>
        <w:t xml:space="preserve">- Ủy ban Mặt trận </w:t>
      </w:r>
      <w:r w:rsidR="00EF1214">
        <w:rPr>
          <w:color w:val="000000" w:themeColor="text1"/>
          <w:sz w:val="22"/>
          <w:szCs w:val="22"/>
          <w:lang w:val="vi-VN"/>
        </w:rPr>
        <w:t>TQVN,</w:t>
      </w:r>
      <w:r>
        <w:rPr>
          <w:color w:val="000000" w:themeColor="text1"/>
          <w:sz w:val="22"/>
          <w:szCs w:val="22"/>
          <w:lang w:val="vi-VN"/>
        </w:rPr>
        <w:t xml:space="preserve"> các đoàn thể huyện</w:t>
      </w:r>
      <w:r w:rsidR="00EF1214">
        <w:rPr>
          <w:color w:val="000000" w:themeColor="text1"/>
          <w:sz w:val="22"/>
          <w:szCs w:val="22"/>
          <w:lang w:val="vi-VN"/>
        </w:rPr>
        <w:t xml:space="preserve"> (p/h)</w:t>
      </w:r>
      <w:r>
        <w:rPr>
          <w:color w:val="000000" w:themeColor="text1"/>
          <w:sz w:val="22"/>
          <w:szCs w:val="22"/>
          <w:lang w:val="vi-VN"/>
        </w:rPr>
        <w:t>;</w:t>
      </w:r>
    </w:p>
    <w:p w14:paraId="5D9B250B" w14:textId="60B38371" w:rsidR="00AE5F91" w:rsidRDefault="00AE5F91" w:rsidP="00AE5F91">
      <w:pPr>
        <w:ind w:firstLine="0"/>
        <w:rPr>
          <w:color w:val="000000" w:themeColor="text1"/>
          <w:sz w:val="22"/>
          <w:szCs w:val="22"/>
          <w:lang w:val="es-MX"/>
        </w:rPr>
      </w:pPr>
      <w:r>
        <w:rPr>
          <w:color w:val="000000" w:themeColor="text1"/>
          <w:sz w:val="22"/>
          <w:szCs w:val="22"/>
          <w:lang w:val="es-MX"/>
        </w:rPr>
        <w:t xml:space="preserve">- </w:t>
      </w:r>
      <w:r w:rsidR="00605B1F">
        <w:rPr>
          <w:color w:val="000000" w:themeColor="text1"/>
          <w:sz w:val="22"/>
          <w:szCs w:val="22"/>
          <w:lang w:val="vi-VN"/>
        </w:rPr>
        <w:t xml:space="preserve">CT, các PCT </w:t>
      </w:r>
      <w:r>
        <w:rPr>
          <w:color w:val="000000" w:themeColor="text1"/>
          <w:sz w:val="22"/>
          <w:szCs w:val="22"/>
          <w:lang w:val="es-MX"/>
        </w:rPr>
        <w:t>UBND huyện;</w:t>
      </w:r>
    </w:p>
    <w:p w14:paraId="23E90B83" w14:textId="031919A4" w:rsidR="00AE5F91" w:rsidRDefault="00AE5F91" w:rsidP="00AE5F91">
      <w:pPr>
        <w:ind w:firstLine="0"/>
        <w:rPr>
          <w:color w:val="000000" w:themeColor="text1"/>
          <w:sz w:val="22"/>
          <w:szCs w:val="22"/>
          <w:lang w:val="es-MX"/>
        </w:rPr>
      </w:pPr>
      <w:r>
        <w:rPr>
          <w:color w:val="000000" w:themeColor="text1"/>
          <w:sz w:val="22"/>
          <w:szCs w:val="22"/>
          <w:lang w:val="es-MX"/>
        </w:rPr>
        <w:t xml:space="preserve">- Các </w:t>
      </w:r>
      <w:r w:rsidR="00605B1F">
        <w:rPr>
          <w:color w:val="000000" w:themeColor="text1"/>
          <w:sz w:val="22"/>
          <w:szCs w:val="22"/>
          <w:lang w:val="vi-VN"/>
        </w:rPr>
        <w:t>phòng, ban ngành của huyện</w:t>
      </w:r>
      <w:r w:rsidR="006B3F3A">
        <w:rPr>
          <w:color w:val="000000" w:themeColor="text1"/>
          <w:sz w:val="22"/>
          <w:szCs w:val="22"/>
          <w:lang w:val="es-MX"/>
        </w:rPr>
        <w:t xml:space="preserve"> (t/h)</w:t>
      </w:r>
      <w:r>
        <w:rPr>
          <w:color w:val="000000" w:themeColor="text1"/>
          <w:sz w:val="22"/>
          <w:szCs w:val="22"/>
          <w:lang w:val="es-MX"/>
        </w:rPr>
        <w:t>;</w:t>
      </w:r>
    </w:p>
    <w:p w14:paraId="74F96531" w14:textId="1607B043" w:rsidR="00EF1214" w:rsidRPr="00EF1214" w:rsidRDefault="00EF1214" w:rsidP="00AE5F91">
      <w:pPr>
        <w:ind w:firstLine="0"/>
        <w:rPr>
          <w:color w:val="000000" w:themeColor="text1"/>
          <w:sz w:val="22"/>
          <w:szCs w:val="22"/>
          <w:lang w:val="vi-VN"/>
        </w:rPr>
      </w:pPr>
      <w:r>
        <w:rPr>
          <w:color w:val="000000" w:themeColor="text1"/>
          <w:sz w:val="22"/>
          <w:szCs w:val="22"/>
          <w:lang w:val="vi-VN"/>
        </w:rPr>
        <w:t>- TT Y tế huyện (t/h);</w:t>
      </w:r>
    </w:p>
    <w:p w14:paraId="391CE3F9" w14:textId="3E408899" w:rsidR="00AE5F91" w:rsidRPr="00AE5F91" w:rsidRDefault="00AE5F91" w:rsidP="00AE5F91">
      <w:pPr>
        <w:ind w:firstLine="0"/>
        <w:rPr>
          <w:color w:val="000000" w:themeColor="text1"/>
          <w:sz w:val="22"/>
          <w:szCs w:val="22"/>
          <w:lang w:val="es-MX"/>
        </w:rPr>
      </w:pPr>
      <w:r>
        <w:rPr>
          <w:color w:val="000000" w:themeColor="text1"/>
          <w:sz w:val="22"/>
          <w:szCs w:val="22"/>
          <w:lang w:val="es-MX"/>
        </w:rPr>
        <w:t>- Lưu: V</w:t>
      </w:r>
      <w:r w:rsidR="00EF1214">
        <w:rPr>
          <w:color w:val="000000" w:themeColor="text1"/>
          <w:sz w:val="22"/>
          <w:szCs w:val="22"/>
          <w:lang w:val="vi-VN"/>
        </w:rPr>
        <w:t>T</w:t>
      </w:r>
      <w:r>
        <w:rPr>
          <w:color w:val="000000" w:themeColor="text1"/>
          <w:sz w:val="22"/>
          <w:szCs w:val="22"/>
          <w:lang w:val="es-MX"/>
        </w:rPr>
        <w:t>.</w:t>
      </w:r>
    </w:p>
    <w:p w14:paraId="2462A7F7" w14:textId="77777777" w:rsidR="001C18DD" w:rsidRDefault="001C18DD" w:rsidP="007B610D">
      <w:pPr>
        <w:ind w:firstLine="567"/>
        <w:rPr>
          <w:color w:val="000000" w:themeColor="text1"/>
          <w:sz w:val="28"/>
          <w:szCs w:val="28"/>
          <w:lang w:val="es-MX"/>
        </w:rPr>
      </w:pPr>
    </w:p>
    <w:p w14:paraId="77D286C5" w14:textId="77777777" w:rsidR="00396F48" w:rsidRDefault="00396F48" w:rsidP="007B610D">
      <w:pPr>
        <w:ind w:firstLine="567"/>
        <w:rPr>
          <w:color w:val="000000" w:themeColor="text1"/>
          <w:sz w:val="28"/>
          <w:szCs w:val="28"/>
          <w:lang w:val="es-MX"/>
        </w:rPr>
      </w:pPr>
    </w:p>
    <w:p w14:paraId="62891DD0" w14:textId="77777777" w:rsidR="00AE5F91" w:rsidRDefault="00AE5F91" w:rsidP="007B610D">
      <w:pPr>
        <w:ind w:firstLine="567"/>
        <w:rPr>
          <w:color w:val="000000" w:themeColor="text1"/>
          <w:sz w:val="28"/>
          <w:szCs w:val="28"/>
          <w:lang w:val="es-MX"/>
        </w:rPr>
      </w:pPr>
    </w:p>
    <w:sectPr w:rsidR="00AE5F91" w:rsidSect="005F4A36">
      <w:headerReference w:type="default" r:id="rId8"/>
      <w:headerReference w:type="first" r:id="rId9"/>
      <w:pgSz w:w="11907" w:h="16840" w:code="9"/>
      <w:pgMar w:top="1134" w:right="1134" w:bottom="1077"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9F599" w14:textId="77777777" w:rsidR="00462E29" w:rsidRDefault="00462E29">
      <w:r>
        <w:separator/>
      </w:r>
    </w:p>
  </w:endnote>
  <w:endnote w:type="continuationSeparator" w:id="0">
    <w:p w14:paraId="5F44092E" w14:textId="77777777" w:rsidR="00462E29" w:rsidRDefault="00462E29">
      <w:r>
        <w:continuationSeparator/>
      </w:r>
    </w:p>
  </w:endnote>
  <w:endnote w:type="continuationNotice" w:id="1">
    <w:p w14:paraId="1FBCD0F0" w14:textId="77777777" w:rsidR="00462E29" w:rsidRDefault="00462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01CE9" w14:textId="77777777" w:rsidR="00462E29" w:rsidRDefault="00462E29">
      <w:r>
        <w:separator/>
      </w:r>
    </w:p>
  </w:footnote>
  <w:footnote w:type="continuationSeparator" w:id="0">
    <w:p w14:paraId="78217FD7" w14:textId="77777777" w:rsidR="00462E29" w:rsidRDefault="00462E29">
      <w:r>
        <w:continuationSeparator/>
      </w:r>
    </w:p>
  </w:footnote>
  <w:footnote w:type="continuationNotice" w:id="1">
    <w:p w14:paraId="7FC02D9D" w14:textId="77777777" w:rsidR="00462E29" w:rsidRDefault="00462E29"/>
  </w:footnote>
  <w:footnote w:id="2">
    <w:p w14:paraId="5C9B8E8C" w14:textId="77777777" w:rsidR="00F90AEF" w:rsidRPr="00605B1F" w:rsidRDefault="00F90AEF" w:rsidP="00F90AEF">
      <w:pPr>
        <w:pStyle w:val="FootnoteText"/>
        <w:jc w:val="both"/>
        <w:rPr>
          <w:sz w:val="22"/>
          <w:szCs w:val="22"/>
        </w:rPr>
      </w:pPr>
      <w:r w:rsidRPr="00605B1F">
        <w:rPr>
          <w:rStyle w:val="FootnoteReference"/>
          <w:sz w:val="22"/>
          <w:szCs w:val="22"/>
        </w:rPr>
        <w:footnoteRef/>
      </w:r>
      <w:r w:rsidRPr="00605B1F">
        <w:rPr>
          <w:sz w:val="22"/>
          <w:szCs w:val="22"/>
        </w:rPr>
        <w:t xml:space="preserve"> Kế hoạch số 1693/KH-UBND ngày 07/6/2023 của UBND tỉnh về phát triển và ứng dụng Công nghệ sinh học phục vụ phát triển bền vững trong tình hình mới; Kế hoạch 2629/KH-UBND ngày 15/8/2023 của UBND tỉnh về Chiến lược phát triển khoa học, công nghệ và đổi mới sáng tạo đến năm 2030 trên địa bàn tỉnh Kon Tum; Kế hoạch số 4485/KH-UBND, ngày 03/12/2020 của Ủy ban nhân dân tỉnh về phát triển khoa học và công nghệ giai đoạn 2021-2025…</w:t>
      </w:r>
    </w:p>
  </w:footnote>
  <w:footnote w:id="3">
    <w:p w14:paraId="4DD7C261" w14:textId="47D8C3F0" w:rsidR="0007293D" w:rsidRPr="00605B1F" w:rsidRDefault="0007293D" w:rsidP="0007293D">
      <w:pPr>
        <w:pStyle w:val="FootnoteText"/>
        <w:jc w:val="both"/>
        <w:rPr>
          <w:sz w:val="22"/>
          <w:szCs w:val="22"/>
          <w:lang w:val="vi-VN"/>
        </w:rPr>
      </w:pPr>
      <w:r w:rsidRPr="00605B1F">
        <w:rPr>
          <w:rStyle w:val="FootnoteReference"/>
          <w:sz w:val="22"/>
          <w:szCs w:val="22"/>
        </w:rPr>
        <w:footnoteRef/>
      </w:r>
      <w:r w:rsidRPr="00605B1F">
        <w:rPr>
          <w:sz w:val="22"/>
          <w:szCs w:val="22"/>
        </w:rPr>
        <w:t xml:space="preserve"> </w:t>
      </w:r>
      <w:r w:rsidRPr="00605B1F">
        <w:rPr>
          <w:sz w:val="22"/>
          <w:szCs w:val="22"/>
          <w:shd w:val="clear" w:color="auto" w:fill="FFFFFF"/>
        </w:rPr>
        <w:t>Kế hoạch số 3232/KH-UBND ngày 10 tháng</w:t>
      </w:r>
      <w:r w:rsidRPr="00605B1F">
        <w:rPr>
          <w:sz w:val="22"/>
          <w:szCs w:val="22"/>
          <w:shd w:val="clear" w:color="auto" w:fill="FFFFFF"/>
          <w:lang w:val="vi-VN"/>
        </w:rPr>
        <w:t xml:space="preserve"> </w:t>
      </w:r>
      <w:r w:rsidRPr="00605B1F">
        <w:rPr>
          <w:sz w:val="22"/>
          <w:szCs w:val="22"/>
          <w:shd w:val="clear" w:color="auto" w:fill="FFFFFF"/>
        </w:rPr>
        <w:t>9  năm  2021  của  Ủy  ban  nhân  dân  tỉnh;  Quyết  định  số 1298/QĐ-UBND ngày 18 tháng 11 năm 2019 của Ủy ban nhân dân tỉnh và chỉ đạo của Ủy ban nhân dân tỉnh tại Văn bản số 3772/UBND-KGVX ngày 01 tháng 11  năm 2023 về triển khai thực hiện Chỉ thị số 25/CT-TTg ngày 05 tháng 10 năm 2023 của Thủ tướng Chính phủ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989856"/>
      <w:docPartObj>
        <w:docPartGallery w:val="Page Numbers (Top of Page)"/>
        <w:docPartUnique/>
      </w:docPartObj>
    </w:sdtPr>
    <w:sdtEndPr>
      <w:rPr>
        <w:noProof/>
      </w:rPr>
    </w:sdtEndPr>
    <w:sdtContent>
      <w:p w14:paraId="535A8378" w14:textId="19C56386" w:rsidR="006B1721" w:rsidRDefault="00BB132B">
        <w:pPr>
          <w:pStyle w:val="Header"/>
          <w:jc w:val="center"/>
        </w:pPr>
        <w:r>
          <w:fldChar w:fldCharType="begin"/>
        </w:r>
        <w:r w:rsidR="006B1721">
          <w:instrText xml:space="preserve"> PAGE   \* MERGEFORMAT </w:instrText>
        </w:r>
        <w:r>
          <w:fldChar w:fldCharType="separate"/>
        </w:r>
        <w:r w:rsidR="00EF1214">
          <w:rPr>
            <w:noProof/>
          </w:rPr>
          <w:t>6</w:t>
        </w:r>
        <w:r>
          <w:rPr>
            <w:noProof/>
          </w:rPr>
          <w:fldChar w:fldCharType="end"/>
        </w:r>
      </w:p>
    </w:sdtContent>
  </w:sdt>
  <w:p w14:paraId="52727726" w14:textId="77777777" w:rsidR="006B1721" w:rsidRDefault="006B17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C964" w14:textId="77777777" w:rsidR="006B1721" w:rsidRPr="00DE1DA8" w:rsidRDefault="006B1721" w:rsidP="00DE1DA8">
    <w:pPr>
      <w:pStyle w:val="Header"/>
      <w:ind w:firstLine="0"/>
      <w:jc w:val="center"/>
      <w:rPr>
        <w:sz w:val="28"/>
        <w:szCs w:val="28"/>
      </w:rPr>
    </w:pPr>
  </w:p>
  <w:p w14:paraId="423DDEC4" w14:textId="77777777" w:rsidR="006B1721" w:rsidRDefault="006B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449"/>
    <w:multiLevelType w:val="hybridMultilevel"/>
    <w:tmpl w:val="77E6462E"/>
    <w:lvl w:ilvl="0" w:tplc="E8EC3D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E697632"/>
    <w:multiLevelType w:val="multilevel"/>
    <w:tmpl w:val="4204F0A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F9910E8"/>
    <w:multiLevelType w:val="multilevel"/>
    <w:tmpl w:val="B518FB10"/>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2E62762"/>
    <w:multiLevelType w:val="hybridMultilevel"/>
    <w:tmpl w:val="3792422C"/>
    <w:lvl w:ilvl="0" w:tplc="00F04D1A">
      <w:numFmt w:val="bullet"/>
      <w:lvlText w:val="-"/>
      <w:lvlJc w:val="left"/>
      <w:pPr>
        <w:ind w:left="311" w:hanging="178"/>
      </w:pPr>
      <w:rPr>
        <w:rFonts w:ascii="Times New Roman" w:eastAsia="Times New Roman" w:hAnsi="Times New Roman" w:cs="Times New Roman" w:hint="default"/>
        <w:w w:val="100"/>
        <w:sz w:val="28"/>
        <w:szCs w:val="28"/>
        <w:lang w:eastAsia="en-US" w:bidi="ar-SA"/>
      </w:rPr>
    </w:lvl>
    <w:lvl w:ilvl="1" w:tplc="5DC00EBE">
      <w:numFmt w:val="bullet"/>
      <w:lvlText w:val="•"/>
      <w:lvlJc w:val="left"/>
      <w:pPr>
        <w:ind w:left="1284" w:hanging="178"/>
      </w:pPr>
      <w:rPr>
        <w:rFonts w:hint="default"/>
        <w:lang w:eastAsia="en-US" w:bidi="ar-SA"/>
      </w:rPr>
    </w:lvl>
    <w:lvl w:ilvl="2" w:tplc="DBB6545E">
      <w:numFmt w:val="bullet"/>
      <w:lvlText w:val="•"/>
      <w:lvlJc w:val="left"/>
      <w:pPr>
        <w:ind w:left="2249" w:hanging="178"/>
      </w:pPr>
      <w:rPr>
        <w:rFonts w:hint="default"/>
        <w:lang w:eastAsia="en-US" w:bidi="ar-SA"/>
      </w:rPr>
    </w:lvl>
    <w:lvl w:ilvl="3" w:tplc="0DCEE4B6">
      <w:numFmt w:val="bullet"/>
      <w:lvlText w:val="•"/>
      <w:lvlJc w:val="left"/>
      <w:pPr>
        <w:ind w:left="3213" w:hanging="178"/>
      </w:pPr>
      <w:rPr>
        <w:rFonts w:hint="default"/>
        <w:lang w:eastAsia="en-US" w:bidi="ar-SA"/>
      </w:rPr>
    </w:lvl>
    <w:lvl w:ilvl="4" w:tplc="AED6D0EC">
      <w:numFmt w:val="bullet"/>
      <w:lvlText w:val="•"/>
      <w:lvlJc w:val="left"/>
      <w:pPr>
        <w:ind w:left="4178" w:hanging="178"/>
      </w:pPr>
      <w:rPr>
        <w:rFonts w:hint="default"/>
        <w:lang w:eastAsia="en-US" w:bidi="ar-SA"/>
      </w:rPr>
    </w:lvl>
    <w:lvl w:ilvl="5" w:tplc="810ACEB8">
      <w:numFmt w:val="bullet"/>
      <w:lvlText w:val="•"/>
      <w:lvlJc w:val="left"/>
      <w:pPr>
        <w:ind w:left="5143" w:hanging="178"/>
      </w:pPr>
      <w:rPr>
        <w:rFonts w:hint="default"/>
        <w:lang w:eastAsia="en-US" w:bidi="ar-SA"/>
      </w:rPr>
    </w:lvl>
    <w:lvl w:ilvl="6" w:tplc="FFEEF5CA">
      <w:numFmt w:val="bullet"/>
      <w:lvlText w:val="•"/>
      <w:lvlJc w:val="left"/>
      <w:pPr>
        <w:ind w:left="6107" w:hanging="178"/>
      </w:pPr>
      <w:rPr>
        <w:rFonts w:hint="default"/>
        <w:lang w:eastAsia="en-US" w:bidi="ar-SA"/>
      </w:rPr>
    </w:lvl>
    <w:lvl w:ilvl="7" w:tplc="E8D4AE62">
      <w:numFmt w:val="bullet"/>
      <w:lvlText w:val="•"/>
      <w:lvlJc w:val="left"/>
      <w:pPr>
        <w:ind w:left="7072" w:hanging="178"/>
      </w:pPr>
      <w:rPr>
        <w:rFonts w:hint="default"/>
        <w:lang w:eastAsia="en-US" w:bidi="ar-SA"/>
      </w:rPr>
    </w:lvl>
    <w:lvl w:ilvl="8" w:tplc="963860AA">
      <w:numFmt w:val="bullet"/>
      <w:lvlText w:val="•"/>
      <w:lvlJc w:val="left"/>
      <w:pPr>
        <w:ind w:left="8037" w:hanging="178"/>
      </w:pPr>
      <w:rPr>
        <w:rFonts w:hint="default"/>
        <w:lang w:eastAsia="en-US" w:bidi="ar-SA"/>
      </w:rPr>
    </w:lvl>
  </w:abstractNum>
  <w:abstractNum w:abstractNumId="4" w15:restartNumberingAfterBreak="0">
    <w:nsid w:val="15C42839"/>
    <w:multiLevelType w:val="hybridMultilevel"/>
    <w:tmpl w:val="58449B34"/>
    <w:lvl w:ilvl="0" w:tplc="E3141AAA">
      <w:start w:val="2"/>
      <w:numFmt w:val="bullet"/>
      <w:lvlText w:val="-"/>
      <w:lvlJc w:val="left"/>
      <w:pPr>
        <w:ind w:left="1378" w:hanging="360"/>
      </w:pPr>
      <w:rPr>
        <w:rFonts w:ascii="Times New Roman" w:eastAsia="Times New Roman" w:hAnsi="Times New Roman" w:cs="Times New Roman"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5" w15:restartNumberingAfterBreak="0">
    <w:nsid w:val="26C938D1"/>
    <w:multiLevelType w:val="hybridMultilevel"/>
    <w:tmpl w:val="A2FAB920"/>
    <w:lvl w:ilvl="0" w:tplc="E5208BA4">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2F3C5C33"/>
    <w:multiLevelType w:val="hybridMultilevel"/>
    <w:tmpl w:val="15E2E78C"/>
    <w:lvl w:ilvl="0" w:tplc="00040FF8">
      <w:start w:val="3"/>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3F055FEA"/>
    <w:multiLevelType w:val="hybridMultilevel"/>
    <w:tmpl w:val="25629FFA"/>
    <w:lvl w:ilvl="0" w:tplc="2F1C924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2185E51"/>
    <w:multiLevelType w:val="hybridMultilevel"/>
    <w:tmpl w:val="9CACEA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50F4C"/>
    <w:multiLevelType w:val="hybridMultilevel"/>
    <w:tmpl w:val="594C2B7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11DC2"/>
    <w:multiLevelType w:val="hybridMultilevel"/>
    <w:tmpl w:val="CEA061A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35012"/>
    <w:multiLevelType w:val="hybridMultilevel"/>
    <w:tmpl w:val="FC5ACC9E"/>
    <w:lvl w:ilvl="0" w:tplc="0409000F">
      <w:start w:val="1"/>
      <w:numFmt w:val="decimal"/>
      <w:lvlText w:val="%1."/>
      <w:lvlJc w:val="left"/>
      <w:pPr>
        <w:ind w:left="990" w:hanging="360"/>
      </w:p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2" w15:restartNumberingAfterBreak="0">
    <w:nsid w:val="57855CD3"/>
    <w:multiLevelType w:val="hybridMultilevel"/>
    <w:tmpl w:val="3A8EBDE0"/>
    <w:lvl w:ilvl="0" w:tplc="EEC82BF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1100A"/>
    <w:multiLevelType w:val="hybridMultilevel"/>
    <w:tmpl w:val="80FCCF16"/>
    <w:lvl w:ilvl="0" w:tplc="21F61B3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F441148"/>
    <w:multiLevelType w:val="hybridMultilevel"/>
    <w:tmpl w:val="1166E0F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5778A"/>
    <w:multiLevelType w:val="hybridMultilevel"/>
    <w:tmpl w:val="CDAE394A"/>
    <w:lvl w:ilvl="0" w:tplc="BE66DB62">
      <w:start w:val="3"/>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75436950"/>
    <w:multiLevelType w:val="hybridMultilevel"/>
    <w:tmpl w:val="B91878AC"/>
    <w:lvl w:ilvl="0" w:tplc="18EC808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764C1701"/>
    <w:multiLevelType w:val="hybridMultilevel"/>
    <w:tmpl w:val="08A03E72"/>
    <w:lvl w:ilvl="0" w:tplc="5F18A8B0">
      <w:start w:val="3"/>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78523379"/>
    <w:multiLevelType w:val="hybridMultilevel"/>
    <w:tmpl w:val="932C9CDC"/>
    <w:lvl w:ilvl="0" w:tplc="BBE821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4"/>
  </w:num>
  <w:num w:numId="5">
    <w:abstractNumId w:val="10"/>
  </w:num>
  <w:num w:numId="6">
    <w:abstractNumId w:val="5"/>
  </w:num>
  <w:num w:numId="7">
    <w:abstractNumId w:val="7"/>
  </w:num>
  <w:num w:numId="8">
    <w:abstractNumId w:val="16"/>
  </w:num>
  <w:num w:numId="9">
    <w:abstractNumId w:val="2"/>
  </w:num>
  <w:num w:numId="10">
    <w:abstractNumId w:val="6"/>
  </w:num>
  <w:num w:numId="11">
    <w:abstractNumId w:val="15"/>
  </w:num>
  <w:num w:numId="12">
    <w:abstractNumId w:val="17"/>
  </w:num>
  <w:num w:numId="13">
    <w:abstractNumId w:val="12"/>
  </w:num>
  <w:num w:numId="14">
    <w:abstractNumId w:val="0"/>
  </w:num>
  <w:num w:numId="15">
    <w:abstractNumId w:val="1"/>
  </w:num>
  <w:num w:numId="16">
    <w:abstractNumId w:val="4"/>
  </w:num>
  <w:num w:numId="17">
    <w:abstractNumId w:val="3"/>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BB"/>
    <w:rsid w:val="00000F7F"/>
    <w:rsid w:val="00001F1A"/>
    <w:rsid w:val="00003793"/>
    <w:rsid w:val="00003A1D"/>
    <w:rsid w:val="00004327"/>
    <w:rsid w:val="00004A1B"/>
    <w:rsid w:val="0001014D"/>
    <w:rsid w:val="00013A2D"/>
    <w:rsid w:val="00014F94"/>
    <w:rsid w:val="00016766"/>
    <w:rsid w:val="000169D5"/>
    <w:rsid w:val="00016F3D"/>
    <w:rsid w:val="00020DBE"/>
    <w:rsid w:val="00023BB5"/>
    <w:rsid w:val="00032206"/>
    <w:rsid w:val="0003363A"/>
    <w:rsid w:val="000355D5"/>
    <w:rsid w:val="00036B48"/>
    <w:rsid w:val="000402A3"/>
    <w:rsid w:val="00040717"/>
    <w:rsid w:val="00040C38"/>
    <w:rsid w:val="00040C47"/>
    <w:rsid w:val="00041D4A"/>
    <w:rsid w:val="00041F63"/>
    <w:rsid w:val="00046D20"/>
    <w:rsid w:val="0005582E"/>
    <w:rsid w:val="00057293"/>
    <w:rsid w:val="0005737C"/>
    <w:rsid w:val="00060922"/>
    <w:rsid w:val="00060EBD"/>
    <w:rsid w:val="0006331B"/>
    <w:rsid w:val="00063750"/>
    <w:rsid w:val="00063B87"/>
    <w:rsid w:val="00063CD2"/>
    <w:rsid w:val="000640F3"/>
    <w:rsid w:val="000648E6"/>
    <w:rsid w:val="00065437"/>
    <w:rsid w:val="00067135"/>
    <w:rsid w:val="000673E3"/>
    <w:rsid w:val="000678F5"/>
    <w:rsid w:val="00070949"/>
    <w:rsid w:val="00070B60"/>
    <w:rsid w:val="0007293D"/>
    <w:rsid w:val="0007467A"/>
    <w:rsid w:val="00074AE6"/>
    <w:rsid w:val="000752F9"/>
    <w:rsid w:val="000779EC"/>
    <w:rsid w:val="00077A67"/>
    <w:rsid w:val="00077CF1"/>
    <w:rsid w:val="000801F0"/>
    <w:rsid w:val="000817FB"/>
    <w:rsid w:val="000833BE"/>
    <w:rsid w:val="00085A6A"/>
    <w:rsid w:val="00085D5D"/>
    <w:rsid w:val="00087103"/>
    <w:rsid w:val="00094006"/>
    <w:rsid w:val="00095597"/>
    <w:rsid w:val="000A2E63"/>
    <w:rsid w:val="000A4077"/>
    <w:rsid w:val="000A55CE"/>
    <w:rsid w:val="000A78EB"/>
    <w:rsid w:val="000B05E8"/>
    <w:rsid w:val="000B0BBC"/>
    <w:rsid w:val="000B19FA"/>
    <w:rsid w:val="000B1E57"/>
    <w:rsid w:val="000B5B47"/>
    <w:rsid w:val="000B7024"/>
    <w:rsid w:val="000C1CDF"/>
    <w:rsid w:val="000C6FC4"/>
    <w:rsid w:val="000C7C04"/>
    <w:rsid w:val="000D0453"/>
    <w:rsid w:val="000D2738"/>
    <w:rsid w:val="000D4DED"/>
    <w:rsid w:val="000E1523"/>
    <w:rsid w:val="000E1525"/>
    <w:rsid w:val="000E2703"/>
    <w:rsid w:val="000E2AE9"/>
    <w:rsid w:val="000E2D06"/>
    <w:rsid w:val="000E457A"/>
    <w:rsid w:val="000E5F3D"/>
    <w:rsid w:val="000F0E6D"/>
    <w:rsid w:val="000F2499"/>
    <w:rsid w:val="000F5E50"/>
    <w:rsid w:val="000F68C7"/>
    <w:rsid w:val="00100DC1"/>
    <w:rsid w:val="00104057"/>
    <w:rsid w:val="00104E4A"/>
    <w:rsid w:val="00105323"/>
    <w:rsid w:val="00105F36"/>
    <w:rsid w:val="00105F44"/>
    <w:rsid w:val="0010632E"/>
    <w:rsid w:val="00111826"/>
    <w:rsid w:val="001125CD"/>
    <w:rsid w:val="001132D8"/>
    <w:rsid w:val="001146C7"/>
    <w:rsid w:val="00117B25"/>
    <w:rsid w:val="00121110"/>
    <w:rsid w:val="001217FF"/>
    <w:rsid w:val="00121AE0"/>
    <w:rsid w:val="001234CD"/>
    <w:rsid w:val="001238E6"/>
    <w:rsid w:val="001246D6"/>
    <w:rsid w:val="0013041A"/>
    <w:rsid w:val="00130536"/>
    <w:rsid w:val="001328DE"/>
    <w:rsid w:val="00133B99"/>
    <w:rsid w:val="00133E4B"/>
    <w:rsid w:val="0013577A"/>
    <w:rsid w:val="00137997"/>
    <w:rsid w:val="00137AB4"/>
    <w:rsid w:val="00142103"/>
    <w:rsid w:val="00143569"/>
    <w:rsid w:val="00143D89"/>
    <w:rsid w:val="00144DFB"/>
    <w:rsid w:val="00150D7A"/>
    <w:rsid w:val="001512CC"/>
    <w:rsid w:val="00154E34"/>
    <w:rsid w:val="00154EE0"/>
    <w:rsid w:val="00155145"/>
    <w:rsid w:val="0015544E"/>
    <w:rsid w:val="00160B9B"/>
    <w:rsid w:val="001615DB"/>
    <w:rsid w:val="00161F57"/>
    <w:rsid w:val="00162DEF"/>
    <w:rsid w:val="001634D0"/>
    <w:rsid w:val="00164E51"/>
    <w:rsid w:val="00165DBA"/>
    <w:rsid w:val="0016655B"/>
    <w:rsid w:val="00166B38"/>
    <w:rsid w:val="001675CD"/>
    <w:rsid w:val="001677FC"/>
    <w:rsid w:val="00171C0C"/>
    <w:rsid w:val="0017403A"/>
    <w:rsid w:val="00174595"/>
    <w:rsid w:val="00174C8D"/>
    <w:rsid w:val="0017628B"/>
    <w:rsid w:val="001765CF"/>
    <w:rsid w:val="00176E4E"/>
    <w:rsid w:val="001770C5"/>
    <w:rsid w:val="00177555"/>
    <w:rsid w:val="0018062C"/>
    <w:rsid w:val="001824C6"/>
    <w:rsid w:val="001847F9"/>
    <w:rsid w:val="00187049"/>
    <w:rsid w:val="0018796E"/>
    <w:rsid w:val="00191598"/>
    <w:rsid w:val="0019191D"/>
    <w:rsid w:val="00191DED"/>
    <w:rsid w:val="001935E9"/>
    <w:rsid w:val="0019532C"/>
    <w:rsid w:val="001955D2"/>
    <w:rsid w:val="00195661"/>
    <w:rsid w:val="00196A37"/>
    <w:rsid w:val="001973B6"/>
    <w:rsid w:val="0019784B"/>
    <w:rsid w:val="001A01F0"/>
    <w:rsid w:val="001A257E"/>
    <w:rsid w:val="001A41A5"/>
    <w:rsid w:val="001A4ED0"/>
    <w:rsid w:val="001A5038"/>
    <w:rsid w:val="001B027D"/>
    <w:rsid w:val="001B0441"/>
    <w:rsid w:val="001B1BF6"/>
    <w:rsid w:val="001B52C1"/>
    <w:rsid w:val="001B5477"/>
    <w:rsid w:val="001B5C28"/>
    <w:rsid w:val="001B76F2"/>
    <w:rsid w:val="001C18DD"/>
    <w:rsid w:val="001C27E1"/>
    <w:rsid w:val="001C5E73"/>
    <w:rsid w:val="001C673B"/>
    <w:rsid w:val="001C7A5A"/>
    <w:rsid w:val="001D0BE1"/>
    <w:rsid w:val="001D1712"/>
    <w:rsid w:val="001D1C1A"/>
    <w:rsid w:val="001D20E9"/>
    <w:rsid w:val="001D3C40"/>
    <w:rsid w:val="001D3C50"/>
    <w:rsid w:val="001D3CE7"/>
    <w:rsid w:val="001D4E3C"/>
    <w:rsid w:val="001D7A7F"/>
    <w:rsid w:val="001E0BF4"/>
    <w:rsid w:val="001E1F22"/>
    <w:rsid w:val="001E3CF2"/>
    <w:rsid w:val="001F173A"/>
    <w:rsid w:val="001F27E3"/>
    <w:rsid w:val="001F2EB0"/>
    <w:rsid w:val="001F3361"/>
    <w:rsid w:val="001F617C"/>
    <w:rsid w:val="001F635C"/>
    <w:rsid w:val="001F79B2"/>
    <w:rsid w:val="00201B84"/>
    <w:rsid w:val="00203730"/>
    <w:rsid w:val="002037AF"/>
    <w:rsid w:val="00203AF1"/>
    <w:rsid w:val="00203ECD"/>
    <w:rsid w:val="002058B9"/>
    <w:rsid w:val="00207A93"/>
    <w:rsid w:val="00212CFC"/>
    <w:rsid w:val="00213048"/>
    <w:rsid w:val="00213265"/>
    <w:rsid w:val="002136EE"/>
    <w:rsid w:val="00213A94"/>
    <w:rsid w:val="0021681A"/>
    <w:rsid w:val="00216950"/>
    <w:rsid w:val="00217BBD"/>
    <w:rsid w:val="00227452"/>
    <w:rsid w:val="002301C9"/>
    <w:rsid w:val="00230303"/>
    <w:rsid w:val="002342BB"/>
    <w:rsid w:val="002410A9"/>
    <w:rsid w:val="00242817"/>
    <w:rsid w:val="00243AA8"/>
    <w:rsid w:val="00243BFF"/>
    <w:rsid w:val="0025101A"/>
    <w:rsid w:val="002511A2"/>
    <w:rsid w:val="00253E96"/>
    <w:rsid w:val="00254B32"/>
    <w:rsid w:val="002555F8"/>
    <w:rsid w:val="00255861"/>
    <w:rsid w:val="00255D86"/>
    <w:rsid w:val="00255DAB"/>
    <w:rsid w:val="0025715E"/>
    <w:rsid w:val="002576BA"/>
    <w:rsid w:val="00257E0D"/>
    <w:rsid w:val="0026289C"/>
    <w:rsid w:val="00263E23"/>
    <w:rsid w:val="00271A61"/>
    <w:rsid w:val="00271BB0"/>
    <w:rsid w:val="00272912"/>
    <w:rsid w:val="00273DEB"/>
    <w:rsid w:val="00276C4F"/>
    <w:rsid w:val="00283C48"/>
    <w:rsid w:val="0028457C"/>
    <w:rsid w:val="00284EBD"/>
    <w:rsid w:val="00287DC5"/>
    <w:rsid w:val="002913D4"/>
    <w:rsid w:val="00291E0A"/>
    <w:rsid w:val="00292CC3"/>
    <w:rsid w:val="00294DE2"/>
    <w:rsid w:val="00295AA6"/>
    <w:rsid w:val="002A0BA2"/>
    <w:rsid w:val="002A0FFA"/>
    <w:rsid w:val="002A18FC"/>
    <w:rsid w:val="002A6821"/>
    <w:rsid w:val="002A6959"/>
    <w:rsid w:val="002A74B7"/>
    <w:rsid w:val="002A7581"/>
    <w:rsid w:val="002A7840"/>
    <w:rsid w:val="002B195E"/>
    <w:rsid w:val="002B2286"/>
    <w:rsid w:val="002B28AE"/>
    <w:rsid w:val="002B3AC8"/>
    <w:rsid w:val="002C05B5"/>
    <w:rsid w:val="002C1449"/>
    <w:rsid w:val="002C14AB"/>
    <w:rsid w:val="002C1BC9"/>
    <w:rsid w:val="002C4634"/>
    <w:rsid w:val="002C7088"/>
    <w:rsid w:val="002C7399"/>
    <w:rsid w:val="002C7C49"/>
    <w:rsid w:val="002D0435"/>
    <w:rsid w:val="002D0527"/>
    <w:rsid w:val="002D1621"/>
    <w:rsid w:val="002D46F7"/>
    <w:rsid w:val="002D7D27"/>
    <w:rsid w:val="002E0F4F"/>
    <w:rsid w:val="002E5463"/>
    <w:rsid w:val="002E577E"/>
    <w:rsid w:val="002E6B47"/>
    <w:rsid w:val="002F303B"/>
    <w:rsid w:val="003007EF"/>
    <w:rsid w:val="00303C65"/>
    <w:rsid w:val="00304570"/>
    <w:rsid w:val="00304769"/>
    <w:rsid w:val="00304A2C"/>
    <w:rsid w:val="00305087"/>
    <w:rsid w:val="003071B2"/>
    <w:rsid w:val="0030761C"/>
    <w:rsid w:val="00311EE5"/>
    <w:rsid w:val="00312619"/>
    <w:rsid w:val="00315A24"/>
    <w:rsid w:val="00316C5A"/>
    <w:rsid w:val="00321685"/>
    <w:rsid w:val="00321D23"/>
    <w:rsid w:val="003223D8"/>
    <w:rsid w:val="00323AB6"/>
    <w:rsid w:val="00324C4C"/>
    <w:rsid w:val="00325A1E"/>
    <w:rsid w:val="003320F9"/>
    <w:rsid w:val="00332582"/>
    <w:rsid w:val="00332C23"/>
    <w:rsid w:val="00332CB6"/>
    <w:rsid w:val="00334377"/>
    <w:rsid w:val="00335D21"/>
    <w:rsid w:val="00342819"/>
    <w:rsid w:val="00343DE9"/>
    <w:rsid w:val="00344561"/>
    <w:rsid w:val="00352B20"/>
    <w:rsid w:val="003565D1"/>
    <w:rsid w:val="0035726D"/>
    <w:rsid w:val="00357497"/>
    <w:rsid w:val="0037402E"/>
    <w:rsid w:val="0037434B"/>
    <w:rsid w:val="00374AB5"/>
    <w:rsid w:val="00374CE1"/>
    <w:rsid w:val="003765DE"/>
    <w:rsid w:val="00377E61"/>
    <w:rsid w:val="00380088"/>
    <w:rsid w:val="0038619A"/>
    <w:rsid w:val="00390268"/>
    <w:rsid w:val="00390679"/>
    <w:rsid w:val="003926EB"/>
    <w:rsid w:val="00393469"/>
    <w:rsid w:val="00396F48"/>
    <w:rsid w:val="003A333F"/>
    <w:rsid w:val="003A3D63"/>
    <w:rsid w:val="003B028B"/>
    <w:rsid w:val="003B1949"/>
    <w:rsid w:val="003B5950"/>
    <w:rsid w:val="003B685E"/>
    <w:rsid w:val="003C0920"/>
    <w:rsid w:val="003C0EF2"/>
    <w:rsid w:val="003C3BA6"/>
    <w:rsid w:val="003C4825"/>
    <w:rsid w:val="003C56E6"/>
    <w:rsid w:val="003C77B0"/>
    <w:rsid w:val="003C781C"/>
    <w:rsid w:val="003C79F5"/>
    <w:rsid w:val="003D23A1"/>
    <w:rsid w:val="003D624A"/>
    <w:rsid w:val="003D7245"/>
    <w:rsid w:val="003E0EA6"/>
    <w:rsid w:val="003E22FB"/>
    <w:rsid w:val="003E236A"/>
    <w:rsid w:val="003E30FE"/>
    <w:rsid w:val="003E5324"/>
    <w:rsid w:val="003E6080"/>
    <w:rsid w:val="003E60B7"/>
    <w:rsid w:val="003E626F"/>
    <w:rsid w:val="003E689F"/>
    <w:rsid w:val="003E709B"/>
    <w:rsid w:val="003F0EAF"/>
    <w:rsid w:val="003F1F12"/>
    <w:rsid w:val="003F3744"/>
    <w:rsid w:val="003F3940"/>
    <w:rsid w:val="003F4156"/>
    <w:rsid w:val="0040097E"/>
    <w:rsid w:val="0040684C"/>
    <w:rsid w:val="00406DB4"/>
    <w:rsid w:val="00407013"/>
    <w:rsid w:val="004118E8"/>
    <w:rsid w:val="00413DE0"/>
    <w:rsid w:val="0041781B"/>
    <w:rsid w:val="0042598C"/>
    <w:rsid w:val="004275A8"/>
    <w:rsid w:val="00430D6E"/>
    <w:rsid w:val="00431BF8"/>
    <w:rsid w:val="00433757"/>
    <w:rsid w:val="004356F3"/>
    <w:rsid w:val="0043618A"/>
    <w:rsid w:val="00436B4D"/>
    <w:rsid w:val="00440F30"/>
    <w:rsid w:val="004426EF"/>
    <w:rsid w:val="00443B0E"/>
    <w:rsid w:val="00445195"/>
    <w:rsid w:val="00446EF7"/>
    <w:rsid w:val="00453714"/>
    <w:rsid w:val="00454634"/>
    <w:rsid w:val="00454AE5"/>
    <w:rsid w:val="00460DDB"/>
    <w:rsid w:val="00462E29"/>
    <w:rsid w:val="00464CAA"/>
    <w:rsid w:val="00465B7A"/>
    <w:rsid w:val="00466E71"/>
    <w:rsid w:val="00467257"/>
    <w:rsid w:val="004732DC"/>
    <w:rsid w:val="00474E32"/>
    <w:rsid w:val="004768A7"/>
    <w:rsid w:val="00476D01"/>
    <w:rsid w:val="00477E1A"/>
    <w:rsid w:val="00480FC1"/>
    <w:rsid w:val="00483E9F"/>
    <w:rsid w:val="00484672"/>
    <w:rsid w:val="004851CB"/>
    <w:rsid w:val="004862A1"/>
    <w:rsid w:val="00487E0F"/>
    <w:rsid w:val="00493113"/>
    <w:rsid w:val="004947F7"/>
    <w:rsid w:val="00496855"/>
    <w:rsid w:val="004A10A1"/>
    <w:rsid w:val="004A1D0E"/>
    <w:rsid w:val="004A20AD"/>
    <w:rsid w:val="004A2335"/>
    <w:rsid w:val="004B0C95"/>
    <w:rsid w:val="004B5657"/>
    <w:rsid w:val="004B56E3"/>
    <w:rsid w:val="004C078A"/>
    <w:rsid w:val="004C2521"/>
    <w:rsid w:val="004C4DA5"/>
    <w:rsid w:val="004C79B4"/>
    <w:rsid w:val="004C7A0A"/>
    <w:rsid w:val="004D156B"/>
    <w:rsid w:val="004D1736"/>
    <w:rsid w:val="004D2E7A"/>
    <w:rsid w:val="004D3888"/>
    <w:rsid w:val="004D464D"/>
    <w:rsid w:val="004D5683"/>
    <w:rsid w:val="004D69C4"/>
    <w:rsid w:val="004E081B"/>
    <w:rsid w:val="004E421C"/>
    <w:rsid w:val="004E6420"/>
    <w:rsid w:val="004E6422"/>
    <w:rsid w:val="004E6D86"/>
    <w:rsid w:val="004F0655"/>
    <w:rsid w:val="004F0F5D"/>
    <w:rsid w:val="004F299D"/>
    <w:rsid w:val="004F2D5E"/>
    <w:rsid w:val="004F4BB5"/>
    <w:rsid w:val="004F5807"/>
    <w:rsid w:val="004F7EEE"/>
    <w:rsid w:val="0050061C"/>
    <w:rsid w:val="00501E16"/>
    <w:rsid w:val="00501E3E"/>
    <w:rsid w:val="00503562"/>
    <w:rsid w:val="0050510A"/>
    <w:rsid w:val="00506AFF"/>
    <w:rsid w:val="00512938"/>
    <w:rsid w:val="00514EAF"/>
    <w:rsid w:val="005204AE"/>
    <w:rsid w:val="00520DDA"/>
    <w:rsid w:val="005211EC"/>
    <w:rsid w:val="005225CA"/>
    <w:rsid w:val="00522B76"/>
    <w:rsid w:val="00522CD8"/>
    <w:rsid w:val="00524E48"/>
    <w:rsid w:val="005267A8"/>
    <w:rsid w:val="005269C4"/>
    <w:rsid w:val="0053111A"/>
    <w:rsid w:val="00531164"/>
    <w:rsid w:val="00532800"/>
    <w:rsid w:val="00533D04"/>
    <w:rsid w:val="00537D4C"/>
    <w:rsid w:val="00540E74"/>
    <w:rsid w:val="005419EA"/>
    <w:rsid w:val="00544E1A"/>
    <w:rsid w:val="00546192"/>
    <w:rsid w:val="00551DDE"/>
    <w:rsid w:val="0055247F"/>
    <w:rsid w:val="00555045"/>
    <w:rsid w:val="005552E4"/>
    <w:rsid w:val="00555942"/>
    <w:rsid w:val="00555C94"/>
    <w:rsid w:val="00556B57"/>
    <w:rsid w:val="00560046"/>
    <w:rsid w:val="00560FD0"/>
    <w:rsid w:val="00562691"/>
    <w:rsid w:val="00565392"/>
    <w:rsid w:val="00566D72"/>
    <w:rsid w:val="0056736B"/>
    <w:rsid w:val="00571C04"/>
    <w:rsid w:val="00573430"/>
    <w:rsid w:val="00573E0B"/>
    <w:rsid w:val="00574D37"/>
    <w:rsid w:val="005776C2"/>
    <w:rsid w:val="00577749"/>
    <w:rsid w:val="00577DFB"/>
    <w:rsid w:val="0058123C"/>
    <w:rsid w:val="005823D5"/>
    <w:rsid w:val="00585D11"/>
    <w:rsid w:val="00587E21"/>
    <w:rsid w:val="00591F5F"/>
    <w:rsid w:val="0059204E"/>
    <w:rsid w:val="00597A9D"/>
    <w:rsid w:val="005A0234"/>
    <w:rsid w:val="005A05D8"/>
    <w:rsid w:val="005A16D3"/>
    <w:rsid w:val="005A1DFA"/>
    <w:rsid w:val="005A34B9"/>
    <w:rsid w:val="005A3C36"/>
    <w:rsid w:val="005A488B"/>
    <w:rsid w:val="005A5713"/>
    <w:rsid w:val="005B1DA7"/>
    <w:rsid w:val="005B4255"/>
    <w:rsid w:val="005B70E7"/>
    <w:rsid w:val="005C04D3"/>
    <w:rsid w:val="005C08E0"/>
    <w:rsid w:val="005C12E3"/>
    <w:rsid w:val="005C14C9"/>
    <w:rsid w:val="005C5353"/>
    <w:rsid w:val="005C5DAA"/>
    <w:rsid w:val="005C7D81"/>
    <w:rsid w:val="005C7E7B"/>
    <w:rsid w:val="005D01FC"/>
    <w:rsid w:val="005D101F"/>
    <w:rsid w:val="005D116A"/>
    <w:rsid w:val="005D19F2"/>
    <w:rsid w:val="005D1BDC"/>
    <w:rsid w:val="005D27D1"/>
    <w:rsid w:val="005D5026"/>
    <w:rsid w:val="005D504E"/>
    <w:rsid w:val="005D757B"/>
    <w:rsid w:val="005E34A6"/>
    <w:rsid w:val="005E4181"/>
    <w:rsid w:val="005E6480"/>
    <w:rsid w:val="005E6C97"/>
    <w:rsid w:val="005E789E"/>
    <w:rsid w:val="005F07D0"/>
    <w:rsid w:val="005F140A"/>
    <w:rsid w:val="005F1D7C"/>
    <w:rsid w:val="005F4A36"/>
    <w:rsid w:val="005F4C55"/>
    <w:rsid w:val="005F5FDD"/>
    <w:rsid w:val="005F761F"/>
    <w:rsid w:val="005F7B31"/>
    <w:rsid w:val="00604736"/>
    <w:rsid w:val="00605B1F"/>
    <w:rsid w:val="00606A46"/>
    <w:rsid w:val="006077FB"/>
    <w:rsid w:val="00607BD7"/>
    <w:rsid w:val="00615555"/>
    <w:rsid w:val="00620E0B"/>
    <w:rsid w:val="00621379"/>
    <w:rsid w:val="00621AB9"/>
    <w:rsid w:val="00621DA1"/>
    <w:rsid w:val="006243D9"/>
    <w:rsid w:val="00626492"/>
    <w:rsid w:val="006265EC"/>
    <w:rsid w:val="00631130"/>
    <w:rsid w:val="006312F8"/>
    <w:rsid w:val="00631A7B"/>
    <w:rsid w:val="006323C5"/>
    <w:rsid w:val="006332FE"/>
    <w:rsid w:val="00637603"/>
    <w:rsid w:val="006414C3"/>
    <w:rsid w:val="006419F8"/>
    <w:rsid w:val="00642635"/>
    <w:rsid w:val="00643565"/>
    <w:rsid w:val="00643A3F"/>
    <w:rsid w:val="00643BE3"/>
    <w:rsid w:val="00643CAE"/>
    <w:rsid w:val="0064425D"/>
    <w:rsid w:val="00647F36"/>
    <w:rsid w:val="00651842"/>
    <w:rsid w:val="00652FA0"/>
    <w:rsid w:val="00653588"/>
    <w:rsid w:val="006540BE"/>
    <w:rsid w:val="00656933"/>
    <w:rsid w:val="00656BD3"/>
    <w:rsid w:val="00656EBD"/>
    <w:rsid w:val="006608DF"/>
    <w:rsid w:val="00661742"/>
    <w:rsid w:val="0066246B"/>
    <w:rsid w:val="00662515"/>
    <w:rsid w:val="0066522F"/>
    <w:rsid w:val="00666164"/>
    <w:rsid w:val="006676ED"/>
    <w:rsid w:val="006704BB"/>
    <w:rsid w:val="0067208B"/>
    <w:rsid w:val="0067346C"/>
    <w:rsid w:val="00674582"/>
    <w:rsid w:val="006764BF"/>
    <w:rsid w:val="00676E7A"/>
    <w:rsid w:val="00681A7C"/>
    <w:rsid w:val="00682A0C"/>
    <w:rsid w:val="00682DD9"/>
    <w:rsid w:val="00684093"/>
    <w:rsid w:val="00690A98"/>
    <w:rsid w:val="00690BC0"/>
    <w:rsid w:val="00692A5D"/>
    <w:rsid w:val="0069343C"/>
    <w:rsid w:val="00694B7A"/>
    <w:rsid w:val="006A2B61"/>
    <w:rsid w:val="006A41E6"/>
    <w:rsid w:val="006A6CC5"/>
    <w:rsid w:val="006B1721"/>
    <w:rsid w:val="006B1CE3"/>
    <w:rsid w:val="006B398F"/>
    <w:rsid w:val="006B3F3A"/>
    <w:rsid w:val="006B6C42"/>
    <w:rsid w:val="006C02E4"/>
    <w:rsid w:val="006C2016"/>
    <w:rsid w:val="006C3469"/>
    <w:rsid w:val="006C3A7E"/>
    <w:rsid w:val="006C4040"/>
    <w:rsid w:val="006D2541"/>
    <w:rsid w:val="006D25ED"/>
    <w:rsid w:val="006D3210"/>
    <w:rsid w:val="006D5213"/>
    <w:rsid w:val="006E03BA"/>
    <w:rsid w:val="006E28C2"/>
    <w:rsid w:val="006E2AE8"/>
    <w:rsid w:val="006F1B55"/>
    <w:rsid w:val="006F1D21"/>
    <w:rsid w:val="006F5EE5"/>
    <w:rsid w:val="006F6D7D"/>
    <w:rsid w:val="006F728E"/>
    <w:rsid w:val="006F7859"/>
    <w:rsid w:val="00701247"/>
    <w:rsid w:val="00704D19"/>
    <w:rsid w:val="00704DA1"/>
    <w:rsid w:val="00706623"/>
    <w:rsid w:val="00706CEB"/>
    <w:rsid w:val="007121B9"/>
    <w:rsid w:val="007147CF"/>
    <w:rsid w:val="0071588F"/>
    <w:rsid w:val="00716C1B"/>
    <w:rsid w:val="00717970"/>
    <w:rsid w:val="007179D1"/>
    <w:rsid w:val="00721BEA"/>
    <w:rsid w:val="007222F8"/>
    <w:rsid w:val="00722404"/>
    <w:rsid w:val="0072568B"/>
    <w:rsid w:val="00727897"/>
    <w:rsid w:val="007308AC"/>
    <w:rsid w:val="0073243B"/>
    <w:rsid w:val="00732CB7"/>
    <w:rsid w:val="007348A5"/>
    <w:rsid w:val="0073652A"/>
    <w:rsid w:val="00737E5F"/>
    <w:rsid w:val="007405FD"/>
    <w:rsid w:val="00741D28"/>
    <w:rsid w:val="00742355"/>
    <w:rsid w:val="007432F7"/>
    <w:rsid w:val="00744BB9"/>
    <w:rsid w:val="007461CE"/>
    <w:rsid w:val="00746EDA"/>
    <w:rsid w:val="00750488"/>
    <w:rsid w:val="0075049F"/>
    <w:rsid w:val="00750972"/>
    <w:rsid w:val="00752058"/>
    <w:rsid w:val="00752C84"/>
    <w:rsid w:val="00753BF7"/>
    <w:rsid w:val="0075449F"/>
    <w:rsid w:val="00754839"/>
    <w:rsid w:val="007573E1"/>
    <w:rsid w:val="007605CD"/>
    <w:rsid w:val="007607C8"/>
    <w:rsid w:val="0076105D"/>
    <w:rsid w:val="00761129"/>
    <w:rsid w:val="00762D74"/>
    <w:rsid w:val="007635F9"/>
    <w:rsid w:val="0076622B"/>
    <w:rsid w:val="00767554"/>
    <w:rsid w:val="00767A6F"/>
    <w:rsid w:val="00772DED"/>
    <w:rsid w:val="00773B15"/>
    <w:rsid w:val="00774230"/>
    <w:rsid w:val="007804EB"/>
    <w:rsid w:val="00783292"/>
    <w:rsid w:val="00783DE3"/>
    <w:rsid w:val="00784DA0"/>
    <w:rsid w:val="0078665F"/>
    <w:rsid w:val="00786F3E"/>
    <w:rsid w:val="0078761E"/>
    <w:rsid w:val="0079377D"/>
    <w:rsid w:val="0079448F"/>
    <w:rsid w:val="007945D7"/>
    <w:rsid w:val="00796314"/>
    <w:rsid w:val="007A04D3"/>
    <w:rsid w:val="007A1831"/>
    <w:rsid w:val="007A4245"/>
    <w:rsid w:val="007A76FA"/>
    <w:rsid w:val="007B0666"/>
    <w:rsid w:val="007B4578"/>
    <w:rsid w:val="007B499B"/>
    <w:rsid w:val="007B610D"/>
    <w:rsid w:val="007C18BE"/>
    <w:rsid w:val="007C2F60"/>
    <w:rsid w:val="007C544A"/>
    <w:rsid w:val="007C6258"/>
    <w:rsid w:val="007C7BD1"/>
    <w:rsid w:val="007D13BE"/>
    <w:rsid w:val="007D1654"/>
    <w:rsid w:val="007D1769"/>
    <w:rsid w:val="007D2CDB"/>
    <w:rsid w:val="007D4423"/>
    <w:rsid w:val="007D4D18"/>
    <w:rsid w:val="007E2CCE"/>
    <w:rsid w:val="007E6616"/>
    <w:rsid w:val="007E6716"/>
    <w:rsid w:val="007F0553"/>
    <w:rsid w:val="007F1AAA"/>
    <w:rsid w:val="007F1F27"/>
    <w:rsid w:val="007F4E31"/>
    <w:rsid w:val="007F5195"/>
    <w:rsid w:val="008003CA"/>
    <w:rsid w:val="0080105F"/>
    <w:rsid w:val="00801198"/>
    <w:rsid w:val="0080198F"/>
    <w:rsid w:val="00802599"/>
    <w:rsid w:val="008060B3"/>
    <w:rsid w:val="0081253D"/>
    <w:rsid w:val="00814D02"/>
    <w:rsid w:val="008166A5"/>
    <w:rsid w:val="00817816"/>
    <w:rsid w:val="00820BF0"/>
    <w:rsid w:val="008313F8"/>
    <w:rsid w:val="00831536"/>
    <w:rsid w:val="00831E3F"/>
    <w:rsid w:val="00834C51"/>
    <w:rsid w:val="00835F88"/>
    <w:rsid w:val="00840302"/>
    <w:rsid w:val="0084226A"/>
    <w:rsid w:val="0084232A"/>
    <w:rsid w:val="00843484"/>
    <w:rsid w:val="00844B20"/>
    <w:rsid w:val="00844C61"/>
    <w:rsid w:val="00844D9A"/>
    <w:rsid w:val="00845855"/>
    <w:rsid w:val="008507D3"/>
    <w:rsid w:val="00850A7A"/>
    <w:rsid w:val="008511AE"/>
    <w:rsid w:val="0085139D"/>
    <w:rsid w:val="00860EC7"/>
    <w:rsid w:val="00861788"/>
    <w:rsid w:val="00861927"/>
    <w:rsid w:val="0086206D"/>
    <w:rsid w:val="008623C1"/>
    <w:rsid w:val="00864448"/>
    <w:rsid w:val="00864AD8"/>
    <w:rsid w:val="00867D2E"/>
    <w:rsid w:val="00871A3B"/>
    <w:rsid w:val="00871ABA"/>
    <w:rsid w:val="00872B9A"/>
    <w:rsid w:val="00873262"/>
    <w:rsid w:val="00874332"/>
    <w:rsid w:val="00874685"/>
    <w:rsid w:val="00884D2A"/>
    <w:rsid w:val="00891340"/>
    <w:rsid w:val="00891CE9"/>
    <w:rsid w:val="00892231"/>
    <w:rsid w:val="00892F7C"/>
    <w:rsid w:val="0089398A"/>
    <w:rsid w:val="00895B66"/>
    <w:rsid w:val="00896BAE"/>
    <w:rsid w:val="008A2085"/>
    <w:rsid w:val="008A350B"/>
    <w:rsid w:val="008A35CA"/>
    <w:rsid w:val="008A726C"/>
    <w:rsid w:val="008A79A0"/>
    <w:rsid w:val="008B1FC2"/>
    <w:rsid w:val="008B235C"/>
    <w:rsid w:val="008B53B1"/>
    <w:rsid w:val="008B602D"/>
    <w:rsid w:val="008B6A93"/>
    <w:rsid w:val="008B70D8"/>
    <w:rsid w:val="008B77B0"/>
    <w:rsid w:val="008B7844"/>
    <w:rsid w:val="008C3342"/>
    <w:rsid w:val="008C46F1"/>
    <w:rsid w:val="008C580B"/>
    <w:rsid w:val="008C5E67"/>
    <w:rsid w:val="008C7B3E"/>
    <w:rsid w:val="008D1AC7"/>
    <w:rsid w:val="008D2EE7"/>
    <w:rsid w:val="008D6234"/>
    <w:rsid w:val="008E05DE"/>
    <w:rsid w:val="008E5E76"/>
    <w:rsid w:val="008E626C"/>
    <w:rsid w:val="008E76E8"/>
    <w:rsid w:val="008F1E70"/>
    <w:rsid w:val="008F1FE5"/>
    <w:rsid w:val="008F32CF"/>
    <w:rsid w:val="008F6EE0"/>
    <w:rsid w:val="008F72E9"/>
    <w:rsid w:val="008F7D2E"/>
    <w:rsid w:val="00902FB3"/>
    <w:rsid w:val="00903B4D"/>
    <w:rsid w:val="00906952"/>
    <w:rsid w:val="0090750E"/>
    <w:rsid w:val="00912307"/>
    <w:rsid w:val="009147CC"/>
    <w:rsid w:val="00915809"/>
    <w:rsid w:val="00921137"/>
    <w:rsid w:val="00922294"/>
    <w:rsid w:val="0093218D"/>
    <w:rsid w:val="0093266C"/>
    <w:rsid w:val="00932C8D"/>
    <w:rsid w:val="009412B2"/>
    <w:rsid w:val="00941658"/>
    <w:rsid w:val="009420A0"/>
    <w:rsid w:val="009427FB"/>
    <w:rsid w:val="00942EE2"/>
    <w:rsid w:val="00944CDC"/>
    <w:rsid w:val="00946D5F"/>
    <w:rsid w:val="0094752C"/>
    <w:rsid w:val="00947606"/>
    <w:rsid w:val="009534A8"/>
    <w:rsid w:val="00960087"/>
    <w:rsid w:val="00960E39"/>
    <w:rsid w:val="00960EC2"/>
    <w:rsid w:val="00961025"/>
    <w:rsid w:val="0096193A"/>
    <w:rsid w:val="009622DA"/>
    <w:rsid w:val="0096336A"/>
    <w:rsid w:val="009652DF"/>
    <w:rsid w:val="009678B2"/>
    <w:rsid w:val="00972927"/>
    <w:rsid w:val="009730B0"/>
    <w:rsid w:val="0098040E"/>
    <w:rsid w:val="009805D1"/>
    <w:rsid w:val="00981182"/>
    <w:rsid w:val="009831D9"/>
    <w:rsid w:val="009834A9"/>
    <w:rsid w:val="009839AD"/>
    <w:rsid w:val="00986FD1"/>
    <w:rsid w:val="00987869"/>
    <w:rsid w:val="00987C60"/>
    <w:rsid w:val="00991009"/>
    <w:rsid w:val="009911A7"/>
    <w:rsid w:val="00991B77"/>
    <w:rsid w:val="0099403B"/>
    <w:rsid w:val="00994D68"/>
    <w:rsid w:val="0099683E"/>
    <w:rsid w:val="00996E7C"/>
    <w:rsid w:val="009A203D"/>
    <w:rsid w:val="009A28FB"/>
    <w:rsid w:val="009A72A8"/>
    <w:rsid w:val="009B20A2"/>
    <w:rsid w:val="009B2E12"/>
    <w:rsid w:val="009B4820"/>
    <w:rsid w:val="009B4CDE"/>
    <w:rsid w:val="009B50A6"/>
    <w:rsid w:val="009B57C7"/>
    <w:rsid w:val="009C3A0E"/>
    <w:rsid w:val="009C4A2D"/>
    <w:rsid w:val="009C6117"/>
    <w:rsid w:val="009C6FC1"/>
    <w:rsid w:val="009D2483"/>
    <w:rsid w:val="009D62FF"/>
    <w:rsid w:val="009E07D3"/>
    <w:rsid w:val="009E0EA1"/>
    <w:rsid w:val="009E33CF"/>
    <w:rsid w:val="009E3FF0"/>
    <w:rsid w:val="009E7771"/>
    <w:rsid w:val="009F0B65"/>
    <w:rsid w:val="009F31A8"/>
    <w:rsid w:val="009F5083"/>
    <w:rsid w:val="009F697F"/>
    <w:rsid w:val="00A00541"/>
    <w:rsid w:val="00A02D37"/>
    <w:rsid w:val="00A05056"/>
    <w:rsid w:val="00A076BF"/>
    <w:rsid w:val="00A07BC5"/>
    <w:rsid w:val="00A10AF5"/>
    <w:rsid w:val="00A11B3F"/>
    <w:rsid w:val="00A13C13"/>
    <w:rsid w:val="00A147EB"/>
    <w:rsid w:val="00A14C56"/>
    <w:rsid w:val="00A16709"/>
    <w:rsid w:val="00A1672B"/>
    <w:rsid w:val="00A17A57"/>
    <w:rsid w:val="00A2265D"/>
    <w:rsid w:val="00A23AFC"/>
    <w:rsid w:val="00A23DBB"/>
    <w:rsid w:val="00A25D87"/>
    <w:rsid w:val="00A26196"/>
    <w:rsid w:val="00A272C3"/>
    <w:rsid w:val="00A30C33"/>
    <w:rsid w:val="00A331B8"/>
    <w:rsid w:val="00A33832"/>
    <w:rsid w:val="00A37D13"/>
    <w:rsid w:val="00A42CE8"/>
    <w:rsid w:val="00A43B88"/>
    <w:rsid w:val="00A54266"/>
    <w:rsid w:val="00A54D0A"/>
    <w:rsid w:val="00A5542D"/>
    <w:rsid w:val="00A60BBD"/>
    <w:rsid w:val="00A61556"/>
    <w:rsid w:val="00A621A0"/>
    <w:rsid w:val="00A631C9"/>
    <w:rsid w:val="00A66CFE"/>
    <w:rsid w:val="00A70649"/>
    <w:rsid w:val="00A716D1"/>
    <w:rsid w:val="00A76FCB"/>
    <w:rsid w:val="00A778B4"/>
    <w:rsid w:val="00A800FD"/>
    <w:rsid w:val="00A81C2E"/>
    <w:rsid w:val="00A8577C"/>
    <w:rsid w:val="00A85DBD"/>
    <w:rsid w:val="00A872E0"/>
    <w:rsid w:val="00A91D44"/>
    <w:rsid w:val="00A93936"/>
    <w:rsid w:val="00A95A0C"/>
    <w:rsid w:val="00A97DBE"/>
    <w:rsid w:val="00AA5073"/>
    <w:rsid w:val="00AA5186"/>
    <w:rsid w:val="00AA5D51"/>
    <w:rsid w:val="00AA5E9F"/>
    <w:rsid w:val="00AB183D"/>
    <w:rsid w:val="00AB5045"/>
    <w:rsid w:val="00AB5C5E"/>
    <w:rsid w:val="00AC0B1D"/>
    <w:rsid w:val="00AC14BF"/>
    <w:rsid w:val="00AC5EA2"/>
    <w:rsid w:val="00AC6059"/>
    <w:rsid w:val="00AD0A11"/>
    <w:rsid w:val="00AD549A"/>
    <w:rsid w:val="00AD5F94"/>
    <w:rsid w:val="00AD7931"/>
    <w:rsid w:val="00AD7A0A"/>
    <w:rsid w:val="00AE0000"/>
    <w:rsid w:val="00AE288E"/>
    <w:rsid w:val="00AE5F91"/>
    <w:rsid w:val="00AE611F"/>
    <w:rsid w:val="00AE7BD4"/>
    <w:rsid w:val="00AE7D9F"/>
    <w:rsid w:val="00AF072F"/>
    <w:rsid w:val="00AF2878"/>
    <w:rsid w:val="00AF39CB"/>
    <w:rsid w:val="00AF4E68"/>
    <w:rsid w:val="00AF67B3"/>
    <w:rsid w:val="00AF7820"/>
    <w:rsid w:val="00B02BC6"/>
    <w:rsid w:val="00B04C97"/>
    <w:rsid w:val="00B05D01"/>
    <w:rsid w:val="00B0690D"/>
    <w:rsid w:val="00B075C4"/>
    <w:rsid w:val="00B07F79"/>
    <w:rsid w:val="00B07FBB"/>
    <w:rsid w:val="00B10417"/>
    <w:rsid w:val="00B10F31"/>
    <w:rsid w:val="00B14905"/>
    <w:rsid w:val="00B15800"/>
    <w:rsid w:val="00B17F0A"/>
    <w:rsid w:val="00B2027E"/>
    <w:rsid w:val="00B20E05"/>
    <w:rsid w:val="00B2256F"/>
    <w:rsid w:val="00B237C5"/>
    <w:rsid w:val="00B24475"/>
    <w:rsid w:val="00B25434"/>
    <w:rsid w:val="00B270E5"/>
    <w:rsid w:val="00B27378"/>
    <w:rsid w:val="00B30A17"/>
    <w:rsid w:val="00B31DC1"/>
    <w:rsid w:val="00B321F8"/>
    <w:rsid w:val="00B33565"/>
    <w:rsid w:val="00B34D8F"/>
    <w:rsid w:val="00B353F2"/>
    <w:rsid w:val="00B35BA0"/>
    <w:rsid w:val="00B37160"/>
    <w:rsid w:val="00B4088A"/>
    <w:rsid w:val="00B40C01"/>
    <w:rsid w:val="00B428E6"/>
    <w:rsid w:val="00B4311F"/>
    <w:rsid w:val="00B448DB"/>
    <w:rsid w:val="00B45F05"/>
    <w:rsid w:val="00B46FC1"/>
    <w:rsid w:val="00B4717E"/>
    <w:rsid w:val="00B5145F"/>
    <w:rsid w:val="00B52989"/>
    <w:rsid w:val="00B54D8C"/>
    <w:rsid w:val="00B576E2"/>
    <w:rsid w:val="00B6225B"/>
    <w:rsid w:val="00B62711"/>
    <w:rsid w:val="00B63BA8"/>
    <w:rsid w:val="00B63E3B"/>
    <w:rsid w:val="00B63F0A"/>
    <w:rsid w:val="00B6628F"/>
    <w:rsid w:val="00B662F5"/>
    <w:rsid w:val="00B672F0"/>
    <w:rsid w:val="00B70F78"/>
    <w:rsid w:val="00B719DF"/>
    <w:rsid w:val="00B73185"/>
    <w:rsid w:val="00B735F1"/>
    <w:rsid w:val="00B73810"/>
    <w:rsid w:val="00B76118"/>
    <w:rsid w:val="00B76C15"/>
    <w:rsid w:val="00B772C9"/>
    <w:rsid w:val="00B8016E"/>
    <w:rsid w:val="00B84783"/>
    <w:rsid w:val="00B86A2E"/>
    <w:rsid w:val="00B8735D"/>
    <w:rsid w:val="00B876A9"/>
    <w:rsid w:val="00B905A9"/>
    <w:rsid w:val="00B90EFB"/>
    <w:rsid w:val="00B91DE2"/>
    <w:rsid w:val="00B92157"/>
    <w:rsid w:val="00B92CC5"/>
    <w:rsid w:val="00B92E2E"/>
    <w:rsid w:val="00B92EED"/>
    <w:rsid w:val="00B95EB9"/>
    <w:rsid w:val="00BA27BF"/>
    <w:rsid w:val="00BA31EE"/>
    <w:rsid w:val="00BA56A9"/>
    <w:rsid w:val="00BB132B"/>
    <w:rsid w:val="00BB6131"/>
    <w:rsid w:val="00BC182C"/>
    <w:rsid w:val="00BC1A9C"/>
    <w:rsid w:val="00BC1BC6"/>
    <w:rsid w:val="00BC1DEE"/>
    <w:rsid w:val="00BC1FFE"/>
    <w:rsid w:val="00BC36FC"/>
    <w:rsid w:val="00BC5564"/>
    <w:rsid w:val="00BC5746"/>
    <w:rsid w:val="00BC767D"/>
    <w:rsid w:val="00BD0935"/>
    <w:rsid w:val="00BD4304"/>
    <w:rsid w:val="00BD46D4"/>
    <w:rsid w:val="00BD5B83"/>
    <w:rsid w:val="00BD7A15"/>
    <w:rsid w:val="00BE0644"/>
    <w:rsid w:val="00BE3C22"/>
    <w:rsid w:val="00BE6B4D"/>
    <w:rsid w:val="00BE7975"/>
    <w:rsid w:val="00BE7A9E"/>
    <w:rsid w:val="00BF024F"/>
    <w:rsid w:val="00BF189A"/>
    <w:rsid w:val="00BF2B7D"/>
    <w:rsid w:val="00BF3298"/>
    <w:rsid w:val="00BF481C"/>
    <w:rsid w:val="00BF5D0B"/>
    <w:rsid w:val="00BF66C7"/>
    <w:rsid w:val="00BF68C5"/>
    <w:rsid w:val="00BF6E9D"/>
    <w:rsid w:val="00C039AC"/>
    <w:rsid w:val="00C03C70"/>
    <w:rsid w:val="00C03E96"/>
    <w:rsid w:val="00C0658D"/>
    <w:rsid w:val="00C07CF0"/>
    <w:rsid w:val="00C10D41"/>
    <w:rsid w:val="00C11572"/>
    <w:rsid w:val="00C146AA"/>
    <w:rsid w:val="00C16711"/>
    <w:rsid w:val="00C17344"/>
    <w:rsid w:val="00C17BBC"/>
    <w:rsid w:val="00C209DC"/>
    <w:rsid w:val="00C20AD5"/>
    <w:rsid w:val="00C21132"/>
    <w:rsid w:val="00C237DF"/>
    <w:rsid w:val="00C24A9A"/>
    <w:rsid w:val="00C256E7"/>
    <w:rsid w:val="00C26357"/>
    <w:rsid w:val="00C33182"/>
    <w:rsid w:val="00C3541A"/>
    <w:rsid w:val="00C355B8"/>
    <w:rsid w:val="00C3682C"/>
    <w:rsid w:val="00C3763B"/>
    <w:rsid w:val="00C4004D"/>
    <w:rsid w:val="00C4015F"/>
    <w:rsid w:val="00C4265C"/>
    <w:rsid w:val="00C42F88"/>
    <w:rsid w:val="00C43AE7"/>
    <w:rsid w:val="00C4422A"/>
    <w:rsid w:val="00C45B7B"/>
    <w:rsid w:val="00C50845"/>
    <w:rsid w:val="00C511A3"/>
    <w:rsid w:val="00C513C2"/>
    <w:rsid w:val="00C52365"/>
    <w:rsid w:val="00C52F96"/>
    <w:rsid w:val="00C534A8"/>
    <w:rsid w:val="00C53CDD"/>
    <w:rsid w:val="00C54024"/>
    <w:rsid w:val="00C60150"/>
    <w:rsid w:val="00C60322"/>
    <w:rsid w:val="00C61EE9"/>
    <w:rsid w:val="00C65970"/>
    <w:rsid w:val="00C7191A"/>
    <w:rsid w:val="00C7194B"/>
    <w:rsid w:val="00C7273D"/>
    <w:rsid w:val="00C72AE0"/>
    <w:rsid w:val="00C7347E"/>
    <w:rsid w:val="00C73CA5"/>
    <w:rsid w:val="00C7626C"/>
    <w:rsid w:val="00C776C2"/>
    <w:rsid w:val="00C77EE5"/>
    <w:rsid w:val="00C808D6"/>
    <w:rsid w:val="00C84665"/>
    <w:rsid w:val="00C85B98"/>
    <w:rsid w:val="00C86544"/>
    <w:rsid w:val="00C86807"/>
    <w:rsid w:val="00C86BB5"/>
    <w:rsid w:val="00C9190B"/>
    <w:rsid w:val="00C9291D"/>
    <w:rsid w:val="00C93478"/>
    <w:rsid w:val="00C96812"/>
    <w:rsid w:val="00CA0881"/>
    <w:rsid w:val="00CA22A8"/>
    <w:rsid w:val="00CA651D"/>
    <w:rsid w:val="00CB1032"/>
    <w:rsid w:val="00CB1FF9"/>
    <w:rsid w:val="00CB268B"/>
    <w:rsid w:val="00CB5773"/>
    <w:rsid w:val="00CB7083"/>
    <w:rsid w:val="00CB72CC"/>
    <w:rsid w:val="00CC113F"/>
    <w:rsid w:val="00CC2672"/>
    <w:rsid w:val="00CC3033"/>
    <w:rsid w:val="00CC6691"/>
    <w:rsid w:val="00CC66E9"/>
    <w:rsid w:val="00CC7893"/>
    <w:rsid w:val="00CC7902"/>
    <w:rsid w:val="00CC7A59"/>
    <w:rsid w:val="00CD05C3"/>
    <w:rsid w:val="00CD15DD"/>
    <w:rsid w:val="00CD19B5"/>
    <w:rsid w:val="00CD1E16"/>
    <w:rsid w:val="00CD21CE"/>
    <w:rsid w:val="00CD66F8"/>
    <w:rsid w:val="00CE0656"/>
    <w:rsid w:val="00CE31FB"/>
    <w:rsid w:val="00CE5FF1"/>
    <w:rsid w:val="00CE71F1"/>
    <w:rsid w:val="00CE7453"/>
    <w:rsid w:val="00CE76CC"/>
    <w:rsid w:val="00CF011C"/>
    <w:rsid w:val="00CF0D21"/>
    <w:rsid w:val="00CF1AD6"/>
    <w:rsid w:val="00CF26A8"/>
    <w:rsid w:val="00CF44BE"/>
    <w:rsid w:val="00CF669E"/>
    <w:rsid w:val="00CF67BC"/>
    <w:rsid w:val="00D0077D"/>
    <w:rsid w:val="00D03116"/>
    <w:rsid w:val="00D03524"/>
    <w:rsid w:val="00D05320"/>
    <w:rsid w:val="00D068A1"/>
    <w:rsid w:val="00D07BC1"/>
    <w:rsid w:val="00D12F2F"/>
    <w:rsid w:val="00D13E7E"/>
    <w:rsid w:val="00D158F2"/>
    <w:rsid w:val="00D21D05"/>
    <w:rsid w:val="00D21D8B"/>
    <w:rsid w:val="00D23F1F"/>
    <w:rsid w:val="00D25119"/>
    <w:rsid w:val="00D2569A"/>
    <w:rsid w:val="00D265F2"/>
    <w:rsid w:val="00D26974"/>
    <w:rsid w:val="00D2700E"/>
    <w:rsid w:val="00D279C3"/>
    <w:rsid w:val="00D31009"/>
    <w:rsid w:val="00D31D6E"/>
    <w:rsid w:val="00D32433"/>
    <w:rsid w:val="00D333A8"/>
    <w:rsid w:val="00D334C2"/>
    <w:rsid w:val="00D34E20"/>
    <w:rsid w:val="00D37578"/>
    <w:rsid w:val="00D472B3"/>
    <w:rsid w:val="00D475EA"/>
    <w:rsid w:val="00D50C65"/>
    <w:rsid w:val="00D51720"/>
    <w:rsid w:val="00D57EA6"/>
    <w:rsid w:val="00D61D03"/>
    <w:rsid w:val="00D626BA"/>
    <w:rsid w:val="00D64D57"/>
    <w:rsid w:val="00D70E46"/>
    <w:rsid w:val="00D711B9"/>
    <w:rsid w:val="00D76184"/>
    <w:rsid w:val="00D765B1"/>
    <w:rsid w:val="00D76A1B"/>
    <w:rsid w:val="00D76CA8"/>
    <w:rsid w:val="00D76DC3"/>
    <w:rsid w:val="00D77C90"/>
    <w:rsid w:val="00D77F69"/>
    <w:rsid w:val="00D8229D"/>
    <w:rsid w:val="00D836B3"/>
    <w:rsid w:val="00D84BD5"/>
    <w:rsid w:val="00D8501B"/>
    <w:rsid w:val="00D8567A"/>
    <w:rsid w:val="00D86B13"/>
    <w:rsid w:val="00D87B56"/>
    <w:rsid w:val="00D87D6C"/>
    <w:rsid w:val="00D87E95"/>
    <w:rsid w:val="00D9023B"/>
    <w:rsid w:val="00D914CF"/>
    <w:rsid w:val="00D93738"/>
    <w:rsid w:val="00D964EE"/>
    <w:rsid w:val="00D9719F"/>
    <w:rsid w:val="00D974BF"/>
    <w:rsid w:val="00D9760D"/>
    <w:rsid w:val="00DA297B"/>
    <w:rsid w:val="00DA35D9"/>
    <w:rsid w:val="00DA3654"/>
    <w:rsid w:val="00DA4E0A"/>
    <w:rsid w:val="00DA68BC"/>
    <w:rsid w:val="00DA7C9E"/>
    <w:rsid w:val="00DB1220"/>
    <w:rsid w:val="00DB5D68"/>
    <w:rsid w:val="00DB6A84"/>
    <w:rsid w:val="00DC06C6"/>
    <w:rsid w:val="00DC0BFD"/>
    <w:rsid w:val="00DC10AC"/>
    <w:rsid w:val="00DC18BB"/>
    <w:rsid w:val="00DC1E77"/>
    <w:rsid w:val="00DC248B"/>
    <w:rsid w:val="00DC265E"/>
    <w:rsid w:val="00DC3CC0"/>
    <w:rsid w:val="00DC7024"/>
    <w:rsid w:val="00DC73FF"/>
    <w:rsid w:val="00DD30C0"/>
    <w:rsid w:val="00DD6291"/>
    <w:rsid w:val="00DD6DC1"/>
    <w:rsid w:val="00DD6F41"/>
    <w:rsid w:val="00DD72ED"/>
    <w:rsid w:val="00DE1DA8"/>
    <w:rsid w:val="00DE52C1"/>
    <w:rsid w:val="00DE66EC"/>
    <w:rsid w:val="00DF018E"/>
    <w:rsid w:val="00DF071B"/>
    <w:rsid w:val="00DF0BE9"/>
    <w:rsid w:val="00DF42BF"/>
    <w:rsid w:val="00DF442C"/>
    <w:rsid w:val="00DF4492"/>
    <w:rsid w:val="00DF4B16"/>
    <w:rsid w:val="00DF688C"/>
    <w:rsid w:val="00E003F1"/>
    <w:rsid w:val="00E00583"/>
    <w:rsid w:val="00E0088F"/>
    <w:rsid w:val="00E0090D"/>
    <w:rsid w:val="00E02245"/>
    <w:rsid w:val="00E02368"/>
    <w:rsid w:val="00E02853"/>
    <w:rsid w:val="00E03BC6"/>
    <w:rsid w:val="00E06283"/>
    <w:rsid w:val="00E073E7"/>
    <w:rsid w:val="00E1281D"/>
    <w:rsid w:val="00E13D57"/>
    <w:rsid w:val="00E200DC"/>
    <w:rsid w:val="00E20798"/>
    <w:rsid w:val="00E21823"/>
    <w:rsid w:val="00E23DA9"/>
    <w:rsid w:val="00E253C8"/>
    <w:rsid w:val="00E2567F"/>
    <w:rsid w:val="00E26774"/>
    <w:rsid w:val="00E3462F"/>
    <w:rsid w:val="00E34ECE"/>
    <w:rsid w:val="00E450A3"/>
    <w:rsid w:val="00E45D7A"/>
    <w:rsid w:val="00E46A8F"/>
    <w:rsid w:val="00E470E1"/>
    <w:rsid w:val="00E47509"/>
    <w:rsid w:val="00E54449"/>
    <w:rsid w:val="00E54DFB"/>
    <w:rsid w:val="00E54EDE"/>
    <w:rsid w:val="00E5612F"/>
    <w:rsid w:val="00E5777B"/>
    <w:rsid w:val="00E6474A"/>
    <w:rsid w:val="00E64CCC"/>
    <w:rsid w:val="00E67274"/>
    <w:rsid w:val="00E672FE"/>
    <w:rsid w:val="00E676CE"/>
    <w:rsid w:val="00E7005F"/>
    <w:rsid w:val="00E71822"/>
    <w:rsid w:val="00E73654"/>
    <w:rsid w:val="00E74F23"/>
    <w:rsid w:val="00E76ABC"/>
    <w:rsid w:val="00E80919"/>
    <w:rsid w:val="00E81AA9"/>
    <w:rsid w:val="00E82171"/>
    <w:rsid w:val="00E8250A"/>
    <w:rsid w:val="00E83E70"/>
    <w:rsid w:val="00E855EF"/>
    <w:rsid w:val="00E92D82"/>
    <w:rsid w:val="00E964FD"/>
    <w:rsid w:val="00EA015D"/>
    <w:rsid w:val="00EA2009"/>
    <w:rsid w:val="00EA2955"/>
    <w:rsid w:val="00EA2D20"/>
    <w:rsid w:val="00EA6169"/>
    <w:rsid w:val="00EA7931"/>
    <w:rsid w:val="00EB0D58"/>
    <w:rsid w:val="00EB5400"/>
    <w:rsid w:val="00EB545A"/>
    <w:rsid w:val="00EC18E2"/>
    <w:rsid w:val="00EC3A2E"/>
    <w:rsid w:val="00EC3A71"/>
    <w:rsid w:val="00EC55B0"/>
    <w:rsid w:val="00EC6D44"/>
    <w:rsid w:val="00EC780F"/>
    <w:rsid w:val="00ED06E2"/>
    <w:rsid w:val="00ED72E3"/>
    <w:rsid w:val="00EE1950"/>
    <w:rsid w:val="00EE2C34"/>
    <w:rsid w:val="00EE6708"/>
    <w:rsid w:val="00EF1214"/>
    <w:rsid w:val="00EF323A"/>
    <w:rsid w:val="00EF3AA6"/>
    <w:rsid w:val="00EF592C"/>
    <w:rsid w:val="00EF7FBF"/>
    <w:rsid w:val="00F00BA8"/>
    <w:rsid w:val="00F05696"/>
    <w:rsid w:val="00F07286"/>
    <w:rsid w:val="00F101BC"/>
    <w:rsid w:val="00F11109"/>
    <w:rsid w:val="00F11CBA"/>
    <w:rsid w:val="00F12D06"/>
    <w:rsid w:val="00F13732"/>
    <w:rsid w:val="00F179E0"/>
    <w:rsid w:val="00F20099"/>
    <w:rsid w:val="00F21EF7"/>
    <w:rsid w:val="00F221FB"/>
    <w:rsid w:val="00F23B31"/>
    <w:rsid w:val="00F24E92"/>
    <w:rsid w:val="00F319CD"/>
    <w:rsid w:val="00F339D4"/>
    <w:rsid w:val="00F339EA"/>
    <w:rsid w:val="00F33E04"/>
    <w:rsid w:val="00F3479A"/>
    <w:rsid w:val="00F3512F"/>
    <w:rsid w:val="00F353C2"/>
    <w:rsid w:val="00F412BE"/>
    <w:rsid w:val="00F42E14"/>
    <w:rsid w:val="00F5165A"/>
    <w:rsid w:val="00F54632"/>
    <w:rsid w:val="00F54B30"/>
    <w:rsid w:val="00F62878"/>
    <w:rsid w:val="00F65194"/>
    <w:rsid w:val="00F66578"/>
    <w:rsid w:val="00F66DB6"/>
    <w:rsid w:val="00F71FFC"/>
    <w:rsid w:val="00F8111A"/>
    <w:rsid w:val="00F82F77"/>
    <w:rsid w:val="00F83D1A"/>
    <w:rsid w:val="00F86B78"/>
    <w:rsid w:val="00F87817"/>
    <w:rsid w:val="00F908D1"/>
    <w:rsid w:val="00F90AEF"/>
    <w:rsid w:val="00F91120"/>
    <w:rsid w:val="00F923E2"/>
    <w:rsid w:val="00F95620"/>
    <w:rsid w:val="00F96890"/>
    <w:rsid w:val="00FA03A3"/>
    <w:rsid w:val="00FA0516"/>
    <w:rsid w:val="00FA07FA"/>
    <w:rsid w:val="00FA1C74"/>
    <w:rsid w:val="00FA29FD"/>
    <w:rsid w:val="00FA4B1C"/>
    <w:rsid w:val="00FA7093"/>
    <w:rsid w:val="00FB040E"/>
    <w:rsid w:val="00FB12DC"/>
    <w:rsid w:val="00FB1E71"/>
    <w:rsid w:val="00FB2B60"/>
    <w:rsid w:val="00FB484C"/>
    <w:rsid w:val="00FB52AA"/>
    <w:rsid w:val="00FB6614"/>
    <w:rsid w:val="00FC10E5"/>
    <w:rsid w:val="00FC236E"/>
    <w:rsid w:val="00FC3E5E"/>
    <w:rsid w:val="00FC7B83"/>
    <w:rsid w:val="00FD09E6"/>
    <w:rsid w:val="00FD1519"/>
    <w:rsid w:val="00FD3CDD"/>
    <w:rsid w:val="00FE4CE2"/>
    <w:rsid w:val="00FE6B59"/>
    <w:rsid w:val="00FF1ACB"/>
    <w:rsid w:val="00FF26F6"/>
    <w:rsid w:val="00FF2C18"/>
    <w:rsid w:val="00FF3746"/>
    <w:rsid w:val="00FF5090"/>
    <w:rsid w:val="00FF6042"/>
    <w:rsid w:val="00FF6D79"/>
    <w:rsid w:val="00FF7ACA"/>
    <w:rsid w:val="00FF7BD6"/>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B66DC"/>
  <w15:docId w15:val="{C1AC6C2B-2570-489E-9F4B-7AEC5EF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E9"/>
    <w:rPr>
      <w:sz w:val="20"/>
      <w:szCs w:val="20"/>
    </w:rPr>
  </w:style>
  <w:style w:type="paragraph" w:styleId="Heading1">
    <w:name w:val="heading 1"/>
    <w:basedOn w:val="Normal"/>
    <w:next w:val="Normal"/>
    <w:link w:val="Heading1Char"/>
    <w:uiPriority w:val="9"/>
    <w:qFormat/>
    <w:rsid w:val="00B76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B7A"/>
    <w:pPr>
      <w:keepNext/>
      <w:spacing w:before="240" w:after="60"/>
      <w:ind w:firstLine="0"/>
      <w:jc w:val="left"/>
      <w:outlineLvl w:val="1"/>
    </w:pPr>
    <w:rPr>
      <w:b/>
      <w:bCs/>
      <w:i/>
      <w:iCs/>
      <w:sz w:val="28"/>
      <w:szCs w:val="28"/>
    </w:rPr>
  </w:style>
  <w:style w:type="paragraph" w:styleId="Heading3">
    <w:name w:val="heading 3"/>
    <w:basedOn w:val="Normal"/>
    <w:next w:val="Normal"/>
    <w:link w:val="Heading3Char"/>
    <w:qFormat/>
    <w:rsid w:val="003C0920"/>
    <w:pPr>
      <w:keepNext/>
      <w:ind w:firstLine="0"/>
      <w:outlineLvl w:val="2"/>
    </w:pPr>
    <w:rPr>
      <w:b/>
      <w:sz w:val="24"/>
      <w:szCs w:val="26"/>
    </w:rPr>
  </w:style>
  <w:style w:type="paragraph" w:styleId="Heading9">
    <w:name w:val="heading 9"/>
    <w:basedOn w:val="Normal"/>
    <w:next w:val="Normal"/>
    <w:link w:val="Heading9Char"/>
    <w:uiPriority w:val="9"/>
    <w:semiHidden/>
    <w:unhideWhenUsed/>
    <w:qFormat/>
    <w:rsid w:val="000678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3DBB"/>
    <w:pPr>
      <w:tabs>
        <w:tab w:val="center" w:pos="4680"/>
        <w:tab w:val="right" w:pos="9360"/>
      </w:tabs>
    </w:pPr>
  </w:style>
  <w:style w:type="character" w:customStyle="1" w:styleId="FooterChar">
    <w:name w:val="Footer Char"/>
    <w:basedOn w:val="DefaultParagraphFont"/>
    <w:link w:val="Footer"/>
    <w:uiPriority w:val="99"/>
    <w:rsid w:val="00A23DBB"/>
    <w:rPr>
      <w:sz w:val="20"/>
      <w:szCs w:val="20"/>
    </w:rPr>
  </w:style>
  <w:style w:type="paragraph" w:styleId="Header">
    <w:name w:val="header"/>
    <w:basedOn w:val="Normal"/>
    <w:link w:val="HeaderChar"/>
    <w:unhideWhenUsed/>
    <w:rsid w:val="00A23DBB"/>
    <w:pPr>
      <w:tabs>
        <w:tab w:val="center" w:pos="4680"/>
        <w:tab w:val="right" w:pos="9360"/>
      </w:tabs>
    </w:pPr>
  </w:style>
  <w:style w:type="character" w:customStyle="1" w:styleId="HeaderChar">
    <w:name w:val="Header Char"/>
    <w:basedOn w:val="DefaultParagraphFont"/>
    <w:link w:val="Header"/>
    <w:rsid w:val="00A23DBB"/>
    <w:rPr>
      <w:sz w:val="20"/>
      <w:szCs w:val="20"/>
    </w:rPr>
  </w:style>
  <w:style w:type="paragraph" w:styleId="BalloonText">
    <w:name w:val="Balloon Text"/>
    <w:basedOn w:val="Normal"/>
    <w:link w:val="BalloonTextChar"/>
    <w:uiPriority w:val="99"/>
    <w:semiHidden/>
    <w:unhideWhenUsed/>
    <w:rsid w:val="00A23DBB"/>
    <w:rPr>
      <w:rFonts w:ascii="Tahoma" w:hAnsi="Tahoma" w:cs="Tahoma"/>
      <w:sz w:val="16"/>
      <w:szCs w:val="16"/>
    </w:rPr>
  </w:style>
  <w:style w:type="character" w:customStyle="1" w:styleId="BalloonTextChar">
    <w:name w:val="Balloon Text Char"/>
    <w:basedOn w:val="DefaultParagraphFont"/>
    <w:link w:val="BalloonText"/>
    <w:uiPriority w:val="99"/>
    <w:semiHidden/>
    <w:rsid w:val="00A23DBB"/>
    <w:rPr>
      <w:rFonts w:ascii="Tahoma" w:hAnsi="Tahoma" w:cs="Tahoma"/>
      <w:sz w:val="16"/>
      <w:szCs w:val="16"/>
    </w:rPr>
  </w:style>
  <w:style w:type="paragraph" w:styleId="ListParagraph">
    <w:name w:val="List Paragraph"/>
    <w:basedOn w:val="Normal"/>
    <w:uiPriority w:val="1"/>
    <w:qFormat/>
    <w:rsid w:val="008D2EE7"/>
    <w:pPr>
      <w:ind w:left="720" w:firstLine="0"/>
      <w:contextualSpacing/>
      <w:jc w:val="left"/>
    </w:pPr>
    <w:rPr>
      <w:rFonts w:ascii=".VnTime" w:hAnsi=".VnTime"/>
      <w:sz w:val="28"/>
    </w:rPr>
  </w:style>
  <w:style w:type="paragraph" w:styleId="NormalWeb">
    <w:name w:val="Normal (Web)"/>
    <w:aliases w:val=" Char Char Char, Char Char,Char Char Char,Char Char"/>
    <w:basedOn w:val="Normal"/>
    <w:uiPriority w:val="99"/>
    <w:rsid w:val="000640F3"/>
    <w:pPr>
      <w:ind w:firstLine="0"/>
      <w:jc w:val="left"/>
    </w:pPr>
    <w:rPr>
      <w:rFonts w:ascii="Arial" w:hAnsi="Arial" w:cs="Arial"/>
      <w:sz w:val="18"/>
      <w:szCs w:val="18"/>
    </w:rPr>
  </w:style>
  <w:style w:type="character" w:customStyle="1" w:styleId="BodyTextChar">
    <w:name w:val="Body Text Char"/>
    <w:link w:val="BodyText"/>
    <w:locked/>
    <w:rsid w:val="004C79B4"/>
    <w:rPr>
      <w:rFonts w:ascii=".VnTime" w:hAnsi=".VnTime"/>
      <w:spacing w:val="-4"/>
      <w:szCs w:val="22"/>
    </w:rPr>
  </w:style>
  <w:style w:type="paragraph" w:styleId="BodyText">
    <w:name w:val="Body Text"/>
    <w:basedOn w:val="Normal"/>
    <w:link w:val="BodyTextChar"/>
    <w:rsid w:val="004C79B4"/>
    <w:pPr>
      <w:ind w:firstLine="0"/>
    </w:pPr>
    <w:rPr>
      <w:rFonts w:ascii=".VnTime" w:hAnsi=".VnTime"/>
      <w:spacing w:val="-4"/>
      <w:sz w:val="28"/>
      <w:szCs w:val="22"/>
    </w:rPr>
  </w:style>
  <w:style w:type="character" w:customStyle="1" w:styleId="BodyTextChar1">
    <w:name w:val="Body Text Char1"/>
    <w:basedOn w:val="DefaultParagraphFont"/>
    <w:uiPriority w:val="99"/>
    <w:semiHidden/>
    <w:rsid w:val="004C79B4"/>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e,f1,BVI"/>
    <w:link w:val="RefChar"/>
    <w:uiPriority w:val="99"/>
    <w:qFormat/>
    <w:rsid w:val="00B5145F"/>
    <w:rPr>
      <w:vertAlign w:val="superscript"/>
    </w:rPr>
  </w:style>
  <w:style w:type="paragraph" w:customStyle="1" w:styleId="RefChar">
    <w:name w:val="Ref Char"/>
    <w:aliases w:val="de nota al pie Char,Ref1 Char,BVI fnr Char Char Char Char Char Char Char,FNRefe"/>
    <w:basedOn w:val="Normal"/>
    <w:link w:val="FootnoteReference"/>
    <w:rsid w:val="00B5145F"/>
    <w:pPr>
      <w:spacing w:after="160" w:line="240" w:lineRule="exact"/>
      <w:ind w:firstLine="0"/>
      <w:jc w:val="left"/>
    </w:pPr>
    <w:rPr>
      <w:sz w:val="28"/>
      <w:szCs w:val="28"/>
      <w:vertAlign w:val="superscript"/>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
    <w:basedOn w:val="Normal"/>
    <w:link w:val="FootnoteTextChar"/>
    <w:qFormat/>
    <w:rsid w:val="0001014D"/>
    <w:pPr>
      <w:ind w:firstLine="0"/>
      <w:jc w:val="left"/>
    </w:p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qFormat/>
    <w:rsid w:val="0001014D"/>
    <w:rPr>
      <w:sz w:val="20"/>
      <w:szCs w:val="20"/>
    </w:rPr>
  </w:style>
  <w:style w:type="character" w:customStyle="1" w:styleId="Bodytext2Bold">
    <w:name w:val="Body text (2) + Bold"/>
    <w:rsid w:val="00342819"/>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NotItalic">
    <w:name w:val="Body text (4) + Not Italic"/>
    <w:rsid w:val="00342819"/>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fontstyle01">
    <w:name w:val="fontstyle01"/>
    <w:basedOn w:val="DefaultParagraphFont"/>
    <w:rsid w:val="00000F7F"/>
    <w:rPr>
      <w:rFonts w:ascii="Helvetica" w:hAnsi="Helvetica" w:cs="Helvetica" w:hint="default"/>
      <w:b w:val="0"/>
      <w:bCs w:val="0"/>
      <w:i w:val="0"/>
      <w:iCs w:val="0"/>
      <w:color w:val="000000"/>
      <w:sz w:val="24"/>
      <w:szCs w:val="24"/>
    </w:rPr>
  </w:style>
  <w:style w:type="character" w:customStyle="1" w:styleId="Heading3Char">
    <w:name w:val="Heading 3 Char"/>
    <w:basedOn w:val="DefaultParagraphFont"/>
    <w:link w:val="Heading3"/>
    <w:rsid w:val="003C0920"/>
    <w:rPr>
      <w:b/>
      <w:sz w:val="24"/>
      <w:szCs w:val="26"/>
    </w:rPr>
  </w:style>
  <w:style w:type="character" w:styleId="Strong">
    <w:name w:val="Strong"/>
    <w:basedOn w:val="DefaultParagraphFont"/>
    <w:uiPriority w:val="22"/>
    <w:qFormat/>
    <w:rsid w:val="00FF7ACA"/>
    <w:rPr>
      <w:b/>
      <w:bCs/>
    </w:rPr>
  </w:style>
  <w:style w:type="character" w:styleId="CommentReference">
    <w:name w:val="annotation reference"/>
    <w:basedOn w:val="DefaultParagraphFont"/>
    <w:uiPriority w:val="99"/>
    <w:unhideWhenUsed/>
    <w:rsid w:val="0028457C"/>
    <w:rPr>
      <w:sz w:val="16"/>
      <w:szCs w:val="16"/>
    </w:rPr>
  </w:style>
  <w:style w:type="character" w:customStyle="1" w:styleId="2">
    <w:name w:val="Основной текст (2) + Не полужирный"/>
    <w:rsid w:val="00FF7F4C"/>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paragraph" w:customStyle="1" w:styleId="Default">
    <w:name w:val="Default"/>
    <w:rsid w:val="0076622B"/>
    <w:pPr>
      <w:autoSpaceDE w:val="0"/>
      <w:autoSpaceDN w:val="0"/>
      <w:adjustRightInd w:val="0"/>
      <w:ind w:firstLine="0"/>
      <w:jc w:val="left"/>
    </w:pPr>
    <w:rPr>
      <w:color w:val="000000"/>
      <w:sz w:val="24"/>
      <w:szCs w:val="24"/>
    </w:rPr>
  </w:style>
  <w:style w:type="character" w:customStyle="1" w:styleId="Heading2Char">
    <w:name w:val="Heading 2 Char"/>
    <w:basedOn w:val="DefaultParagraphFont"/>
    <w:link w:val="Heading2"/>
    <w:uiPriority w:val="9"/>
    <w:rsid w:val="00694B7A"/>
    <w:rPr>
      <w:b/>
      <w:bCs/>
      <w:i/>
      <w:iCs/>
    </w:rPr>
  </w:style>
  <w:style w:type="character" w:customStyle="1" w:styleId="Heading9Char">
    <w:name w:val="Heading 9 Char"/>
    <w:basedOn w:val="DefaultParagraphFont"/>
    <w:link w:val="Heading9"/>
    <w:uiPriority w:val="9"/>
    <w:semiHidden/>
    <w:rsid w:val="000678F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D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6118"/>
    <w:rPr>
      <w:rFonts w:asciiTheme="majorHAnsi" w:eastAsiaTheme="majorEastAsia" w:hAnsiTheme="majorHAnsi" w:cstheme="majorBidi"/>
      <w:b/>
      <w:bCs/>
      <w:color w:val="365F91" w:themeColor="accent1" w:themeShade="BF"/>
    </w:rPr>
  </w:style>
  <w:style w:type="character" w:customStyle="1" w:styleId="Vnbnnidung">
    <w:name w:val="Văn bản nội dung_"/>
    <w:link w:val="Vnbnnidung0"/>
    <w:rsid w:val="00B76118"/>
    <w:rPr>
      <w:shd w:val="clear" w:color="auto" w:fill="FFFFFF"/>
    </w:rPr>
  </w:style>
  <w:style w:type="paragraph" w:customStyle="1" w:styleId="Vnbnnidung0">
    <w:name w:val="Văn bản nội dung"/>
    <w:basedOn w:val="Normal"/>
    <w:link w:val="Vnbnnidung"/>
    <w:rsid w:val="00B76118"/>
    <w:pPr>
      <w:widowControl w:val="0"/>
      <w:shd w:val="clear" w:color="auto" w:fill="FFFFFF"/>
      <w:spacing w:after="100" w:line="276" w:lineRule="auto"/>
      <w:ind w:firstLine="400"/>
      <w:jc w:val="left"/>
    </w:pPr>
    <w:rPr>
      <w:sz w:val="28"/>
      <w:szCs w:val="28"/>
    </w:rPr>
  </w:style>
  <w:style w:type="paragraph" w:styleId="CommentText">
    <w:name w:val="annotation text"/>
    <w:basedOn w:val="Normal"/>
    <w:link w:val="CommentTextChar"/>
    <w:uiPriority w:val="99"/>
    <w:semiHidden/>
    <w:unhideWhenUsed/>
    <w:rsid w:val="003223D8"/>
    <w:pPr>
      <w:spacing w:after="200"/>
      <w:ind w:firstLine="0"/>
      <w:jc w:val="left"/>
    </w:pPr>
    <w:rPr>
      <w:rFonts w:eastAsiaTheme="minorHAnsi" w:cstheme="minorBidi"/>
    </w:rPr>
  </w:style>
  <w:style w:type="character" w:customStyle="1" w:styleId="CommentTextChar">
    <w:name w:val="Comment Text Char"/>
    <w:basedOn w:val="DefaultParagraphFont"/>
    <w:link w:val="CommentText"/>
    <w:uiPriority w:val="99"/>
    <w:semiHidden/>
    <w:rsid w:val="003223D8"/>
    <w:rPr>
      <w:rFonts w:eastAsia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9448F"/>
    <w:pPr>
      <w:spacing w:after="0"/>
      <w:ind w:firstLine="72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79448F"/>
    <w:rPr>
      <w:rFonts w:eastAsiaTheme="minorHAnsi" w:cstheme="minorBidi"/>
      <w:b/>
      <w:bCs/>
      <w:sz w:val="20"/>
      <w:szCs w:val="20"/>
    </w:rPr>
  </w:style>
  <w:style w:type="paragraph" w:customStyle="1" w:styleId="FootnoteText2">
    <w:name w:val="Footnote Text2"/>
    <w:aliases w:val=" BVI fnr,Văn bản Cước chú1"/>
    <w:basedOn w:val="Normal"/>
    <w:uiPriority w:val="99"/>
    <w:qFormat/>
    <w:rsid w:val="002D1621"/>
    <w:pPr>
      <w:spacing w:after="160" w:line="240" w:lineRule="exact"/>
      <w:ind w:firstLine="0"/>
      <w:jc w:val="left"/>
    </w:pPr>
    <w:rPr>
      <w:bCs/>
      <w:color w:val="000000"/>
      <w:spacing w:val="-2"/>
      <w:sz w:val="28"/>
      <w:szCs w:val="28"/>
      <w:vertAlign w:val="superscript"/>
      <w:lang w:val="nl-NL"/>
    </w:rPr>
  </w:style>
  <w:style w:type="paragraph" w:customStyle="1" w:styleId="BodyText1">
    <w:name w:val="Body Text1"/>
    <w:basedOn w:val="Normal"/>
    <w:rsid w:val="007635F9"/>
    <w:pPr>
      <w:widowControl w:val="0"/>
      <w:shd w:val="clear" w:color="auto" w:fill="FFFFFF"/>
      <w:spacing w:before="480" w:after="660" w:line="0" w:lineRule="atLeast"/>
      <w:ind w:firstLine="0"/>
      <w:jc w:val="left"/>
    </w:pPr>
    <w:rPr>
      <w:color w:val="000000"/>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1940">
      <w:bodyDiv w:val="1"/>
      <w:marLeft w:val="0"/>
      <w:marRight w:val="0"/>
      <w:marTop w:val="0"/>
      <w:marBottom w:val="0"/>
      <w:divBdr>
        <w:top w:val="none" w:sz="0" w:space="0" w:color="auto"/>
        <w:left w:val="none" w:sz="0" w:space="0" w:color="auto"/>
        <w:bottom w:val="none" w:sz="0" w:space="0" w:color="auto"/>
        <w:right w:val="none" w:sz="0" w:space="0" w:color="auto"/>
      </w:divBdr>
    </w:div>
    <w:div w:id="199558523">
      <w:bodyDiv w:val="1"/>
      <w:marLeft w:val="0"/>
      <w:marRight w:val="0"/>
      <w:marTop w:val="0"/>
      <w:marBottom w:val="0"/>
      <w:divBdr>
        <w:top w:val="none" w:sz="0" w:space="0" w:color="auto"/>
        <w:left w:val="none" w:sz="0" w:space="0" w:color="auto"/>
        <w:bottom w:val="none" w:sz="0" w:space="0" w:color="auto"/>
        <w:right w:val="none" w:sz="0" w:space="0" w:color="auto"/>
      </w:divBdr>
      <w:divsChild>
        <w:div w:id="1800294296">
          <w:marLeft w:val="0"/>
          <w:marRight w:val="0"/>
          <w:marTop w:val="15"/>
          <w:marBottom w:val="0"/>
          <w:divBdr>
            <w:top w:val="single" w:sz="48" w:space="0" w:color="auto"/>
            <w:left w:val="single" w:sz="48" w:space="0" w:color="auto"/>
            <w:bottom w:val="single" w:sz="48" w:space="0" w:color="auto"/>
            <w:right w:val="single" w:sz="48" w:space="0" w:color="auto"/>
          </w:divBdr>
          <w:divsChild>
            <w:div w:id="1925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3194">
      <w:bodyDiv w:val="1"/>
      <w:marLeft w:val="0"/>
      <w:marRight w:val="0"/>
      <w:marTop w:val="0"/>
      <w:marBottom w:val="0"/>
      <w:divBdr>
        <w:top w:val="none" w:sz="0" w:space="0" w:color="auto"/>
        <w:left w:val="none" w:sz="0" w:space="0" w:color="auto"/>
        <w:bottom w:val="none" w:sz="0" w:space="0" w:color="auto"/>
        <w:right w:val="none" w:sz="0" w:space="0" w:color="auto"/>
      </w:divBdr>
    </w:div>
    <w:div w:id="287856591">
      <w:bodyDiv w:val="1"/>
      <w:marLeft w:val="0"/>
      <w:marRight w:val="0"/>
      <w:marTop w:val="0"/>
      <w:marBottom w:val="0"/>
      <w:divBdr>
        <w:top w:val="none" w:sz="0" w:space="0" w:color="auto"/>
        <w:left w:val="none" w:sz="0" w:space="0" w:color="auto"/>
        <w:bottom w:val="none" w:sz="0" w:space="0" w:color="auto"/>
        <w:right w:val="none" w:sz="0" w:space="0" w:color="auto"/>
      </w:divBdr>
    </w:div>
    <w:div w:id="287979393">
      <w:bodyDiv w:val="1"/>
      <w:marLeft w:val="0"/>
      <w:marRight w:val="0"/>
      <w:marTop w:val="0"/>
      <w:marBottom w:val="0"/>
      <w:divBdr>
        <w:top w:val="none" w:sz="0" w:space="0" w:color="auto"/>
        <w:left w:val="none" w:sz="0" w:space="0" w:color="auto"/>
        <w:bottom w:val="none" w:sz="0" w:space="0" w:color="auto"/>
        <w:right w:val="none" w:sz="0" w:space="0" w:color="auto"/>
      </w:divBdr>
      <w:divsChild>
        <w:div w:id="456803672">
          <w:marLeft w:val="0"/>
          <w:marRight w:val="0"/>
          <w:marTop w:val="0"/>
          <w:marBottom w:val="0"/>
          <w:divBdr>
            <w:top w:val="none" w:sz="0" w:space="0" w:color="auto"/>
            <w:left w:val="none" w:sz="0" w:space="0" w:color="auto"/>
            <w:bottom w:val="none" w:sz="0" w:space="0" w:color="auto"/>
            <w:right w:val="none" w:sz="0" w:space="0" w:color="auto"/>
          </w:divBdr>
        </w:div>
      </w:divsChild>
    </w:div>
    <w:div w:id="308478169">
      <w:bodyDiv w:val="1"/>
      <w:marLeft w:val="0"/>
      <w:marRight w:val="0"/>
      <w:marTop w:val="0"/>
      <w:marBottom w:val="0"/>
      <w:divBdr>
        <w:top w:val="none" w:sz="0" w:space="0" w:color="auto"/>
        <w:left w:val="none" w:sz="0" w:space="0" w:color="auto"/>
        <w:bottom w:val="none" w:sz="0" w:space="0" w:color="auto"/>
        <w:right w:val="none" w:sz="0" w:space="0" w:color="auto"/>
      </w:divBdr>
    </w:div>
    <w:div w:id="441531856">
      <w:bodyDiv w:val="1"/>
      <w:marLeft w:val="0"/>
      <w:marRight w:val="0"/>
      <w:marTop w:val="0"/>
      <w:marBottom w:val="0"/>
      <w:divBdr>
        <w:top w:val="none" w:sz="0" w:space="0" w:color="auto"/>
        <w:left w:val="none" w:sz="0" w:space="0" w:color="auto"/>
        <w:bottom w:val="none" w:sz="0" w:space="0" w:color="auto"/>
        <w:right w:val="none" w:sz="0" w:space="0" w:color="auto"/>
      </w:divBdr>
      <w:divsChild>
        <w:div w:id="31075224">
          <w:marLeft w:val="0"/>
          <w:marRight w:val="0"/>
          <w:marTop w:val="15"/>
          <w:marBottom w:val="0"/>
          <w:divBdr>
            <w:top w:val="single" w:sz="48" w:space="0" w:color="auto"/>
            <w:left w:val="single" w:sz="48" w:space="0" w:color="auto"/>
            <w:bottom w:val="single" w:sz="48" w:space="0" w:color="auto"/>
            <w:right w:val="single" w:sz="48" w:space="0" w:color="auto"/>
          </w:divBdr>
          <w:divsChild>
            <w:div w:id="303241067">
              <w:marLeft w:val="0"/>
              <w:marRight w:val="0"/>
              <w:marTop w:val="0"/>
              <w:marBottom w:val="0"/>
              <w:divBdr>
                <w:top w:val="none" w:sz="0" w:space="0" w:color="auto"/>
                <w:left w:val="none" w:sz="0" w:space="0" w:color="auto"/>
                <w:bottom w:val="none" w:sz="0" w:space="0" w:color="auto"/>
                <w:right w:val="none" w:sz="0" w:space="0" w:color="auto"/>
              </w:divBdr>
            </w:div>
          </w:divsChild>
        </w:div>
        <w:div w:id="487132025">
          <w:marLeft w:val="0"/>
          <w:marRight w:val="0"/>
          <w:marTop w:val="15"/>
          <w:marBottom w:val="0"/>
          <w:divBdr>
            <w:top w:val="single" w:sz="48" w:space="0" w:color="auto"/>
            <w:left w:val="single" w:sz="48" w:space="0" w:color="auto"/>
            <w:bottom w:val="single" w:sz="48" w:space="0" w:color="auto"/>
            <w:right w:val="single" w:sz="48" w:space="0" w:color="auto"/>
          </w:divBdr>
          <w:divsChild>
            <w:div w:id="1858957834">
              <w:marLeft w:val="0"/>
              <w:marRight w:val="0"/>
              <w:marTop w:val="0"/>
              <w:marBottom w:val="0"/>
              <w:divBdr>
                <w:top w:val="none" w:sz="0" w:space="0" w:color="auto"/>
                <w:left w:val="none" w:sz="0" w:space="0" w:color="auto"/>
                <w:bottom w:val="none" w:sz="0" w:space="0" w:color="auto"/>
                <w:right w:val="none" w:sz="0" w:space="0" w:color="auto"/>
              </w:divBdr>
            </w:div>
          </w:divsChild>
        </w:div>
        <w:div w:id="851266561">
          <w:marLeft w:val="0"/>
          <w:marRight w:val="0"/>
          <w:marTop w:val="15"/>
          <w:marBottom w:val="0"/>
          <w:divBdr>
            <w:top w:val="single" w:sz="48" w:space="0" w:color="auto"/>
            <w:left w:val="single" w:sz="48" w:space="0" w:color="auto"/>
            <w:bottom w:val="single" w:sz="48" w:space="0" w:color="auto"/>
            <w:right w:val="single" w:sz="48" w:space="0" w:color="auto"/>
          </w:divBdr>
          <w:divsChild>
            <w:div w:id="2082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712">
      <w:bodyDiv w:val="1"/>
      <w:marLeft w:val="0"/>
      <w:marRight w:val="0"/>
      <w:marTop w:val="0"/>
      <w:marBottom w:val="0"/>
      <w:divBdr>
        <w:top w:val="none" w:sz="0" w:space="0" w:color="auto"/>
        <w:left w:val="none" w:sz="0" w:space="0" w:color="auto"/>
        <w:bottom w:val="none" w:sz="0" w:space="0" w:color="auto"/>
        <w:right w:val="none" w:sz="0" w:space="0" w:color="auto"/>
      </w:divBdr>
    </w:div>
    <w:div w:id="586185399">
      <w:bodyDiv w:val="1"/>
      <w:marLeft w:val="0"/>
      <w:marRight w:val="0"/>
      <w:marTop w:val="0"/>
      <w:marBottom w:val="0"/>
      <w:divBdr>
        <w:top w:val="none" w:sz="0" w:space="0" w:color="auto"/>
        <w:left w:val="none" w:sz="0" w:space="0" w:color="auto"/>
        <w:bottom w:val="none" w:sz="0" w:space="0" w:color="auto"/>
        <w:right w:val="none" w:sz="0" w:space="0" w:color="auto"/>
      </w:divBdr>
      <w:divsChild>
        <w:div w:id="58528115">
          <w:marLeft w:val="0"/>
          <w:marRight w:val="0"/>
          <w:marTop w:val="15"/>
          <w:marBottom w:val="0"/>
          <w:divBdr>
            <w:top w:val="single" w:sz="48" w:space="0" w:color="auto"/>
            <w:left w:val="single" w:sz="48" w:space="0" w:color="auto"/>
            <w:bottom w:val="single" w:sz="48" w:space="0" w:color="auto"/>
            <w:right w:val="single" w:sz="48" w:space="0" w:color="auto"/>
          </w:divBdr>
          <w:divsChild>
            <w:div w:id="18983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4555">
      <w:bodyDiv w:val="1"/>
      <w:marLeft w:val="0"/>
      <w:marRight w:val="0"/>
      <w:marTop w:val="0"/>
      <w:marBottom w:val="0"/>
      <w:divBdr>
        <w:top w:val="none" w:sz="0" w:space="0" w:color="auto"/>
        <w:left w:val="none" w:sz="0" w:space="0" w:color="auto"/>
        <w:bottom w:val="none" w:sz="0" w:space="0" w:color="auto"/>
        <w:right w:val="none" w:sz="0" w:space="0" w:color="auto"/>
      </w:divBdr>
    </w:div>
    <w:div w:id="740297576">
      <w:bodyDiv w:val="1"/>
      <w:marLeft w:val="0"/>
      <w:marRight w:val="0"/>
      <w:marTop w:val="0"/>
      <w:marBottom w:val="0"/>
      <w:divBdr>
        <w:top w:val="none" w:sz="0" w:space="0" w:color="auto"/>
        <w:left w:val="none" w:sz="0" w:space="0" w:color="auto"/>
        <w:bottom w:val="none" w:sz="0" w:space="0" w:color="auto"/>
        <w:right w:val="none" w:sz="0" w:space="0" w:color="auto"/>
      </w:divBdr>
    </w:div>
    <w:div w:id="1028288154">
      <w:bodyDiv w:val="1"/>
      <w:marLeft w:val="0"/>
      <w:marRight w:val="0"/>
      <w:marTop w:val="0"/>
      <w:marBottom w:val="0"/>
      <w:divBdr>
        <w:top w:val="none" w:sz="0" w:space="0" w:color="auto"/>
        <w:left w:val="none" w:sz="0" w:space="0" w:color="auto"/>
        <w:bottom w:val="none" w:sz="0" w:space="0" w:color="auto"/>
        <w:right w:val="none" w:sz="0" w:space="0" w:color="auto"/>
      </w:divBdr>
    </w:div>
    <w:div w:id="1126698327">
      <w:bodyDiv w:val="1"/>
      <w:marLeft w:val="0"/>
      <w:marRight w:val="0"/>
      <w:marTop w:val="0"/>
      <w:marBottom w:val="0"/>
      <w:divBdr>
        <w:top w:val="none" w:sz="0" w:space="0" w:color="auto"/>
        <w:left w:val="none" w:sz="0" w:space="0" w:color="auto"/>
        <w:bottom w:val="none" w:sz="0" w:space="0" w:color="auto"/>
        <w:right w:val="none" w:sz="0" w:space="0" w:color="auto"/>
      </w:divBdr>
    </w:div>
    <w:div w:id="1173494117">
      <w:bodyDiv w:val="1"/>
      <w:marLeft w:val="0"/>
      <w:marRight w:val="0"/>
      <w:marTop w:val="0"/>
      <w:marBottom w:val="0"/>
      <w:divBdr>
        <w:top w:val="none" w:sz="0" w:space="0" w:color="auto"/>
        <w:left w:val="none" w:sz="0" w:space="0" w:color="auto"/>
        <w:bottom w:val="none" w:sz="0" w:space="0" w:color="auto"/>
        <w:right w:val="none" w:sz="0" w:space="0" w:color="auto"/>
      </w:divBdr>
    </w:div>
    <w:div w:id="1508595914">
      <w:bodyDiv w:val="1"/>
      <w:marLeft w:val="0"/>
      <w:marRight w:val="0"/>
      <w:marTop w:val="0"/>
      <w:marBottom w:val="0"/>
      <w:divBdr>
        <w:top w:val="none" w:sz="0" w:space="0" w:color="auto"/>
        <w:left w:val="none" w:sz="0" w:space="0" w:color="auto"/>
        <w:bottom w:val="none" w:sz="0" w:space="0" w:color="auto"/>
        <w:right w:val="none" w:sz="0" w:space="0" w:color="auto"/>
      </w:divBdr>
    </w:div>
    <w:div w:id="1815902971">
      <w:bodyDiv w:val="1"/>
      <w:marLeft w:val="0"/>
      <w:marRight w:val="0"/>
      <w:marTop w:val="0"/>
      <w:marBottom w:val="0"/>
      <w:divBdr>
        <w:top w:val="none" w:sz="0" w:space="0" w:color="auto"/>
        <w:left w:val="none" w:sz="0" w:space="0" w:color="auto"/>
        <w:bottom w:val="none" w:sz="0" w:space="0" w:color="auto"/>
        <w:right w:val="none" w:sz="0" w:space="0" w:color="auto"/>
      </w:divBdr>
    </w:div>
    <w:div w:id="1921714529">
      <w:bodyDiv w:val="1"/>
      <w:marLeft w:val="0"/>
      <w:marRight w:val="0"/>
      <w:marTop w:val="0"/>
      <w:marBottom w:val="0"/>
      <w:divBdr>
        <w:top w:val="none" w:sz="0" w:space="0" w:color="auto"/>
        <w:left w:val="none" w:sz="0" w:space="0" w:color="auto"/>
        <w:bottom w:val="none" w:sz="0" w:space="0" w:color="auto"/>
        <w:right w:val="none" w:sz="0" w:space="0" w:color="auto"/>
      </w:divBdr>
    </w:div>
    <w:div w:id="2055080486">
      <w:bodyDiv w:val="1"/>
      <w:marLeft w:val="0"/>
      <w:marRight w:val="0"/>
      <w:marTop w:val="0"/>
      <w:marBottom w:val="0"/>
      <w:divBdr>
        <w:top w:val="none" w:sz="0" w:space="0" w:color="auto"/>
        <w:left w:val="none" w:sz="0" w:space="0" w:color="auto"/>
        <w:bottom w:val="none" w:sz="0" w:space="0" w:color="auto"/>
        <w:right w:val="none" w:sz="0" w:space="0" w:color="auto"/>
      </w:divBdr>
    </w:div>
    <w:div w:id="21066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DDE8-BB71-404B-9CB7-43A6A995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2053</Words>
  <Characters>11705</Characters>
  <Application>Microsoft Office Word</Application>
  <DocSecurity>0</DocSecurity>
  <Lines>97</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Windows User</cp:lastModifiedBy>
  <cp:revision>3</cp:revision>
  <dcterms:created xsi:type="dcterms:W3CDTF">2024-06-24T23:55:00Z</dcterms:created>
  <dcterms:modified xsi:type="dcterms:W3CDTF">2024-06-27T23:22:00Z</dcterms:modified>
</cp:coreProperties>
</file>