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F8456" w14:textId="77777777" w:rsidR="002B4FA8" w:rsidRPr="00DC0178" w:rsidRDefault="00C4009C" w:rsidP="00D30FB5">
      <w:pPr>
        <w:pStyle w:val="Heading1"/>
        <w:keepNext w:val="0"/>
        <w:keepLines w:val="0"/>
        <w:spacing w:after="0"/>
        <w:ind w:right="0"/>
        <w:jc w:val="center"/>
        <w:rPr>
          <w:sz w:val="24"/>
          <w:szCs w:val="24"/>
        </w:rPr>
      </w:pPr>
      <w:r w:rsidRPr="00DC0178">
        <w:rPr>
          <w:sz w:val="24"/>
          <w:szCs w:val="24"/>
        </w:rPr>
        <w:t xml:space="preserve">PHỤ LỤC </w:t>
      </w:r>
    </w:p>
    <w:p w14:paraId="033F8F12" w14:textId="38D881C1" w:rsidR="00C4009C" w:rsidRPr="00DC0178" w:rsidRDefault="00A07EEB" w:rsidP="00D30FB5">
      <w:pPr>
        <w:pStyle w:val="Heading1"/>
        <w:keepNext w:val="0"/>
        <w:keepLines w:val="0"/>
        <w:spacing w:after="0"/>
        <w:ind w:right="0"/>
        <w:jc w:val="center"/>
        <w:rPr>
          <w:sz w:val="24"/>
          <w:szCs w:val="24"/>
        </w:rPr>
      </w:pPr>
      <w:r w:rsidRPr="00DC0178">
        <w:rPr>
          <w:sz w:val="24"/>
          <w:szCs w:val="24"/>
        </w:rPr>
        <w:t>KẾ HOẠCH</w:t>
      </w:r>
      <w:r w:rsidR="00C4009C" w:rsidRPr="00DC0178">
        <w:rPr>
          <w:sz w:val="24"/>
          <w:szCs w:val="24"/>
        </w:rPr>
        <w:t xml:space="preserve"> TRUYỀN THÔNG VỀ GIÁO DỤC VÀ ĐÀO TẠO NĂM 2023</w:t>
      </w:r>
    </w:p>
    <w:p w14:paraId="61C85132" w14:textId="6CD67762" w:rsidR="00C4009C" w:rsidRPr="00DC0178" w:rsidRDefault="00C4009C" w:rsidP="00D30FB5">
      <w:pPr>
        <w:spacing w:after="0" w:line="259" w:lineRule="auto"/>
        <w:ind w:left="781" w:firstLine="0"/>
        <w:jc w:val="center"/>
        <w:rPr>
          <w:sz w:val="24"/>
          <w:szCs w:val="24"/>
        </w:rPr>
      </w:pPr>
    </w:p>
    <w:tbl>
      <w:tblPr>
        <w:tblStyle w:val="TableGrid"/>
        <w:tblW w:w="15136" w:type="dxa"/>
        <w:tblInd w:w="-176" w:type="dxa"/>
        <w:tblCellMar>
          <w:top w:w="48" w:type="dxa"/>
          <w:left w:w="108" w:type="dxa"/>
          <w:bottom w:w="15" w:type="dxa"/>
          <w:right w:w="48" w:type="dxa"/>
        </w:tblCellMar>
        <w:tblLook w:val="04A0" w:firstRow="1" w:lastRow="0" w:firstColumn="1" w:lastColumn="0" w:noHBand="0" w:noVBand="1"/>
      </w:tblPr>
      <w:tblGrid>
        <w:gridCol w:w="737"/>
        <w:gridCol w:w="1762"/>
        <w:gridCol w:w="6574"/>
        <w:gridCol w:w="1831"/>
        <w:gridCol w:w="1808"/>
        <w:gridCol w:w="2424"/>
      </w:tblGrid>
      <w:tr w:rsidR="00C4009C" w:rsidRPr="00DC0178" w14:paraId="6AA71C6A" w14:textId="77777777" w:rsidTr="007A1C1A">
        <w:trPr>
          <w:cantSplit/>
          <w:trHeight w:val="1236"/>
        </w:trPr>
        <w:tc>
          <w:tcPr>
            <w:tcW w:w="737" w:type="dxa"/>
            <w:tcBorders>
              <w:top w:val="single" w:sz="4" w:space="0" w:color="000000"/>
              <w:left w:val="single" w:sz="4" w:space="0" w:color="000000"/>
              <w:bottom w:val="single" w:sz="4" w:space="0" w:color="000000"/>
              <w:right w:val="single" w:sz="4" w:space="0" w:color="000000"/>
            </w:tcBorders>
            <w:vAlign w:val="center"/>
          </w:tcPr>
          <w:p w14:paraId="5CDFE273" w14:textId="34ABF06B" w:rsidR="00C4009C" w:rsidRPr="00DC0178" w:rsidRDefault="00C4009C" w:rsidP="00D30FB5">
            <w:pPr>
              <w:spacing w:after="0" w:line="259" w:lineRule="auto"/>
              <w:ind w:left="14" w:firstLine="0"/>
              <w:jc w:val="center"/>
              <w:rPr>
                <w:rFonts w:ascii="Times New Roman" w:hAnsi="Times New Roman"/>
                <w:sz w:val="24"/>
                <w:szCs w:val="24"/>
              </w:rPr>
            </w:pPr>
            <w:r w:rsidRPr="00DC0178">
              <w:rPr>
                <w:rFonts w:ascii="Times New Roman" w:hAnsi="Times New Roman"/>
                <w:b/>
                <w:sz w:val="24"/>
                <w:szCs w:val="24"/>
              </w:rPr>
              <w:t>STT</w:t>
            </w:r>
          </w:p>
        </w:tc>
        <w:tc>
          <w:tcPr>
            <w:tcW w:w="1762" w:type="dxa"/>
            <w:tcBorders>
              <w:top w:val="single" w:sz="4" w:space="0" w:color="000000"/>
              <w:left w:val="single" w:sz="4" w:space="0" w:color="000000"/>
              <w:bottom w:val="single" w:sz="4" w:space="0" w:color="000000"/>
              <w:right w:val="single" w:sz="4" w:space="0" w:color="000000"/>
            </w:tcBorders>
            <w:vAlign w:val="center"/>
          </w:tcPr>
          <w:p w14:paraId="13FF3637" w14:textId="43331A5A" w:rsidR="00C4009C" w:rsidRPr="00DC0178" w:rsidRDefault="00C4009C" w:rsidP="00D30FB5">
            <w:pPr>
              <w:spacing w:after="0" w:line="259" w:lineRule="auto"/>
              <w:ind w:left="23" w:right="18" w:firstLine="0"/>
              <w:jc w:val="center"/>
              <w:rPr>
                <w:rFonts w:ascii="Times New Roman" w:hAnsi="Times New Roman"/>
                <w:sz w:val="24"/>
                <w:szCs w:val="24"/>
              </w:rPr>
            </w:pPr>
            <w:r w:rsidRPr="00DC0178">
              <w:rPr>
                <w:rFonts w:ascii="Times New Roman" w:hAnsi="Times New Roman"/>
                <w:b/>
                <w:sz w:val="24"/>
                <w:szCs w:val="24"/>
              </w:rPr>
              <w:t>Nội dung/Chủ đề</w:t>
            </w:r>
          </w:p>
        </w:tc>
        <w:tc>
          <w:tcPr>
            <w:tcW w:w="6574" w:type="dxa"/>
            <w:tcBorders>
              <w:top w:val="single" w:sz="4" w:space="0" w:color="000000"/>
              <w:left w:val="single" w:sz="4" w:space="0" w:color="000000"/>
              <w:bottom w:val="single" w:sz="4" w:space="0" w:color="000000"/>
              <w:right w:val="single" w:sz="4" w:space="0" w:color="000000"/>
            </w:tcBorders>
            <w:vAlign w:val="center"/>
          </w:tcPr>
          <w:p w14:paraId="40CF86B1" w14:textId="1A86D49A" w:rsidR="00C4009C" w:rsidRPr="00DC0178" w:rsidRDefault="00C4009C" w:rsidP="00D30FB5">
            <w:pPr>
              <w:spacing w:after="0" w:line="259" w:lineRule="auto"/>
              <w:ind w:left="0" w:right="65" w:firstLine="0"/>
              <w:jc w:val="center"/>
              <w:rPr>
                <w:rFonts w:ascii="Times New Roman" w:hAnsi="Times New Roman"/>
                <w:sz w:val="24"/>
                <w:szCs w:val="24"/>
              </w:rPr>
            </w:pPr>
            <w:r w:rsidRPr="00DC0178">
              <w:rPr>
                <w:rFonts w:ascii="Times New Roman" w:hAnsi="Times New Roman"/>
                <w:b/>
                <w:sz w:val="24"/>
                <w:szCs w:val="24"/>
              </w:rPr>
              <w:t>Hình thức/sản phẩm truyền thông</w:t>
            </w:r>
          </w:p>
        </w:tc>
        <w:tc>
          <w:tcPr>
            <w:tcW w:w="1831" w:type="dxa"/>
            <w:tcBorders>
              <w:top w:val="single" w:sz="4" w:space="0" w:color="000000"/>
              <w:left w:val="single" w:sz="4" w:space="0" w:color="000000"/>
              <w:bottom w:val="single" w:sz="4" w:space="0" w:color="000000"/>
              <w:right w:val="single" w:sz="4" w:space="0" w:color="000000"/>
            </w:tcBorders>
            <w:vAlign w:val="center"/>
          </w:tcPr>
          <w:p w14:paraId="746EFC4E" w14:textId="1574CCC3" w:rsidR="00C4009C" w:rsidRPr="00DC0178" w:rsidRDefault="00DC0178" w:rsidP="00D30FB5">
            <w:pPr>
              <w:spacing w:after="0" w:line="259" w:lineRule="auto"/>
              <w:ind w:left="19" w:right="25" w:firstLine="0"/>
              <w:jc w:val="center"/>
              <w:rPr>
                <w:rFonts w:ascii="Times New Roman" w:hAnsi="Times New Roman"/>
                <w:sz w:val="24"/>
                <w:szCs w:val="24"/>
              </w:rPr>
            </w:pPr>
            <w:r w:rsidRPr="00DC0178">
              <w:rPr>
                <w:rFonts w:ascii="Times New Roman" w:hAnsi="Times New Roman"/>
                <w:b/>
                <w:sz w:val="24"/>
                <w:szCs w:val="24"/>
              </w:rPr>
              <w:t>Bộ phận</w:t>
            </w:r>
            <w:r w:rsidR="00C4009C" w:rsidRPr="00DC0178">
              <w:rPr>
                <w:rFonts w:ascii="Times New Roman" w:hAnsi="Times New Roman"/>
                <w:b/>
                <w:sz w:val="24"/>
                <w:szCs w:val="24"/>
              </w:rPr>
              <w:t xml:space="preserve"> tham  mưu chỉ đạo và giám sát   thực hiện</w:t>
            </w:r>
          </w:p>
        </w:tc>
        <w:tc>
          <w:tcPr>
            <w:tcW w:w="1808" w:type="dxa"/>
            <w:tcBorders>
              <w:top w:val="single" w:sz="4" w:space="0" w:color="000000"/>
              <w:left w:val="single" w:sz="4" w:space="0" w:color="000000"/>
              <w:bottom w:val="single" w:sz="4" w:space="0" w:color="000000"/>
              <w:right w:val="single" w:sz="4" w:space="0" w:color="000000"/>
            </w:tcBorders>
            <w:vAlign w:val="center"/>
          </w:tcPr>
          <w:p w14:paraId="60D22B87" w14:textId="5134BDD6" w:rsidR="00C4009C" w:rsidRPr="00DC0178" w:rsidRDefault="00C4009C" w:rsidP="00D30FB5">
            <w:pPr>
              <w:spacing w:after="0" w:line="259" w:lineRule="auto"/>
              <w:ind w:left="0" w:firstLine="0"/>
              <w:jc w:val="center"/>
              <w:rPr>
                <w:rFonts w:ascii="Times New Roman" w:hAnsi="Times New Roman"/>
                <w:sz w:val="24"/>
                <w:szCs w:val="24"/>
              </w:rPr>
            </w:pPr>
            <w:r w:rsidRPr="00DC0178">
              <w:rPr>
                <w:rFonts w:ascii="Times New Roman" w:hAnsi="Times New Roman"/>
                <w:b/>
                <w:sz w:val="24"/>
                <w:szCs w:val="24"/>
              </w:rPr>
              <w:t>Thời gian thực hiện/kết thúc</w:t>
            </w:r>
          </w:p>
        </w:tc>
        <w:tc>
          <w:tcPr>
            <w:tcW w:w="2424" w:type="dxa"/>
            <w:tcBorders>
              <w:top w:val="single" w:sz="4" w:space="0" w:color="000000"/>
              <w:left w:val="single" w:sz="4" w:space="0" w:color="000000"/>
              <w:bottom w:val="single" w:sz="4" w:space="0" w:color="000000"/>
              <w:right w:val="single" w:sz="4" w:space="0" w:color="000000"/>
            </w:tcBorders>
            <w:vAlign w:val="center"/>
          </w:tcPr>
          <w:p w14:paraId="79DCC929" w14:textId="6F639EEB" w:rsidR="00C4009C" w:rsidRPr="00DC0178" w:rsidRDefault="00C4009C" w:rsidP="00D30FB5">
            <w:pPr>
              <w:spacing w:after="0" w:line="249" w:lineRule="auto"/>
              <w:ind w:left="18" w:right="18" w:firstLine="0"/>
              <w:jc w:val="center"/>
              <w:rPr>
                <w:rFonts w:ascii="Times New Roman" w:hAnsi="Times New Roman"/>
                <w:sz w:val="24"/>
                <w:szCs w:val="24"/>
              </w:rPr>
            </w:pPr>
            <w:r w:rsidRPr="00DC0178">
              <w:rPr>
                <w:rFonts w:ascii="Times New Roman" w:hAnsi="Times New Roman"/>
                <w:b/>
                <w:sz w:val="24"/>
                <w:szCs w:val="24"/>
              </w:rPr>
              <w:t>Đơn vị thực hiện/phối hợp thực</w:t>
            </w:r>
          </w:p>
          <w:p w14:paraId="261E120C" w14:textId="5BD497F4" w:rsidR="00C4009C" w:rsidRPr="00DC0178" w:rsidRDefault="00C4009C" w:rsidP="00D30FB5">
            <w:pPr>
              <w:spacing w:after="0" w:line="259" w:lineRule="auto"/>
              <w:ind w:left="0" w:right="61" w:firstLine="0"/>
              <w:jc w:val="center"/>
              <w:rPr>
                <w:rFonts w:ascii="Times New Roman" w:hAnsi="Times New Roman"/>
                <w:sz w:val="24"/>
                <w:szCs w:val="24"/>
              </w:rPr>
            </w:pPr>
            <w:r w:rsidRPr="00DC0178">
              <w:rPr>
                <w:rFonts w:ascii="Times New Roman" w:hAnsi="Times New Roman"/>
                <w:b/>
                <w:sz w:val="24"/>
                <w:szCs w:val="24"/>
              </w:rPr>
              <w:t>hiện</w:t>
            </w:r>
          </w:p>
        </w:tc>
      </w:tr>
      <w:tr w:rsidR="00C4009C" w:rsidRPr="00DC0178" w14:paraId="2E690473" w14:textId="77777777" w:rsidTr="007A1C1A">
        <w:trPr>
          <w:cantSplit/>
          <w:trHeight w:val="622"/>
        </w:trPr>
        <w:tc>
          <w:tcPr>
            <w:tcW w:w="737" w:type="dxa"/>
            <w:tcBorders>
              <w:top w:val="single" w:sz="4" w:space="0" w:color="000000"/>
              <w:left w:val="single" w:sz="4" w:space="0" w:color="000000"/>
              <w:bottom w:val="single" w:sz="4" w:space="0" w:color="000000"/>
              <w:right w:val="single" w:sz="4" w:space="0" w:color="000000"/>
            </w:tcBorders>
            <w:vAlign w:val="center"/>
          </w:tcPr>
          <w:p w14:paraId="27FA0858" w14:textId="05D64BC7" w:rsidR="00C4009C" w:rsidRPr="00DC0178" w:rsidRDefault="00C4009C" w:rsidP="00D30FB5">
            <w:pPr>
              <w:spacing w:after="0" w:line="259" w:lineRule="auto"/>
              <w:ind w:left="0" w:right="60" w:firstLine="0"/>
              <w:jc w:val="center"/>
              <w:rPr>
                <w:rFonts w:ascii="Times New Roman" w:hAnsi="Times New Roman"/>
                <w:sz w:val="24"/>
                <w:szCs w:val="24"/>
              </w:rPr>
            </w:pPr>
            <w:r w:rsidRPr="00DC0178">
              <w:rPr>
                <w:rFonts w:ascii="Times New Roman" w:hAnsi="Times New Roman"/>
                <w:b/>
                <w:sz w:val="24"/>
                <w:szCs w:val="24"/>
              </w:rPr>
              <w:t>I</w:t>
            </w:r>
          </w:p>
        </w:tc>
        <w:tc>
          <w:tcPr>
            <w:tcW w:w="8336" w:type="dxa"/>
            <w:gridSpan w:val="2"/>
            <w:tcBorders>
              <w:top w:val="single" w:sz="4" w:space="0" w:color="000000"/>
              <w:left w:val="single" w:sz="4" w:space="0" w:color="000000"/>
              <w:bottom w:val="single" w:sz="4" w:space="0" w:color="000000"/>
              <w:right w:val="nil"/>
            </w:tcBorders>
            <w:vAlign w:val="center"/>
          </w:tcPr>
          <w:p w14:paraId="3E1ED8C8" w14:textId="0925C67F" w:rsidR="00C4009C" w:rsidRPr="00DC0178" w:rsidRDefault="00C4009C" w:rsidP="00D30FB5">
            <w:pPr>
              <w:spacing w:after="0" w:line="259" w:lineRule="auto"/>
              <w:ind w:left="0" w:firstLine="0"/>
              <w:rPr>
                <w:rFonts w:ascii="Times New Roman" w:hAnsi="Times New Roman"/>
                <w:sz w:val="24"/>
                <w:szCs w:val="24"/>
              </w:rPr>
            </w:pPr>
            <w:r w:rsidRPr="00DC0178">
              <w:rPr>
                <w:rFonts w:ascii="Times New Roman" w:hAnsi="Times New Roman"/>
                <w:b/>
                <w:sz w:val="24"/>
                <w:szCs w:val="24"/>
              </w:rPr>
              <w:t>Hoàn thiện chính sách và đẩy mạnh đổi mới quản lý nhà nước về GDĐT</w:t>
            </w:r>
          </w:p>
        </w:tc>
        <w:tc>
          <w:tcPr>
            <w:tcW w:w="1831" w:type="dxa"/>
            <w:tcBorders>
              <w:top w:val="single" w:sz="4" w:space="0" w:color="000000"/>
              <w:left w:val="nil"/>
              <w:bottom w:val="single" w:sz="4" w:space="0" w:color="000000"/>
              <w:right w:val="nil"/>
            </w:tcBorders>
            <w:vAlign w:val="center"/>
          </w:tcPr>
          <w:p w14:paraId="406F4F11" w14:textId="77777777" w:rsidR="00C4009C" w:rsidRPr="00DC0178" w:rsidRDefault="00C4009C" w:rsidP="00D30FB5">
            <w:pPr>
              <w:spacing w:after="160" w:line="259" w:lineRule="auto"/>
              <w:ind w:left="0" w:firstLine="0"/>
              <w:jc w:val="center"/>
              <w:rPr>
                <w:rFonts w:ascii="Times New Roman" w:hAnsi="Times New Roman"/>
                <w:sz w:val="24"/>
                <w:szCs w:val="24"/>
              </w:rPr>
            </w:pPr>
          </w:p>
        </w:tc>
        <w:tc>
          <w:tcPr>
            <w:tcW w:w="1808" w:type="dxa"/>
            <w:tcBorders>
              <w:top w:val="single" w:sz="4" w:space="0" w:color="000000"/>
              <w:left w:val="nil"/>
              <w:bottom w:val="single" w:sz="4" w:space="0" w:color="000000"/>
              <w:right w:val="nil"/>
            </w:tcBorders>
            <w:vAlign w:val="center"/>
          </w:tcPr>
          <w:p w14:paraId="093913EC" w14:textId="77777777" w:rsidR="00C4009C" w:rsidRPr="00DC0178" w:rsidRDefault="00C4009C" w:rsidP="00D30FB5">
            <w:pPr>
              <w:spacing w:after="160" w:line="259" w:lineRule="auto"/>
              <w:ind w:left="0" w:firstLine="0"/>
              <w:jc w:val="center"/>
              <w:rPr>
                <w:rFonts w:ascii="Times New Roman" w:hAnsi="Times New Roman"/>
                <w:sz w:val="24"/>
                <w:szCs w:val="24"/>
              </w:rPr>
            </w:pPr>
          </w:p>
        </w:tc>
        <w:tc>
          <w:tcPr>
            <w:tcW w:w="2424" w:type="dxa"/>
            <w:tcBorders>
              <w:top w:val="single" w:sz="4" w:space="0" w:color="000000"/>
              <w:left w:val="nil"/>
              <w:bottom w:val="single" w:sz="4" w:space="0" w:color="000000"/>
              <w:right w:val="single" w:sz="4" w:space="0" w:color="000000"/>
            </w:tcBorders>
            <w:vAlign w:val="center"/>
          </w:tcPr>
          <w:p w14:paraId="6DBE08EB" w14:textId="77777777" w:rsidR="00C4009C" w:rsidRPr="00DC0178" w:rsidRDefault="00C4009C" w:rsidP="00D30FB5">
            <w:pPr>
              <w:spacing w:after="160" w:line="259" w:lineRule="auto"/>
              <w:ind w:left="0" w:firstLine="0"/>
              <w:jc w:val="center"/>
              <w:rPr>
                <w:rFonts w:ascii="Times New Roman" w:hAnsi="Times New Roman"/>
                <w:sz w:val="24"/>
                <w:szCs w:val="24"/>
              </w:rPr>
            </w:pPr>
          </w:p>
        </w:tc>
      </w:tr>
      <w:tr w:rsidR="00C4009C" w:rsidRPr="00DC0178" w14:paraId="0BB75CBC" w14:textId="77777777" w:rsidTr="007A1C1A">
        <w:trPr>
          <w:cantSplit/>
          <w:trHeight w:val="1591"/>
        </w:trPr>
        <w:tc>
          <w:tcPr>
            <w:tcW w:w="737" w:type="dxa"/>
            <w:vMerge w:val="restart"/>
            <w:tcBorders>
              <w:top w:val="single" w:sz="4" w:space="0" w:color="000000"/>
              <w:left w:val="single" w:sz="4" w:space="0" w:color="000000"/>
              <w:bottom w:val="single" w:sz="4" w:space="0" w:color="000000"/>
              <w:right w:val="single" w:sz="4" w:space="0" w:color="000000"/>
            </w:tcBorders>
            <w:vAlign w:val="center"/>
          </w:tcPr>
          <w:p w14:paraId="0DDC8AF8" w14:textId="093CA844" w:rsidR="00C4009C" w:rsidRPr="00DC0178" w:rsidRDefault="00C4009C" w:rsidP="00D30FB5">
            <w:pPr>
              <w:spacing w:after="0" w:line="259" w:lineRule="auto"/>
              <w:ind w:left="0" w:right="62" w:firstLine="0"/>
              <w:jc w:val="center"/>
              <w:rPr>
                <w:rFonts w:ascii="Times New Roman" w:hAnsi="Times New Roman"/>
                <w:bCs/>
                <w:sz w:val="24"/>
                <w:szCs w:val="24"/>
              </w:rPr>
            </w:pPr>
            <w:r w:rsidRPr="00DC0178">
              <w:rPr>
                <w:rFonts w:ascii="Times New Roman" w:hAnsi="Times New Roman"/>
                <w:bCs/>
                <w:sz w:val="24"/>
                <w:szCs w:val="24"/>
              </w:rPr>
              <w:t>1</w:t>
            </w:r>
          </w:p>
        </w:tc>
        <w:tc>
          <w:tcPr>
            <w:tcW w:w="1762" w:type="dxa"/>
            <w:vMerge w:val="restart"/>
            <w:tcBorders>
              <w:top w:val="single" w:sz="4" w:space="0" w:color="000000"/>
              <w:left w:val="single" w:sz="4" w:space="0" w:color="000000"/>
              <w:bottom w:val="single" w:sz="4" w:space="0" w:color="000000"/>
              <w:right w:val="single" w:sz="4" w:space="0" w:color="000000"/>
            </w:tcBorders>
            <w:vAlign w:val="center"/>
          </w:tcPr>
          <w:p w14:paraId="662C18AB" w14:textId="73DFFCED" w:rsidR="00C4009C" w:rsidRPr="00DC0178" w:rsidRDefault="00C4009C" w:rsidP="00D30FB5">
            <w:pPr>
              <w:spacing w:after="0" w:line="259" w:lineRule="auto"/>
              <w:ind w:left="0" w:firstLine="0"/>
              <w:jc w:val="center"/>
              <w:rPr>
                <w:rFonts w:ascii="Times New Roman" w:hAnsi="Times New Roman"/>
                <w:sz w:val="24"/>
                <w:szCs w:val="24"/>
              </w:rPr>
            </w:pPr>
            <w:r w:rsidRPr="00DC0178">
              <w:rPr>
                <w:rFonts w:ascii="Times New Roman" w:hAnsi="Times New Roman"/>
                <w:sz w:val="24"/>
                <w:szCs w:val="24"/>
              </w:rPr>
              <w:t>Hoàn thiện chính sách</w:t>
            </w:r>
          </w:p>
        </w:tc>
        <w:tc>
          <w:tcPr>
            <w:tcW w:w="6574" w:type="dxa"/>
            <w:tcBorders>
              <w:top w:val="single" w:sz="4" w:space="0" w:color="000000"/>
              <w:left w:val="single" w:sz="4" w:space="0" w:color="000000"/>
              <w:bottom w:val="single" w:sz="4" w:space="0" w:color="000000"/>
              <w:right w:val="single" w:sz="4" w:space="0" w:color="000000"/>
            </w:tcBorders>
            <w:vAlign w:val="center"/>
          </w:tcPr>
          <w:p w14:paraId="44BB3B67" w14:textId="023F25BA" w:rsidR="00C4009C" w:rsidRPr="00DC0178" w:rsidRDefault="00C4009C" w:rsidP="00DC0178">
            <w:pPr>
              <w:spacing w:after="0" w:line="259" w:lineRule="auto"/>
              <w:ind w:left="0" w:right="63" w:firstLine="0"/>
              <w:jc w:val="both"/>
              <w:rPr>
                <w:rFonts w:ascii="Times New Roman" w:hAnsi="Times New Roman"/>
                <w:sz w:val="24"/>
                <w:szCs w:val="24"/>
              </w:rPr>
            </w:pPr>
            <w:r w:rsidRPr="00DC0178">
              <w:rPr>
                <w:rFonts w:ascii="Times New Roman" w:hAnsi="Times New Roman"/>
                <w:sz w:val="24"/>
                <w:szCs w:val="24"/>
              </w:rPr>
              <w:t xml:space="preserve">Triển khai tuyến thông tin quá trình xây dựng Chiến lược phát triển giáo dục và tham mưu các Nghị quyết trình </w:t>
            </w:r>
            <w:r w:rsidR="00DC0178" w:rsidRPr="00DC0178">
              <w:rPr>
                <w:rFonts w:ascii="Times New Roman" w:hAnsi="Times New Roman"/>
                <w:sz w:val="24"/>
                <w:szCs w:val="24"/>
              </w:rPr>
              <w:t>Hội đồng nhân dân huyện</w:t>
            </w:r>
            <w:r w:rsidRPr="00DC0178">
              <w:rPr>
                <w:rFonts w:ascii="Times New Roman" w:hAnsi="Times New Roman"/>
                <w:sz w:val="24"/>
                <w:szCs w:val="24"/>
              </w:rPr>
              <w:t>.</w:t>
            </w:r>
          </w:p>
        </w:tc>
        <w:tc>
          <w:tcPr>
            <w:tcW w:w="1831" w:type="dxa"/>
            <w:tcBorders>
              <w:top w:val="single" w:sz="4" w:space="0" w:color="000000"/>
              <w:left w:val="single" w:sz="4" w:space="0" w:color="000000"/>
              <w:bottom w:val="single" w:sz="4" w:space="0" w:color="000000"/>
              <w:right w:val="single" w:sz="4" w:space="0" w:color="000000"/>
            </w:tcBorders>
            <w:vAlign w:val="center"/>
          </w:tcPr>
          <w:p w14:paraId="5DE2ABBE" w14:textId="23427AA1" w:rsidR="00C4009C" w:rsidRPr="00DC0178" w:rsidRDefault="00DC0178" w:rsidP="0098039F">
            <w:pPr>
              <w:spacing w:after="0" w:line="259" w:lineRule="auto"/>
              <w:ind w:left="0" w:firstLine="0"/>
              <w:jc w:val="center"/>
              <w:rPr>
                <w:rFonts w:ascii="Times New Roman" w:hAnsi="Times New Roman"/>
                <w:sz w:val="24"/>
                <w:szCs w:val="24"/>
              </w:rPr>
            </w:pPr>
            <w:r w:rsidRPr="00DC0178">
              <w:rPr>
                <w:rFonts w:ascii="Times New Roman" w:hAnsi="Times New Roman"/>
                <w:sz w:val="24"/>
                <w:szCs w:val="24"/>
              </w:rPr>
              <w:t xml:space="preserve">Bộ phận </w:t>
            </w:r>
            <w:r w:rsidR="0098039F">
              <w:rPr>
                <w:rFonts w:ascii="Times New Roman" w:hAnsi="Times New Roman"/>
                <w:sz w:val="24"/>
                <w:szCs w:val="24"/>
              </w:rPr>
              <w:t>Tổng hợp</w:t>
            </w:r>
          </w:p>
        </w:tc>
        <w:tc>
          <w:tcPr>
            <w:tcW w:w="1808" w:type="dxa"/>
            <w:tcBorders>
              <w:top w:val="single" w:sz="4" w:space="0" w:color="000000"/>
              <w:left w:val="single" w:sz="4" w:space="0" w:color="000000"/>
              <w:bottom w:val="single" w:sz="4" w:space="0" w:color="000000"/>
              <w:right w:val="single" w:sz="4" w:space="0" w:color="000000"/>
            </w:tcBorders>
            <w:vAlign w:val="center"/>
          </w:tcPr>
          <w:p w14:paraId="5BE3833F" w14:textId="78C102C8" w:rsidR="00C4009C" w:rsidRPr="00DC0178" w:rsidRDefault="00C4009C" w:rsidP="00D30FB5">
            <w:pPr>
              <w:spacing w:after="0" w:line="259" w:lineRule="auto"/>
              <w:ind w:left="0" w:firstLine="0"/>
              <w:jc w:val="center"/>
              <w:rPr>
                <w:rFonts w:ascii="Times New Roman" w:hAnsi="Times New Roman"/>
                <w:sz w:val="24"/>
                <w:szCs w:val="24"/>
              </w:rPr>
            </w:pPr>
            <w:r w:rsidRPr="00DC0178">
              <w:rPr>
                <w:rFonts w:ascii="Times New Roman" w:hAnsi="Times New Roman"/>
                <w:sz w:val="24"/>
                <w:szCs w:val="24"/>
              </w:rPr>
              <w:t>Quý I, II, III, IV</w:t>
            </w:r>
          </w:p>
        </w:tc>
        <w:tc>
          <w:tcPr>
            <w:tcW w:w="2424" w:type="dxa"/>
            <w:tcBorders>
              <w:top w:val="single" w:sz="4" w:space="0" w:color="000000"/>
              <w:left w:val="single" w:sz="4" w:space="0" w:color="000000"/>
              <w:bottom w:val="single" w:sz="4" w:space="0" w:color="000000"/>
              <w:right w:val="single" w:sz="4" w:space="0" w:color="000000"/>
            </w:tcBorders>
            <w:vAlign w:val="center"/>
          </w:tcPr>
          <w:p w14:paraId="4990AD66" w14:textId="09F001D3" w:rsidR="00C4009C" w:rsidRPr="00DC0178" w:rsidRDefault="00DC0178" w:rsidP="00D30FB5">
            <w:pPr>
              <w:numPr>
                <w:ilvl w:val="0"/>
                <w:numId w:val="1"/>
              </w:numPr>
              <w:spacing w:after="47" w:line="268" w:lineRule="auto"/>
              <w:jc w:val="both"/>
              <w:rPr>
                <w:rFonts w:ascii="Times New Roman" w:hAnsi="Times New Roman"/>
                <w:sz w:val="24"/>
                <w:szCs w:val="24"/>
              </w:rPr>
            </w:pPr>
            <w:r w:rsidRPr="00DC0178">
              <w:rPr>
                <w:rFonts w:ascii="Times New Roman" w:hAnsi="Times New Roman"/>
                <w:sz w:val="24"/>
                <w:szCs w:val="24"/>
              </w:rPr>
              <w:t>Các bộ phận trực thuộc Phòng GD&amp;ĐT</w:t>
            </w:r>
            <w:r w:rsidR="00C4009C" w:rsidRPr="00DC0178">
              <w:rPr>
                <w:rFonts w:ascii="Times New Roman" w:hAnsi="Times New Roman"/>
                <w:sz w:val="24"/>
                <w:szCs w:val="24"/>
              </w:rPr>
              <w:t xml:space="preserve">, </w:t>
            </w:r>
          </w:p>
          <w:p w14:paraId="04E2CBF6" w14:textId="50D95476" w:rsidR="00C4009C" w:rsidRPr="00DC0178" w:rsidRDefault="00C4009C" w:rsidP="00DC0178">
            <w:pPr>
              <w:spacing w:after="47" w:line="268" w:lineRule="auto"/>
              <w:ind w:left="0" w:firstLine="0"/>
              <w:jc w:val="both"/>
              <w:rPr>
                <w:rFonts w:ascii="Times New Roman" w:hAnsi="Times New Roman"/>
                <w:sz w:val="24"/>
                <w:szCs w:val="24"/>
              </w:rPr>
            </w:pPr>
            <w:r w:rsidRPr="00DC0178">
              <w:rPr>
                <w:rFonts w:ascii="Times New Roman" w:hAnsi="Times New Roman"/>
                <w:sz w:val="24"/>
                <w:szCs w:val="24"/>
              </w:rPr>
              <w:t xml:space="preserve">- </w:t>
            </w:r>
            <w:r w:rsidR="00DC0178" w:rsidRPr="00DC0178">
              <w:rPr>
                <w:rFonts w:ascii="Times New Roman" w:hAnsi="Times New Roman"/>
                <w:sz w:val="24"/>
                <w:szCs w:val="24"/>
              </w:rPr>
              <w:t>Các đơn vị trường</w:t>
            </w:r>
          </w:p>
        </w:tc>
      </w:tr>
      <w:tr w:rsidR="00C4009C" w:rsidRPr="00DC0178" w14:paraId="449ECA49" w14:textId="77777777" w:rsidTr="007A1C1A">
        <w:trPr>
          <w:cantSplit/>
          <w:trHeight w:val="1589"/>
        </w:trPr>
        <w:tc>
          <w:tcPr>
            <w:tcW w:w="0" w:type="auto"/>
            <w:vMerge/>
            <w:tcBorders>
              <w:top w:val="nil"/>
              <w:left w:val="single" w:sz="4" w:space="0" w:color="000000"/>
              <w:bottom w:val="single" w:sz="4" w:space="0" w:color="000000"/>
              <w:right w:val="single" w:sz="4" w:space="0" w:color="000000"/>
            </w:tcBorders>
            <w:vAlign w:val="center"/>
          </w:tcPr>
          <w:p w14:paraId="146D4CE6" w14:textId="77777777" w:rsidR="00C4009C" w:rsidRPr="00DC0178" w:rsidRDefault="00C4009C" w:rsidP="00D30FB5">
            <w:pPr>
              <w:spacing w:after="160" w:line="259" w:lineRule="auto"/>
              <w:ind w:left="0" w:firstLine="0"/>
              <w:jc w:val="center"/>
              <w:rPr>
                <w:rFonts w:ascii="Times New Roman" w:hAnsi="Times New Roman"/>
                <w:bCs/>
                <w:sz w:val="24"/>
                <w:szCs w:val="24"/>
              </w:rPr>
            </w:pPr>
          </w:p>
        </w:tc>
        <w:tc>
          <w:tcPr>
            <w:tcW w:w="0" w:type="auto"/>
            <w:vMerge/>
            <w:tcBorders>
              <w:top w:val="nil"/>
              <w:left w:val="single" w:sz="4" w:space="0" w:color="000000"/>
              <w:bottom w:val="single" w:sz="4" w:space="0" w:color="000000"/>
              <w:right w:val="single" w:sz="4" w:space="0" w:color="000000"/>
            </w:tcBorders>
            <w:vAlign w:val="center"/>
          </w:tcPr>
          <w:p w14:paraId="402BDAA9" w14:textId="77777777" w:rsidR="00C4009C" w:rsidRPr="00DC0178" w:rsidRDefault="00C4009C" w:rsidP="00D30FB5">
            <w:pPr>
              <w:spacing w:after="160" w:line="259" w:lineRule="auto"/>
              <w:ind w:left="0" w:firstLine="0"/>
              <w:jc w:val="center"/>
              <w:rPr>
                <w:rFonts w:ascii="Times New Roman" w:hAnsi="Times New Roman"/>
                <w:sz w:val="24"/>
                <w:szCs w:val="24"/>
              </w:rPr>
            </w:pPr>
          </w:p>
        </w:tc>
        <w:tc>
          <w:tcPr>
            <w:tcW w:w="6574" w:type="dxa"/>
            <w:tcBorders>
              <w:top w:val="single" w:sz="4" w:space="0" w:color="000000"/>
              <w:left w:val="single" w:sz="4" w:space="0" w:color="000000"/>
              <w:bottom w:val="single" w:sz="4" w:space="0" w:color="000000"/>
              <w:right w:val="single" w:sz="4" w:space="0" w:color="000000"/>
            </w:tcBorders>
            <w:vAlign w:val="center"/>
          </w:tcPr>
          <w:p w14:paraId="6D706DB1" w14:textId="7BED0AEF" w:rsidR="00C4009C" w:rsidRPr="00DC0178" w:rsidRDefault="00C4009C" w:rsidP="00C805CB">
            <w:pPr>
              <w:spacing w:after="0" w:line="259" w:lineRule="auto"/>
              <w:ind w:left="0" w:right="58" w:firstLine="0"/>
              <w:jc w:val="both"/>
              <w:rPr>
                <w:rFonts w:ascii="Times New Roman" w:hAnsi="Times New Roman"/>
                <w:sz w:val="24"/>
                <w:szCs w:val="24"/>
              </w:rPr>
            </w:pPr>
            <w:r w:rsidRPr="00DC0178">
              <w:rPr>
                <w:rFonts w:ascii="Times New Roman" w:hAnsi="Times New Roman"/>
                <w:sz w:val="24"/>
                <w:szCs w:val="24"/>
              </w:rPr>
              <w:t xml:space="preserve">Triển khai tuyến thông tin về rà soát, </w:t>
            </w:r>
            <w:r w:rsidR="00C805CB">
              <w:rPr>
                <w:rFonts w:ascii="Times New Roman" w:hAnsi="Times New Roman"/>
                <w:sz w:val="24"/>
                <w:szCs w:val="24"/>
              </w:rPr>
              <w:t>tham gia góp ý</w:t>
            </w:r>
            <w:r w:rsidRPr="00DC0178">
              <w:rPr>
                <w:rFonts w:ascii="Times New Roman" w:hAnsi="Times New Roman"/>
                <w:sz w:val="24"/>
                <w:szCs w:val="24"/>
              </w:rPr>
              <w:t xml:space="preserve"> các văn bản quy phạm pháp luật theo chức năng</w:t>
            </w:r>
            <w:r w:rsidR="00C805CB">
              <w:rPr>
                <w:rFonts w:ascii="Times New Roman" w:hAnsi="Times New Roman"/>
                <w:sz w:val="24"/>
                <w:szCs w:val="24"/>
              </w:rPr>
              <w:t>, nhiệm vụ</w:t>
            </w:r>
            <w:r w:rsidRPr="00DC0178">
              <w:rPr>
                <w:rFonts w:ascii="Times New Roman" w:hAnsi="Times New Roman"/>
                <w:sz w:val="24"/>
                <w:szCs w:val="24"/>
              </w:rPr>
              <w:t xml:space="preserve"> </w:t>
            </w:r>
            <w:r w:rsidR="00C805CB">
              <w:rPr>
                <w:rFonts w:ascii="Times New Roman" w:hAnsi="Times New Roman"/>
                <w:sz w:val="24"/>
                <w:szCs w:val="24"/>
              </w:rPr>
              <w:t>của Phòng GD&amp;ĐT</w:t>
            </w:r>
            <w:r w:rsidRPr="00DC0178">
              <w:rPr>
                <w:rFonts w:ascii="Times New Roman" w:hAnsi="Times New Roman"/>
                <w:sz w:val="24"/>
                <w:szCs w:val="24"/>
              </w:rPr>
              <w:t xml:space="preserve"> (trước, trong và sau khi ban hành).</w:t>
            </w:r>
          </w:p>
        </w:tc>
        <w:tc>
          <w:tcPr>
            <w:tcW w:w="1831" w:type="dxa"/>
            <w:tcBorders>
              <w:top w:val="single" w:sz="4" w:space="0" w:color="000000"/>
              <w:left w:val="single" w:sz="4" w:space="0" w:color="000000"/>
              <w:bottom w:val="single" w:sz="4" w:space="0" w:color="000000"/>
              <w:right w:val="single" w:sz="4" w:space="0" w:color="000000"/>
            </w:tcBorders>
            <w:vAlign w:val="center"/>
          </w:tcPr>
          <w:p w14:paraId="0D2D1983" w14:textId="3C9DB7DB" w:rsidR="00C4009C" w:rsidRPr="00DC0178" w:rsidRDefault="00C805CB" w:rsidP="00D30FB5">
            <w:pPr>
              <w:spacing w:after="0" w:line="259" w:lineRule="auto"/>
              <w:ind w:left="0" w:firstLine="0"/>
              <w:jc w:val="center"/>
              <w:rPr>
                <w:rFonts w:ascii="Times New Roman" w:hAnsi="Times New Roman"/>
                <w:sz w:val="24"/>
                <w:szCs w:val="24"/>
              </w:rPr>
            </w:pPr>
            <w:r w:rsidRPr="00DC0178">
              <w:rPr>
                <w:rFonts w:ascii="Times New Roman" w:hAnsi="Times New Roman"/>
                <w:sz w:val="24"/>
                <w:szCs w:val="24"/>
              </w:rPr>
              <w:t xml:space="preserve">Bộ phận </w:t>
            </w:r>
            <w:r w:rsidR="0098039F">
              <w:rPr>
                <w:rFonts w:ascii="Times New Roman" w:hAnsi="Times New Roman"/>
                <w:sz w:val="24"/>
                <w:szCs w:val="24"/>
              </w:rPr>
              <w:t>Tổng hợp</w:t>
            </w:r>
          </w:p>
        </w:tc>
        <w:tc>
          <w:tcPr>
            <w:tcW w:w="1808" w:type="dxa"/>
            <w:tcBorders>
              <w:top w:val="single" w:sz="4" w:space="0" w:color="000000"/>
              <w:left w:val="single" w:sz="4" w:space="0" w:color="000000"/>
              <w:bottom w:val="single" w:sz="4" w:space="0" w:color="000000"/>
              <w:right w:val="single" w:sz="4" w:space="0" w:color="000000"/>
            </w:tcBorders>
            <w:vAlign w:val="center"/>
          </w:tcPr>
          <w:p w14:paraId="163873F6" w14:textId="4FE958B4" w:rsidR="00C4009C" w:rsidRPr="00DC0178" w:rsidRDefault="00C4009C" w:rsidP="00D30FB5">
            <w:pPr>
              <w:spacing w:after="0" w:line="259" w:lineRule="auto"/>
              <w:ind w:left="0" w:firstLine="0"/>
              <w:jc w:val="center"/>
              <w:rPr>
                <w:rFonts w:ascii="Times New Roman" w:hAnsi="Times New Roman"/>
                <w:sz w:val="24"/>
                <w:szCs w:val="24"/>
              </w:rPr>
            </w:pPr>
            <w:r w:rsidRPr="00DC0178">
              <w:rPr>
                <w:rFonts w:ascii="Times New Roman" w:hAnsi="Times New Roman"/>
                <w:sz w:val="24"/>
                <w:szCs w:val="24"/>
              </w:rPr>
              <w:t>Quý I, II, III, IV</w:t>
            </w:r>
          </w:p>
        </w:tc>
        <w:tc>
          <w:tcPr>
            <w:tcW w:w="2424" w:type="dxa"/>
            <w:tcBorders>
              <w:top w:val="single" w:sz="4" w:space="0" w:color="000000"/>
              <w:left w:val="single" w:sz="4" w:space="0" w:color="000000"/>
              <w:bottom w:val="single" w:sz="4" w:space="0" w:color="000000"/>
              <w:right w:val="single" w:sz="4" w:space="0" w:color="000000"/>
            </w:tcBorders>
            <w:vAlign w:val="center"/>
          </w:tcPr>
          <w:p w14:paraId="3363EB21" w14:textId="77777777" w:rsidR="00C805CB" w:rsidRPr="00DC0178" w:rsidRDefault="00C805CB" w:rsidP="00C805CB">
            <w:pPr>
              <w:numPr>
                <w:ilvl w:val="0"/>
                <w:numId w:val="1"/>
              </w:numPr>
              <w:spacing w:after="47" w:line="268" w:lineRule="auto"/>
              <w:jc w:val="both"/>
              <w:rPr>
                <w:rFonts w:ascii="Times New Roman" w:hAnsi="Times New Roman"/>
                <w:sz w:val="24"/>
                <w:szCs w:val="24"/>
              </w:rPr>
            </w:pPr>
            <w:r w:rsidRPr="00DC0178">
              <w:rPr>
                <w:rFonts w:ascii="Times New Roman" w:hAnsi="Times New Roman"/>
                <w:sz w:val="24"/>
                <w:szCs w:val="24"/>
              </w:rPr>
              <w:t xml:space="preserve">Các bộ phận trực thuộc Phòng GD&amp;ĐT, </w:t>
            </w:r>
          </w:p>
          <w:p w14:paraId="4380F0B3" w14:textId="1B40285B" w:rsidR="00C4009C" w:rsidRPr="00DC0178" w:rsidRDefault="00C805CB" w:rsidP="00C805CB">
            <w:pPr>
              <w:spacing w:after="0" w:line="259" w:lineRule="auto"/>
              <w:ind w:left="0" w:firstLine="0"/>
              <w:jc w:val="both"/>
              <w:rPr>
                <w:rFonts w:ascii="Times New Roman" w:hAnsi="Times New Roman"/>
                <w:sz w:val="24"/>
                <w:szCs w:val="24"/>
              </w:rPr>
            </w:pPr>
            <w:r w:rsidRPr="00DC0178">
              <w:rPr>
                <w:rFonts w:ascii="Times New Roman" w:hAnsi="Times New Roman"/>
                <w:sz w:val="24"/>
                <w:szCs w:val="24"/>
              </w:rPr>
              <w:t>- Các đơn vị trường</w:t>
            </w:r>
            <w:r w:rsidR="00C4009C" w:rsidRPr="00DC0178">
              <w:rPr>
                <w:rFonts w:ascii="Times New Roman" w:hAnsi="Times New Roman"/>
                <w:sz w:val="24"/>
                <w:szCs w:val="24"/>
              </w:rPr>
              <w:t>.</w:t>
            </w:r>
          </w:p>
        </w:tc>
      </w:tr>
      <w:tr w:rsidR="00C4009C" w:rsidRPr="00DC0178" w14:paraId="5E3A51C2" w14:textId="77777777" w:rsidTr="007A1C1A">
        <w:trPr>
          <w:cantSplit/>
          <w:trHeight w:val="2811"/>
        </w:trPr>
        <w:tc>
          <w:tcPr>
            <w:tcW w:w="737" w:type="dxa"/>
            <w:tcBorders>
              <w:top w:val="single" w:sz="4" w:space="0" w:color="000000"/>
              <w:left w:val="single" w:sz="4" w:space="0" w:color="000000"/>
              <w:bottom w:val="single" w:sz="4" w:space="0" w:color="000000"/>
              <w:right w:val="single" w:sz="4" w:space="0" w:color="000000"/>
            </w:tcBorders>
            <w:vAlign w:val="center"/>
          </w:tcPr>
          <w:p w14:paraId="1AC32265" w14:textId="08D6A41B" w:rsidR="00C4009C" w:rsidRPr="00DC0178" w:rsidRDefault="00C4009C" w:rsidP="00D30FB5">
            <w:pPr>
              <w:spacing w:after="100" w:line="259" w:lineRule="auto"/>
              <w:ind w:left="0" w:right="62" w:firstLine="0"/>
              <w:jc w:val="center"/>
              <w:rPr>
                <w:rFonts w:ascii="Times New Roman" w:hAnsi="Times New Roman"/>
                <w:bCs/>
                <w:sz w:val="24"/>
                <w:szCs w:val="24"/>
              </w:rPr>
            </w:pPr>
            <w:r w:rsidRPr="00DC0178">
              <w:rPr>
                <w:rFonts w:ascii="Times New Roman" w:hAnsi="Times New Roman"/>
                <w:bCs/>
                <w:sz w:val="24"/>
                <w:szCs w:val="24"/>
              </w:rPr>
              <w:t>2</w:t>
            </w:r>
          </w:p>
          <w:p w14:paraId="4B0B484B" w14:textId="2D62615F" w:rsidR="00C4009C" w:rsidRPr="00DC0178" w:rsidRDefault="00C4009C" w:rsidP="00D30FB5">
            <w:pPr>
              <w:spacing w:after="0" w:line="259" w:lineRule="auto"/>
              <w:ind w:left="0" w:right="2" w:firstLine="0"/>
              <w:jc w:val="center"/>
              <w:rPr>
                <w:rFonts w:ascii="Times New Roman" w:hAnsi="Times New Roman"/>
                <w:bCs/>
                <w:sz w:val="24"/>
                <w:szCs w:val="24"/>
              </w:rPr>
            </w:pPr>
          </w:p>
        </w:tc>
        <w:tc>
          <w:tcPr>
            <w:tcW w:w="1762" w:type="dxa"/>
            <w:tcBorders>
              <w:top w:val="single" w:sz="4" w:space="0" w:color="000000"/>
              <w:left w:val="single" w:sz="4" w:space="0" w:color="000000"/>
              <w:bottom w:val="single" w:sz="4" w:space="0" w:color="000000"/>
              <w:right w:val="single" w:sz="4" w:space="0" w:color="000000"/>
            </w:tcBorders>
            <w:vAlign w:val="center"/>
          </w:tcPr>
          <w:p w14:paraId="0AE149A7" w14:textId="323E50E1" w:rsidR="00C4009C" w:rsidRPr="00DC0178" w:rsidRDefault="00C4009C" w:rsidP="00D30FB5">
            <w:pPr>
              <w:spacing w:after="28" w:line="285" w:lineRule="auto"/>
              <w:ind w:left="0" w:firstLine="0"/>
              <w:jc w:val="center"/>
              <w:rPr>
                <w:rFonts w:ascii="Times New Roman" w:hAnsi="Times New Roman"/>
                <w:sz w:val="24"/>
                <w:szCs w:val="24"/>
              </w:rPr>
            </w:pPr>
            <w:r w:rsidRPr="00DC0178">
              <w:rPr>
                <w:rFonts w:ascii="Times New Roman" w:hAnsi="Times New Roman"/>
                <w:sz w:val="24"/>
                <w:szCs w:val="24"/>
              </w:rPr>
              <w:t>Đẩy mạnh đổi mới quản lý</w:t>
            </w:r>
          </w:p>
          <w:p w14:paraId="7FD34E6D" w14:textId="1BB199A3" w:rsidR="00C4009C" w:rsidRPr="00DC0178" w:rsidRDefault="00C4009C" w:rsidP="00D30FB5">
            <w:pPr>
              <w:spacing w:after="0" w:line="259" w:lineRule="auto"/>
              <w:ind w:left="0" w:firstLine="0"/>
              <w:jc w:val="center"/>
              <w:rPr>
                <w:rFonts w:ascii="Times New Roman" w:hAnsi="Times New Roman"/>
                <w:sz w:val="24"/>
                <w:szCs w:val="24"/>
              </w:rPr>
            </w:pPr>
            <w:r w:rsidRPr="00DC0178">
              <w:rPr>
                <w:rFonts w:ascii="Times New Roman" w:hAnsi="Times New Roman"/>
                <w:sz w:val="24"/>
                <w:szCs w:val="24"/>
              </w:rPr>
              <w:t>nhà nước</w:t>
            </w:r>
          </w:p>
        </w:tc>
        <w:tc>
          <w:tcPr>
            <w:tcW w:w="6574" w:type="dxa"/>
            <w:tcBorders>
              <w:top w:val="single" w:sz="4" w:space="0" w:color="000000"/>
              <w:left w:val="single" w:sz="4" w:space="0" w:color="000000"/>
              <w:bottom w:val="single" w:sz="4" w:space="0" w:color="000000"/>
              <w:right w:val="single" w:sz="4" w:space="0" w:color="000000"/>
            </w:tcBorders>
            <w:vAlign w:val="center"/>
          </w:tcPr>
          <w:p w14:paraId="3F18F288" w14:textId="77777777" w:rsidR="00C4009C" w:rsidRPr="00DC0178" w:rsidRDefault="00C4009C" w:rsidP="00D30FB5">
            <w:pPr>
              <w:numPr>
                <w:ilvl w:val="0"/>
                <w:numId w:val="3"/>
              </w:numPr>
              <w:spacing w:after="65" w:line="306" w:lineRule="auto"/>
              <w:ind w:right="114"/>
              <w:jc w:val="both"/>
              <w:rPr>
                <w:rFonts w:ascii="Times New Roman" w:hAnsi="Times New Roman"/>
                <w:sz w:val="24"/>
                <w:szCs w:val="24"/>
              </w:rPr>
            </w:pPr>
            <w:r w:rsidRPr="00DC0178">
              <w:rPr>
                <w:rFonts w:ascii="Times New Roman" w:hAnsi="Times New Roman"/>
                <w:sz w:val="24"/>
                <w:szCs w:val="24"/>
              </w:rPr>
              <w:t xml:space="preserve">Triển khai tuyến thông tin về đổi mới quản lý nhà nước theo hướng đẩy mạnh phân cấp, phân quyền, hiệu lực, hiệu quả. </w:t>
            </w:r>
          </w:p>
          <w:p w14:paraId="6874A5BB" w14:textId="69ABE23A" w:rsidR="00C4009C" w:rsidRPr="00DC0178" w:rsidRDefault="00C4009C" w:rsidP="00D30FB5">
            <w:pPr>
              <w:numPr>
                <w:ilvl w:val="0"/>
                <w:numId w:val="3"/>
              </w:numPr>
              <w:spacing w:after="65" w:line="306" w:lineRule="auto"/>
              <w:ind w:right="114"/>
              <w:jc w:val="both"/>
              <w:rPr>
                <w:rFonts w:ascii="Times New Roman" w:hAnsi="Times New Roman"/>
                <w:sz w:val="24"/>
                <w:szCs w:val="24"/>
              </w:rPr>
            </w:pPr>
            <w:r w:rsidRPr="00DC0178">
              <w:rPr>
                <w:rFonts w:ascii="Times New Roman" w:hAnsi="Times New Roman"/>
                <w:sz w:val="24"/>
                <w:szCs w:val="24"/>
              </w:rPr>
              <w:t xml:space="preserve"> Tuyến thông tin biểu dương các mô hình, kinh nghiệm đổi mới quản lý, quản trị trường học; môi trường học tập, sinh hoạt văn hóa, dân chủ, sáng tạo.</w:t>
            </w:r>
          </w:p>
          <w:p w14:paraId="5E06D3C5" w14:textId="00DAD5AC" w:rsidR="00C4009C" w:rsidRPr="00DC0178" w:rsidRDefault="00C4009C" w:rsidP="00D30FB5">
            <w:pPr>
              <w:numPr>
                <w:ilvl w:val="0"/>
                <w:numId w:val="3"/>
              </w:numPr>
              <w:spacing w:after="0" w:line="259" w:lineRule="auto"/>
              <w:ind w:right="114"/>
              <w:jc w:val="both"/>
              <w:rPr>
                <w:rFonts w:ascii="Times New Roman" w:hAnsi="Times New Roman"/>
                <w:sz w:val="24"/>
                <w:szCs w:val="24"/>
              </w:rPr>
            </w:pPr>
            <w:r w:rsidRPr="00DC0178">
              <w:rPr>
                <w:rFonts w:ascii="Times New Roman" w:hAnsi="Times New Roman"/>
                <w:sz w:val="24"/>
                <w:szCs w:val="24"/>
              </w:rPr>
              <w:t>Triển khai tuyến thông tin tấm gương, cá nhân, tập thể tiêu biểu trong phong trào thi đua “Đổi mới, sáng tạo trong quản lý, giảng dạy và học tập”.</w:t>
            </w:r>
          </w:p>
        </w:tc>
        <w:tc>
          <w:tcPr>
            <w:tcW w:w="1831" w:type="dxa"/>
            <w:tcBorders>
              <w:top w:val="single" w:sz="4" w:space="0" w:color="000000"/>
              <w:left w:val="single" w:sz="4" w:space="0" w:color="000000"/>
              <w:bottom w:val="single" w:sz="4" w:space="0" w:color="000000"/>
              <w:right w:val="single" w:sz="4" w:space="0" w:color="000000"/>
            </w:tcBorders>
            <w:vAlign w:val="center"/>
          </w:tcPr>
          <w:p w14:paraId="46F7086E" w14:textId="54C8346C" w:rsidR="00C4009C" w:rsidRPr="00DC0178" w:rsidRDefault="00C805CB" w:rsidP="00D30FB5">
            <w:pPr>
              <w:spacing w:after="0" w:line="259" w:lineRule="auto"/>
              <w:ind w:left="0" w:firstLine="0"/>
              <w:jc w:val="center"/>
              <w:rPr>
                <w:rFonts w:ascii="Times New Roman" w:hAnsi="Times New Roman"/>
                <w:sz w:val="24"/>
                <w:szCs w:val="24"/>
              </w:rPr>
            </w:pPr>
            <w:r>
              <w:rPr>
                <w:rFonts w:ascii="Times New Roman" w:hAnsi="Times New Roman"/>
                <w:sz w:val="24"/>
                <w:szCs w:val="24"/>
              </w:rPr>
              <w:t xml:space="preserve">Bộ phận </w:t>
            </w:r>
            <w:r w:rsidR="0098039F">
              <w:rPr>
                <w:rFonts w:ascii="Times New Roman" w:hAnsi="Times New Roman"/>
                <w:sz w:val="24"/>
                <w:szCs w:val="24"/>
              </w:rPr>
              <w:t>Tổng hợp</w:t>
            </w:r>
          </w:p>
        </w:tc>
        <w:tc>
          <w:tcPr>
            <w:tcW w:w="1808" w:type="dxa"/>
            <w:tcBorders>
              <w:top w:val="single" w:sz="4" w:space="0" w:color="000000"/>
              <w:left w:val="single" w:sz="4" w:space="0" w:color="000000"/>
              <w:bottom w:val="single" w:sz="4" w:space="0" w:color="000000"/>
              <w:right w:val="single" w:sz="4" w:space="0" w:color="000000"/>
            </w:tcBorders>
            <w:vAlign w:val="center"/>
          </w:tcPr>
          <w:p w14:paraId="0E0B31F7" w14:textId="5242976A" w:rsidR="00C4009C" w:rsidRPr="00DC0178" w:rsidRDefault="00C4009C" w:rsidP="00D30FB5">
            <w:pPr>
              <w:spacing w:after="0" w:line="259" w:lineRule="auto"/>
              <w:ind w:left="0" w:firstLine="0"/>
              <w:jc w:val="center"/>
              <w:rPr>
                <w:rFonts w:ascii="Times New Roman" w:hAnsi="Times New Roman"/>
                <w:sz w:val="24"/>
                <w:szCs w:val="24"/>
              </w:rPr>
            </w:pPr>
            <w:r w:rsidRPr="00DC0178">
              <w:rPr>
                <w:rFonts w:ascii="Times New Roman" w:hAnsi="Times New Roman"/>
                <w:sz w:val="24"/>
                <w:szCs w:val="24"/>
              </w:rPr>
              <w:t>Quý I, II, III, IV</w:t>
            </w:r>
          </w:p>
        </w:tc>
        <w:tc>
          <w:tcPr>
            <w:tcW w:w="2424" w:type="dxa"/>
            <w:tcBorders>
              <w:top w:val="single" w:sz="4" w:space="0" w:color="000000"/>
              <w:left w:val="single" w:sz="4" w:space="0" w:color="000000"/>
              <w:bottom w:val="single" w:sz="4" w:space="0" w:color="000000"/>
              <w:right w:val="single" w:sz="4" w:space="0" w:color="000000"/>
            </w:tcBorders>
            <w:vAlign w:val="center"/>
          </w:tcPr>
          <w:p w14:paraId="30B8FAD3" w14:textId="7FA471BE" w:rsidR="00C4009C" w:rsidRPr="00C805CB" w:rsidRDefault="00C805CB" w:rsidP="00C805CB">
            <w:pPr>
              <w:pStyle w:val="ListParagraph"/>
              <w:numPr>
                <w:ilvl w:val="0"/>
                <w:numId w:val="3"/>
              </w:numPr>
              <w:spacing w:after="0" w:line="259" w:lineRule="auto"/>
              <w:rPr>
                <w:rFonts w:ascii="Times New Roman" w:hAnsi="Times New Roman"/>
                <w:sz w:val="24"/>
                <w:szCs w:val="24"/>
              </w:rPr>
            </w:pPr>
            <w:r w:rsidRPr="00C805CB">
              <w:rPr>
                <w:rFonts w:ascii="Times New Roman" w:hAnsi="Times New Roman"/>
                <w:sz w:val="24"/>
                <w:szCs w:val="24"/>
              </w:rPr>
              <w:t xml:space="preserve">Bộ phận </w:t>
            </w:r>
            <w:r w:rsidR="0098039F">
              <w:rPr>
                <w:rFonts w:ascii="Times New Roman" w:hAnsi="Times New Roman"/>
                <w:sz w:val="24"/>
                <w:szCs w:val="24"/>
              </w:rPr>
              <w:t>Tổng hợp</w:t>
            </w:r>
            <w:r w:rsidRPr="00C805CB">
              <w:rPr>
                <w:rFonts w:ascii="Times New Roman" w:hAnsi="Times New Roman"/>
                <w:sz w:val="24"/>
                <w:szCs w:val="24"/>
              </w:rPr>
              <w:t>.</w:t>
            </w:r>
          </w:p>
          <w:p w14:paraId="678B1891" w14:textId="327E8452" w:rsidR="00C805CB" w:rsidRPr="00C805CB" w:rsidRDefault="00C805CB" w:rsidP="00C805CB">
            <w:pPr>
              <w:pStyle w:val="ListParagraph"/>
              <w:numPr>
                <w:ilvl w:val="0"/>
                <w:numId w:val="3"/>
              </w:numPr>
              <w:spacing w:after="0" w:line="259" w:lineRule="auto"/>
              <w:rPr>
                <w:sz w:val="24"/>
                <w:szCs w:val="24"/>
              </w:rPr>
            </w:pPr>
            <w:r w:rsidRPr="00C805CB">
              <w:rPr>
                <w:rFonts w:ascii="Times New Roman" w:hAnsi="Times New Roman"/>
                <w:sz w:val="24"/>
                <w:szCs w:val="24"/>
              </w:rPr>
              <w:t>Các trưởng trực thuộc</w:t>
            </w:r>
          </w:p>
        </w:tc>
      </w:tr>
    </w:tbl>
    <w:p w14:paraId="7E5F6C92" w14:textId="437B46E5" w:rsidR="00C4009C" w:rsidRPr="00DC0178" w:rsidRDefault="00C4009C" w:rsidP="00D30FB5">
      <w:pPr>
        <w:spacing w:after="0" w:line="259" w:lineRule="auto"/>
        <w:ind w:left="-3368" w:right="13755" w:firstLine="0"/>
        <w:jc w:val="center"/>
        <w:rPr>
          <w:sz w:val="24"/>
          <w:szCs w:val="24"/>
        </w:rPr>
      </w:pPr>
    </w:p>
    <w:tbl>
      <w:tblPr>
        <w:tblStyle w:val="TableGrid"/>
        <w:tblpPr w:leftFromText="180" w:rightFromText="180" w:vertAnchor="text" w:tblpX="-209" w:tblpY="1"/>
        <w:tblOverlap w:val="never"/>
        <w:tblW w:w="15417" w:type="dxa"/>
        <w:tblInd w:w="0" w:type="dxa"/>
        <w:tblCellMar>
          <w:top w:w="55" w:type="dxa"/>
          <w:left w:w="108" w:type="dxa"/>
          <w:bottom w:w="15" w:type="dxa"/>
          <w:right w:w="48" w:type="dxa"/>
        </w:tblCellMar>
        <w:tblLook w:val="04A0" w:firstRow="1" w:lastRow="0" w:firstColumn="1" w:lastColumn="0" w:noHBand="0" w:noVBand="1"/>
      </w:tblPr>
      <w:tblGrid>
        <w:gridCol w:w="737"/>
        <w:gridCol w:w="1762"/>
        <w:gridCol w:w="7107"/>
        <w:gridCol w:w="1559"/>
        <w:gridCol w:w="1835"/>
        <w:gridCol w:w="2417"/>
      </w:tblGrid>
      <w:tr w:rsidR="00C4009C" w:rsidRPr="00DC0178" w14:paraId="15881070" w14:textId="77777777" w:rsidTr="002B4FA8">
        <w:trPr>
          <w:cantSplit/>
        </w:trPr>
        <w:tc>
          <w:tcPr>
            <w:tcW w:w="737" w:type="dxa"/>
            <w:tcBorders>
              <w:top w:val="single" w:sz="4" w:space="0" w:color="000000"/>
              <w:left w:val="single" w:sz="4" w:space="0" w:color="000000"/>
              <w:bottom w:val="single" w:sz="4" w:space="0" w:color="000000"/>
              <w:right w:val="single" w:sz="4" w:space="0" w:color="000000"/>
            </w:tcBorders>
            <w:vAlign w:val="center"/>
          </w:tcPr>
          <w:p w14:paraId="2DD508DD" w14:textId="33AF0AF5" w:rsidR="00C4009C" w:rsidRPr="00DC0178" w:rsidRDefault="00C4009C" w:rsidP="00D30FB5">
            <w:pPr>
              <w:spacing w:after="0" w:line="259" w:lineRule="auto"/>
              <w:ind w:left="0" w:right="63" w:firstLine="0"/>
              <w:jc w:val="center"/>
              <w:rPr>
                <w:rFonts w:ascii="Times New Roman" w:hAnsi="Times New Roman"/>
                <w:bCs/>
                <w:sz w:val="24"/>
                <w:szCs w:val="24"/>
              </w:rPr>
            </w:pPr>
            <w:r w:rsidRPr="00DC0178">
              <w:rPr>
                <w:rFonts w:ascii="Times New Roman" w:hAnsi="Times New Roman"/>
                <w:bCs/>
                <w:sz w:val="24"/>
                <w:szCs w:val="24"/>
              </w:rPr>
              <w:lastRenderedPageBreak/>
              <w:t>3</w:t>
            </w:r>
          </w:p>
        </w:tc>
        <w:tc>
          <w:tcPr>
            <w:tcW w:w="1762" w:type="dxa"/>
            <w:tcBorders>
              <w:top w:val="single" w:sz="4" w:space="0" w:color="000000"/>
              <w:left w:val="single" w:sz="4" w:space="0" w:color="000000"/>
              <w:bottom w:val="single" w:sz="4" w:space="0" w:color="000000"/>
              <w:right w:val="single" w:sz="4" w:space="0" w:color="000000"/>
            </w:tcBorders>
            <w:vAlign w:val="center"/>
          </w:tcPr>
          <w:p w14:paraId="60C1C872" w14:textId="5D442701" w:rsidR="00C4009C" w:rsidRPr="00DC0178" w:rsidRDefault="00C4009C" w:rsidP="00D30FB5">
            <w:pPr>
              <w:spacing w:after="0" w:line="280" w:lineRule="auto"/>
              <w:ind w:left="0" w:firstLine="0"/>
              <w:jc w:val="center"/>
              <w:rPr>
                <w:rFonts w:ascii="Times New Roman" w:hAnsi="Times New Roman"/>
                <w:sz w:val="24"/>
                <w:szCs w:val="24"/>
              </w:rPr>
            </w:pPr>
            <w:r w:rsidRPr="00DC0178">
              <w:rPr>
                <w:rFonts w:ascii="Times New Roman" w:hAnsi="Times New Roman"/>
                <w:sz w:val="24"/>
                <w:szCs w:val="24"/>
              </w:rPr>
              <w:t>Tăng cường thanh tra, kiểm</w:t>
            </w:r>
          </w:p>
          <w:p w14:paraId="0533A62B" w14:textId="1A992E94" w:rsidR="00C4009C" w:rsidRPr="00DC0178" w:rsidRDefault="00C4009C" w:rsidP="00D30FB5">
            <w:pPr>
              <w:spacing w:after="0" w:line="259" w:lineRule="auto"/>
              <w:ind w:left="0" w:firstLine="0"/>
              <w:jc w:val="center"/>
              <w:rPr>
                <w:rFonts w:ascii="Times New Roman" w:hAnsi="Times New Roman"/>
                <w:sz w:val="24"/>
                <w:szCs w:val="24"/>
              </w:rPr>
            </w:pPr>
            <w:r w:rsidRPr="00DC0178">
              <w:rPr>
                <w:rFonts w:ascii="Times New Roman" w:hAnsi="Times New Roman"/>
                <w:sz w:val="24"/>
                <w:szCs w:val="24"/>
              </w:rPr>
              <w:t>tra</w:t>
            </w:r>
          </w:p>
        </w:tc>
        <w:tc>
          <w:tcPr>
            <w:tcW w:w="7107" w:type="dxa"/>
            <w:tcBorders>
              <w:top w:val="single" w:sz="4" w:space="0" w:color="000000"/>
              <w:left w:val="single" w:sz="4" w:space="0" w:color="000000"/>
              <w:bottom w:val="single" w:sz="4" w:space="0" w:color="000000"/>
              <w:right w:val="single" w:sz="4" w:space="0" w:color="000000"/>
            </w:tcBorders>
            <w:vAlign w:val="center"/>
          </w:tcPr>
          <w:p w14:paraId="297A708D" w14:textId="019C95BF" w:rsidR="00C4009C" w:rsidRPr="00DC0178" w:rsidRDefault="00C4009C" w:rsidP="00D30FB5">
            <w:pPr>
              <w:spacing w:after="0" w:line="259" w:lineRule="auto"/>
              <w:ind w:left="0" w:firstLine="0"/>
              <w:jc w:val="center"/>
              <w:rPr>
                <w:rFonts w:ascii="Times New Roman" w:hAnsi="Times New Roman"/>
                <w:sz w:val="24"/>
                <w:szCs w:val="24"/>
              </w:rPr>
            </w:pPr>
            <w:r w:rsidRPr="00DC0178">
              <w:rPr>
                <w:rFonts w:ascii="Times New Roman" w:hAnsi="Times New Roman"/>
                <w:sz w:val="24"/>
                <w:szCs w:val="24"/>
              </w:rPr>
              <w:t>Triển khai tuyến thông tin về công tác thanh tra, kiểm tra việc thực hiện chính sách, pháp luật về GDĐT.</w:t>
            </w:r>
          </w:p>
        </w:tc>
        <w:tc>
          <w:tcPr>
            <w:tcW w:w="1559" w:type="dxa"/>
            <w:tcBorders>
              <w:top w:val="single" w:sz="4" w:space="0" w:color="000000"/>
              <w:left w:val="single" w:sz="4" w:space="0" w:color="000000"/>
              <w:bottom w:val="single" w:sz="4" w:space="0" w:color="000000"/>
              <w:right w:val="single" w:sz="4" w:space="0" w:color="000000"/>
            </w:tcBorders>
            <w:vAlign w:val="center"/>
          </w:tcPr>
          <w:p w14:paraId="593C9C26" w14:textId="7D64314A" w:rsidR="00C4009C" w:rsidRPr="00DC0178" w:rsidRDefault="00C805CB" w:rsidP="00D30FB5">
            <w:pPr>
              <w:spacing w:after="0" w:line="259" w:lineRule="auto"/>
              <w:ind w:left="0" w:firstLine="0"/>
              <w:jc w:val="center"/>
              <w:rPr>
                <w:rFonts w:ascii="Times New Roman" w:hAnsi="Times New Roman"/>
                <w:sz w:val="24"/>
                <w:szCs w:val="24"/>
              </w:rPr>
            </w:pPr>
            <w:r>
              <w:rPr>
                <w:rFonts w:ascii="Times New Roman" w:hAnsi="Times New Roman"/>
                <w:sz w:val="24"/>
                <w:szCs w:val="24"/>
              </w:rPr>
              <w:t>Bộ phận Tài vụ và bộ phận chuyên môn</w:t>
            </w:r>
          </w:p>
        </w:tc>
        <w:tc>
          <w:tcPr>
            <w:tcW w:w="1835" w:type="dxa"/>
            <w:tcBorders>
              <w:top w:val="single" w:sz="4" w:space="0" w:color="000000"/>
              <w:left w:val="single" w:sz="4" w:space="0" w:color="000000"/>
              <w:bottom w:val="single" w:sz="4" w:space="0" w:color="000000"/>
              <w:right w:val="single" w:sz="4" w:space="0" w:color="000000"/>
            </w:tcBorders>
            <w:vAlign w:val="center"/>
          </w:tcPr>
          <w:p w14:paraId="053F5039" w14:textId="2531CCBE" w:rsidR="00C4009C" w:rsidRPr="00DC0178" w:rsidRDefault="00C4009C" w:rsidP="00D30FB5">
            <w:pPr>
              <w:spacing w:after="0" w:line="259" w:lineRule="auto"/>
              <w:ind w:left="0" w:firstLine="0"/>
              <w:jc w:val="center"/>
              <w:rPr>
                <w:rFonts w:ascii="Times New Roman" w:hAnsi="Times New Roman"/>
                <w:sz w:val="24"/>
                <w:szCs w:val="24"/>
              </w:rPr>
            </w:pPr>
            <w:r w:rsidRPr="00DC0178">
              <w:rPr>
                <w:rFonts w:ascii="Times New Roman" w:hAnsi="Times New Roman"/>
                <w:sz w:val="24"/>
                <w:szCs w:val="24"/>
              </w:rPr>
              <w:t>Quý I, II, III, IV</w:t>
            </w:r>
          </w:p>
        </w:tc>
        <w:tc>
          <w:tcPr>
            <w:tcW w:w="2417" w:type="dxa"/>
            <w:tcBorders>
              <w:top w:val="single" w:sz="4" w:space="0" w:color="000000"/>
              <w:left w:val="single" w:sz="4" w:space="0" w:color="000000"/>
              <w:bottom w:val="single" w:sz="4" w:space="0" w:color="000000"/>
              <w:right w:val="single" w:sz="4" w:space="0" w:color="000000"/>
            </w:tcBorders>
            <w:vAlign w:val="center"/>
          </w:tcPr>
          <w:p w14:paraId="36A9DCF2" w14:textId="77777777" w:rsidR="00C805CB" w:rsidRDefault="00C805CB" w:rsidP="00D30FB5">
            <w:pPr>
              <w:numPr>
                <w:ilvl w:val="0"/>
                <w:numId w:val="5"/>
              </w:numPr>
              <w:spacing w:after="38" w:line="259" w:lineRule="auto"/>
              <w:jc w:val="both"/>
              <w:rPr>
                <w:rFonts w:ascii="Times New Roman" w:hAnsi="Times New Roman"/>
                <w:sz w:val="24"/>
                <w:szCs w:val="24"/>
              </w:rPr>
            </w:pPr>
            <w:r>
              <w:rPr>
                <w:rFonts w:ascii="Times New Roman" w:hAnsi="Times New Roman"/>
                <w:sz w:val="24"/>
                <w:szCs w:val="24"/>
              </w:rPr>
              <w:t>Bộ phận Tài vụ.</w:t>
            </w:r>
          </w:p>
          <w:p w14:paraId="27DEBA90" w14:textId="4D67FF78" w:rsidR="00C4009C" w:rsidRPr="00DC0178" w:rsidRDefault="00C805CB" w:rsidP="00D30FB5">
            <w:pPr>
              <w:numPr>
                <w:ilvl w:val="0"/>
                <w:numId w:val="5"/>
              </w:numPr>
              <w:spacing w:after="38" w:line="259" w:lineRule="auto"/>
              <w:jc w:val="both"/>
              <w:rPr>
                <w:rFonts w:ascii="Times New Roman" w:hAnsi="Times New Roman"/>
                <w:sz w:val="24"/>
                <w:szCs w:val="24"/>
              </w:rPr>
            </w:pPr>
            <w:r>
              <w:rPr>
                <w:rFonts w:ascii="Times New Roman" w:hAnsi="Times New Roman"/>
                <w:sz w:val="24"/>
                <w:szCs w:val="24"/>
              </w:rPr>
              <w:t xml:space="preserve"> Bộ phận chuyên môn</w:t>
            </w:r>
            <w:r w:rsidRPr="00DC0178">
              <w:rPr>
                <w:rFonts w:ascii="Times New Roman" w:hAnsi="Times New Roman"/>
                <w:sz w:val="24"/>
                <w:szCs w:val="24"/>
              </w:rPr>
              <w:t xml:space="preserve"> </w:t>
            </w:r>
          </w:p>
          <w:p w14:paraId="26A7FC55" w14:textId="534A7E92" w:rsidR="00C4009C" w:rsidRPr="00DC0178" w:rsidRDefault="00C805CB" w:rsidP="00D30FB5">
            <w:pPr>
              <w:numPr>
                <w:ilvl w:val="0"/>
                <w:numId w:val="5"/>
              </w:numPr>
              <w:spacing w:after="0" w:line="259" w:lineRule="auto"/>
              <w:jc w:val="both"/>
              <w:rPr>
                <w:rFonts w:ascii="Times New Roman" w:hAnsi="Times New Roman"/>
                <w:sz w:val="24"/>
                <w:szCs w:val="24"/>
              </w:rPr>
            </w:pPr>
            <w:r>
              <w:rPr>
                <w:rFonts w:ascii="Times New Roman" w:hAnsi="Times New Roman"/>
                <w:sz w:val="24"/>
                <w:szCs w:val="24"/>
              </w:rPr>
              <w:t>Các trườ</w:t>
            </w:r>
            <w:r w:rsidRPr="00C805CB">
              <w:rPr>
                <w:rFonts w:ascii="Times New Roman" w:hAnsi="Times New Roman"/>
                <w:sz w:val="24"/>
                <w:szCs w:val="24"/>
              </w:rPr>
              <w:t>ng trực thuộc</w:t>
            </w:r>
            <w:r w:rsidRPr="00DC0178">
              <w:rPr>
                <w:rFonts w:ascii="Times New Roman" w:hAnsi="Times New Roman"/>
                <w:sz w:val="24"/>
                <w:szCs w:val="24"/>
              </w:rPr>
              <w:t xml:space="preserve"> </w:t>
            </w:r>
          </w:p>
        </w:tc>
      </w:tr>
      <w:tr w:rsidR="00C4009C" w:rsidRPr="00DC0178" w14:paraId="35E137B8" w14:textId="77777777" w:rsidTr="002B4FA8">
        <w:trPr>
          <w:cantSplit/>
        </w:trPr>
        <w:tc>
          <w:tcPr>
            <w:tcW w:w="737" w:type="dxa"/>
            <w:tcBorders>
              <w:top w:val="single" w:sz="4" w:space="0" w:color="000000"/>
              <w:left w:val="single" w:sz="4" w:space="0" w:color="000000"/>
              <w:bottom w:val="single" w:sz="4" w:space="0" w:color="000000"/>
              <w:right w:val="single" w:sz="4" w:space="0" w:color="000000"/>
            </w:tcBorders>
            <w:vAlign w:val="center"/>
          </w:tcPr>
          <w:p w14:paraId="1FEB5E13" w14:textId="2D8DF47A" w:rsidR="00C4009C" w:rsidRPr="00DC0178" w:rsidRDefault="00C4009C" w:rsidP="00D30FB5">
            <w:pPr>
              <w:spacing w:after="0" w:line="259" w:lineRule="auto"/>
              <w:ind w:left="0" w:right="63" w:firstLine="0"/>
              <w:jc w:val="center"/>
              <w:rPr>
                <w:rFonts w:ascii="Times New Roman" w:hAnsi="Times New Roman"/>
                <w:sz w:val="24"/>
                <w:szCs w:val="24"/>
              </w:rPr>
            </w:pPr>
            <w:r w:rsidRPr="00DC0178">
              <w:rPr>
                <w:rFonts w:ascii="Times New Roman" w:hAnsi="Times New Roman"/>
                <w:b/>
                <w:sz w:val="24"/>
                <w:szCs w:val="24"/>
              </w:rPr>
              <w:t>II</w:t>
            </w:r>
          </w:p>
        </w:tc>
        <w:tc>
          <w:tcPr>
            <w:tcW w:w="14680" w:type="dxa"/>
            <w:gridSpan w:val="5"/>
            <w:tcBorders>
              <w:top w:val="single" w:sz="4" w:space="0" w:color="000000"/>
              <w:left w:val="single" w:sz="4" w:space="0" w:color="000000"/>
              <w:bottom w:val="single" w:sz="4" w:space="0" w:color="000000"/>
              <w:right w:val="single" w:sz="4" w:space="0" w:color="000000"/>
            </w:tcBorders>
            <w:vAlign w:val="center"/>
          </w:tcPr>
          <w:p w14:paraId="2384BA06" w14:textId="05101387" w:rsidR="00C4009C" w:rsidRPr="00DC0178" w:rsidRDefault="00C4009C" w:rsidP="00D30FB5">
            <w:pPr>
              <w:spacing w:after="0" w:line="259" w:lineRule="auto"/>
              <w:ind w:left="0" w:firstLine="0"/>
              <w:rPr>
                <w:rFonts w:ascii="Times New Roman" w:hAnsi="Times New Roman"/>
                <w:sz w:val="24"/>
                <w:szCs w:val="24"/>
              </w:rPr>
            </w:pPr>
            <w:r w:rsidRPr="00DC0178">
              <w:rPr>
                <w:rFonts w:ascii="Times New Roman" w:hAnsi="Times New Roman"/>
                <w:b/>
                <w:sz w:val="24"/>
                <w:szCs w:val="24"/>
              </w:rPr>
              <w:t>Chủ động với thiên tai, dịch bệnh; đảm bảo an toàn trường học, tăng cường sức khoẻ học sinh</w:t>
            </w:r>
          </w:p>
        </w:tc>
      </w:tr>
      <w:tr w:rsidR="00C4009C" w:rsidRPr="00DC0178" w14:paraId="78FD1CD0" w14:textId="77777777" w:rsidTr="002B4FA8">
        <w:trPr>
          <w:cantSplit/>
        </w:trPr>
        <w:tc>
          <w:tcPr>
            <w:tcW w:w="737" w:type="dxa"/>
            <w:tcBorders>
              <w:top w:val="single" w:sz="4" w:space="0" w:color="000000"/>
              <w:left w:val="single" w:sz="4" w:space="0" w:color="000000"/>
              <w:bottom w:val="single" w:sz="4" w:space="0" w:color="000000"/>
              <w:right w:val="single" w:sz="4" w:space="0" w:color="000000"/>
            </w:tcBorders>
            <w:vAlign w:val="center"/>
          </w:tcPr>
          <w:p w14:paraId="1C2368E2" w14:textId="54C9C8EE" w:rsidR="00C4009C" w:rsidRPr="00DC0178" w:rsidRDefault="00C4009C" w:rsidP="00D30FB5">
            <w:pPr>
              <w:spacing w:after="0" w:line="259" w:lineRule="auto"/>
              <w:ind w:left="0" w:right="63" w:firstLine="0"/>
              <w:jc w:val="center"/>
              <w:rPr>
                <w:rFonts w:ascii="Times New Roman" w:hAnsi="Times New Roman"/>
                <w:bCs/>
                <w:sz w:val="24"/>
                <w:szCs w:val="24"/>
              </w:rPr>
            </w:pPr>
            <w:r w:rsidRPr="00DC0178">
              <w:rPr>
                <w:rFonts w:ascii="Times New Roman" w:hAnsi="Times New Roman"/>
                <w:bCs/>
                <w:sz w:val="24"/>
                <w:szCs w:val="24"/>
              </w:rPr>
              <w:t>1</w:t>
            </w:r>
          </w:p>
        </w:tc>
        <w:tc>
          <w:tcPr>
            <w:tcW w:w="1762" w:type="dxa"/>
            <w:tcBorders>
              <w:top w:val="single" w:sz="4" w:space="0" w:color="000000"/>
              <w:left w:val="single" w:sz="4" w:space="0" w:color="000000"/>
              <w:bottom w:val="single" w:sz="4" w:space="0" w:color="000000"/>
              <w:right w:val="single" w:sz="4" w:space="0" w:color="000000"/>
            </w:tcBorders>
            <w:vAlign w:val="center"/>
          </w:tcPr>
          <w:p w14:paraId="157B742E" w14:textId="5C2E36B7" w:rsidR="00C4009C" w:rsidRPr="00DC0178" w:rsidRDefault="00C4009C" w:rsidP="00D30FB5">
            <w:pPr>
              <w:spacing w:after="0" w:line="259" w:lineRule="auto"/>
              <w:ind w:left="0" w:right="62" w:firstLine="0"/>
              <w:jc w:val="center"/>
              <w:rPr>
                <w:rFonts w:ascii="Times New Roman" w:hAnsi="Times New Roman"/>
                <w:sz w:val="24"/>
                <w:szCs w:val="24"/>
              </w:rPr>
            </w:pPr>
            <w:r w:rsidRPr="00DC0178">
              <w:rPr>
                <w:rFonts w:ascii="Times New Roman" w:hAnsi="Times New Roman"/>
                <w:sz w:val="24"/>
                <w:szCs w:val="24"/>
              </w:rPr>
              <w:t>Củng cố và nâng cao chất lượng giáo dục</w:t>
            </w:r>
          </w:p>
        </w:tc>
        <w:tc>
          <w:tcPr>
            <w:tcW w:w="7107" w:type="dxa"/>
            <w:tcBorders>
              <w:top w:val="single" w:sz="4" w:space="0" w:color="000000"/>
              <w:left w:val="single" w:sz="4" w:space="0" w:color="000000"/>
              <w:bottom w:val="single" w:sz="4" w:space="0" w:color="000000"/>
              <w:right w:val="single" w:sz="4" w:space="0" w:color="000000"/>
            </w:tcBorders>
            <w:vAlign w:val="center"/>
          </w:tcPr>
          <w:p w14:paraId="3C24C687" w14:textId="73F5E5AA" w:rsidR="00C4009C" w:rsidRPr="00DC0178" w:rsidRDefault="00C4009C" w:rsidP="00D30FB5">
            <w:pPr>
              <w:numPr>
                <w:ilvl w:val="0"/>
                <w:numId w:val="6"/>
              </w:numPr>
              <w:spacing w:after="83" w:line="287" w:lineRule="auto"/>
              <w:ind w:right="59"/>
              <w:jc w:val="both"/>
              <w:rPr>
                <w:rFonts w:ascii="Times New Roman" w:hAnsi="Times New Roman"/>
                <w:sz w:val="24"/>
                <w:szCs w:val="24"/>
              </w:rPr>
            </w:pPr>
            <w:r w:rsidRPr="00DC0178">
              <w:rPr>
                <w:rFonts w:ascii="Times New Roman" w:hAnsi="Times New Roman"/>
                <w:sz w:val="24"/>
                <w:szCs w:val="24"/>
              </w:rPr>
              <w:t>Triển khai tuyến thông tin về chỉ đạo của ngành Giáo dục trong việc tiếp tục chủ động, linh hoạt thích ứng với tình hình thiên tai, dịch bệnh, đảm bảo tổ chức dạy và học an toàn, chất lượng.</w:t>
            </w:r>
          </w:p>
          <w:p w14:paraId="69E0FD43" w14:textId="22CFAD9A" w:rsidR="00C4009C" w:rsidRPr="00DC0178" w:rsidRDefault="00C4009C" w:rsidP="00D30FB5">
            <w:pPr>
              <w:numPr>
                <w:ilvl w:val="0"/>
                <w:numId w:val="6"/>
              </w:numPr>
              <w:spacing w:after="77" w:line="287" w:lineRule="auto"/>
              <w:ind w:right="59"/>
              <w:jc w:val="both"/>
              <w:rPr>
                <w:rFonts w:ascii="Times New Roman" w:hAnsi="Times New Roman"/>
                <w:sz w:val="24"/>
                <w:szCs w:val="24"/>
              </w:rPr>
            </w:pPr>
            <w:r w:rsidRPr="00DC0178">
              <w:rPr>
                <w:rFonts w:ascii="Times New Roman" w:hAnsi="Times New Roman"/>
                <w:sz w:val="24"/>
                <w:szCs w:val="24"/>
              </w:rPr>
              <w:t>Tuyến thông tin về các chỉ đạo, hướng dẫn của Sở</w:t>
            </w:r>
            <w:r w:rsidR="00C805CB">
              <w:rPr>
                <w:rFonts w:ascii="Times New Roman" w:hAnsi="Times New Roman"/>
                <w:sz w:val="24"/>
                <w:szCs w:val="24"/>
              </w:rPr>
              <w:t xml:space="preserve"> và Phòng</w:t>
            </w:r>
            <w:r w:rsidRPr="00DC0178">
              <w:rPr>
                <w:rFonts w:ascii="Times New Roman" w:hAnsi="Times New Roman"/>
                <w:sz w:val="24"/>
                <w:szCs w:val="24"/>
              </w:rPr>
              <w:t xml:space="preserve"> GD</w:t>
            </w:r>
            <w:r w:rsidR="00C805CB">
              <w:rPr>
                <w:rFonts w:ascii="Times New Roman" w:hAnsi="Times New Roman"/>
                <w:sz w:val="24"/>
                <w:szCs w:val="24"/>
              </w:rPr>
              <w:t>&amp;</w:t>
            </w:r>
            <w:r w:rsidRPr="00DC0178">
              <w:rPr>
                <w:rFonts w:ascii="Times New Roman" w:hAnsi="Times New Roman"/>
                <w:sz w:val="24"/>
                <w:szCs w:val="24"/>
              </w:rPr>
              <w:t>ĐT nhằm củng cố và nâng cao chất lượng giáo dục.</w:t>
            </w:r>
          </w:p>
          <w:p w14:paraId="7760D378" w14:textId="1F96CD4A" w:rsidR="00C4009C" w:rsidRPr="00DC0178" w:rsidRDefault="00C4009C" w:rsidP="00D30FB5">
            <w:pPr>
              <w:numPr>
                <w:ilvl w:val="0"/>
                <w:numId w:val="6"/>
              </w:numPr>
              <w:spacing w:after="68" w:line="292" w:lineRule="auto"/>
              <w:ind w:right="59"/>
              <w:jc w:val="both"/>
              <w:rPr>
                <w:rFonts w:ascii="Times New Roman" w:hAnsi="Times New Roman"/>
                <w:sz w:val="24"/>
                <w:szCs w:val="24"/>
              </w:rPr>
            </w:pPr>
            <w:r w:rsidRPr="00DC0178">
              <w:rPr>
                <w:rFonts w:ascii="Times New Roman" w:hAnsi="Times New Roman"/>
                <w:sz w:val="24"/>
                <w:szCs w:val="24"/>
              </w:rPr>
              <w:t>Tuyến thông tin về các chính sách, hoạt động hỗ trợ người lao động và các cơ sở giáo dục, đào tạo trong và ngoài công lập chịu ảnh hưởng của dịch bệnh, thiên tai.</w:t>
            </w:r>
          </w:p>
          <w:p w14:paraId="589DA485" w14:textId="774E64D9" w:rsidR="00C4009C" w:rsidRPr="00DC0178" w:rsidRDefault="00C4009C" w:rsidP="00D30FB5">
            <w:pPr>
              <w:numPr>
                <w:ilvl w:val="0"/>
                <w:numId w:val="6"/>
              </w:numPr>
              <w:spacing w:after="0" w:line="259" w:lineRule="auto"/>
              <w:ind w:right="59"/>
              <w:jc w:val="both"/>
              <w:rPr>
                <w:rFonts w:ascii="Times New Roman" w:hAnsi="Times New Roman"/>
                <w:sz w:val="24"/>
                <w:szCs w:val="24"/>
              </w:rPr>
            </w:pPr>
            <w:r w:rsidRPr="00DC0178">
              <w:rPr>
                <w:rFonts w:ascii="Times New Roman" w:hAnsi="Times New Roman"/>
                <w:sz w:val="24"/>
                <w:szCs w:val="24"/>
              </w:rPr>
              <w:t>Triển khai tuyến thông tin về những cách làm hiệu quả tại các địa phương, cơ sở giáo dục nhằm củng cố và nâng cao chất lượng giáo dục.</w:t>
            </w:r>
          </w:p>
        </w:tc>
        <w:tc>
          <w:tcPr>
            <w:tcW w:w="1559" w:type="dxa"/>
            <w:tcBorders>
              <w:top w:val="single" w:sz="4" w:space="0" w:color="000000"/>
              <w:left w:val="single" w:sz="4" w:space="0" w:color="000000"/>
              <w:bottom w:val="single" w:sz="4" w:space="0" w:color="000000"/>
              <w:right w:val="single" w:sz="4" w:space="0" w:color="000000"/>
            </w:tcBorders>
            <w:vAlign w:val="center"/>
          </w:tcPr>
          <w:p w14:paraId="1EFCD208" w14:textId="10FBAA02" w:rsidR="00C4009C" w:rsidRPr="00DC0178" w:rsidRDefault="00C805CB" w:rsidP="00D30FB5">
            <w:pPr>
              <w:spacing w:after="0" w:line="259" w:lineRule="auto"/>
              <w:ind w:left="0" w:firstLine="0"/>
              <w:jc w:val="center"/>
              <w:rPr>
                <w:rFonts w:ascii="Times New Roman" w:hAnsi="Times New Roman"/>
                <w:sz w:val="24"/>
                <w:szCs w:val="24"/>
              </w:rPr>
            </w:pPr>
            <w:r>
              <w:rPr>
                <w:rFonts w:ascii="Times New Roman" w:hAnsi="Times New Roman"/>
                <w:sz w:val="24"/>
                <w:szCs w:val="24"/>
              </w:rPr>
              <w:t xml:space="preserve">Bộ phận </w:t>
            </w:r>
            <w:r w:rsidR="0098039F">
              <w:rPr>
                <w:rFonts w:ascii="Times New Roman" w:hAnsi="Times New Roman"/>
                <w:sz w:val="24"/>
                <w:szCs w:val="24"/>
              </w:rPr>
              <w:t xml:space="preserve"> Tổng hợp </w:t>
            </w:r>
            <w:r>
              <w:rPr>
                <w:rFonts w:ascii="Times New Roman" w:hAnsi="Times New Roman"/>
                <w:sz w:val="24"/>
                <w:szCs w:val="24"/>
              </w:rPr>
              <w:t xml:space="preserve"> và bộ phận  Văn hóa – Xã hôi</w:t>
            </w:r>
          </w:p>
        </w:tc>
        <w:tc>
          <w:tcPr>
            <w:tcW w:w="1835" w:type="dxa"/>
            <w:tcBorders>
              <w:top w:val="single" w:sz="4" w:space="0" w:color="000000"/>
              <w:left w:val="single" w:sz="4" w:space="0" w:color="000000"/>
              <w:bottom w:val="single" w:sz="4" w:space="0" w:color="000000"/>
              <w:right w:val="single" w:sz="4" w:space="0" w:color="000000"/>
            </w:tcBorders>
            <w:vAlign w:val="center"/>
          </w:tcPr>
          <w:p w14:paraId="64124523" w14:textId="666B56E7" w:rsidR="00C4009C" w:rsidRPr="00DC0178" w:rsidRDefault="00C4009C" w:rsidP="00D30FB5">
            <w:pPr>
              <w:spacing w:after="0" w:line="259" w:lineRule="auto"/>
              <w:ind w:left="0" w:firstLine="0"/>
              <w:jc w:val="center"/>
              <w:rPr>
                <w:rFonts w:ascii="Times New Roman" w:hAnsi="Times New Roman"/>
                <w:sz w:val="24"/>
                <w:szCs w:val="24"/>
              </w:rPr>
            </w:pPr>
            <w:r w:rsidRPr="00DC0178">
              <w:rPr>
                <w:rFonts w:ascii="Times New Roman" w:hAnsi="Times New Roman"/>
                <w:sz w:val="24"/>
                <w:szCs w:val="24"/>
              </w:rPr>
              <w:t>Quý I, II, III, IV</w:t>
            </w:r>
          </w:p>
        </w:tc>
        <w:tc>
          <w:tcPr>
            <w:tcW w:w="2417" w:type="dxa"/>
            <w:tcBorders>
              <w:top w:val="single" w:sz="4" w:space="0" w:color="000000"/>
              <w:left w:val="single" w:sz="4" w:space="0" w:color="000000"/>
              <w:bottom w:val="single" w:sz="4" w:space="0" w:color="000000"/>
              <w:right w:val="single" w:sz="4" w:space="0" w:color="000000"/>
            </w:tcBorders>
            <w:vAlign w:val="center"/>
          </w:tcPr>
          <w:p w14:paraId="2481AF14" w14:textId="44CFDEE7" w:rsidR="00C805CB" w:rsidRPr="00DC0178" w:rsidRDefault="009E68B2" w:rsidP="00C805CB">
            <w:pPr>
              <w:spacing w:after="49" w:line="268" w:lineRule="auto"/>
              <w:ind w:left="0" w:firstLine="0"/>
              <w:rPr>
                <w:rFonts w:ascii="Times New Roman" w:hAnsi="Times New Roman"/>
                <w:sz w:val="24"/>
                <w:szCs w:val="24"/>
              </w:rPr>
            </w:pPr>
            <w:r w:rsidRPr="00DC0178">
              <w:rPr>
                <w:rFonts w:ascii="Times New Roman" w:hAnsi="Times New Roman"/>
                <w:sz w:val="24"/>
                <w:szCs w:val="24"/>
              </w:rPr>
              <w:t xml:space="preserve">- </w:t>
            </w:r>
            <w:r w:rsidR="00C805CB">
              <w:rPr>
                <w:rFonts w:ascii="Times New Roman" w:hAnsi="Times New Roman"/>
                <w:sz w:val="24"/>
                <w:szCs w:val="24"/>
              </w:rPr>
              <w:t xml:space="preserve"> Bộ phận </w:t>
            </w:r>
            <w:r w:rsidR="0098039F">
              <w:rPr>
                <w:rFonts w:ascii="Times New Roman" w:hAnsi="Times New Roman"/>
                <w:sz w:val="24"/>
                <w:szCs w:val="24"/>
              </w:rPr>
              <w:t xml:space="preserve"> Tổng hợp </w:t>
            </w:r>
            <w:r w:rsidR="00C805CB">
              <w:rPr>
                <w:rFonts w:ascii="Times New Roman" w:hAnsi="Times New Roman"/>
                <w:sz w:val="24"/>
                <w:szCs w:val="24"/>
              </w:rPr>
              <w:t>- Bộ phận Văn hóa – Xã hôi.</w:t>
            </w:r>
          </w:p>
          <w:p w14:paraId="3DEE45EB" w14:textId="4F36A05C" w:rsidR="00C4009C" w:rsidRPr="00DC0178" w:rsidRDefault="00C805CB" w:rsidP="00D30FB5">
            <w:pPr>
              <w:numPr>
                <w:ilvl w:val="0"/>
                <w:numId w:val="7"/>
              </w:numPr>
              <w:spacing w:after="0" w:line="259" w:lineRule="auto"/>
              <w:jc w:val="both"/>
              <w:rPr>
                <w:rFonts w:ascii="Times New Roman" w:hAnsi="Times New Roman"/>
                <w:sz w:val="24"/>
                <w:szCs w:val="24"/>
              </w:rPr>
            </w:pPr>
            <w:r>
              <w:rPr>
                <w:rFonts w:ascii="Times New Roman" w:hAnsi="Times New Roman"/>
                <w:sz w:val="24"/>
                <w:szCs w:val="24"/>
              </w:rPr>
              <w:t>Các trườ</w:t>
            </w:r>
            <w:r w:rsidRPr="00C805CB">
              <w:rPr>
                <w:rFonts w:ascii="Times New Roman" w:hAnsi="Times New Roman"/>
                <w:sz w:val="24"/>
                <w:szCs w:val="24"/>
              </w:rPr>
              <w:t>ng trực thuộc</w:t>
            </w:r>
          </w:p>
        </w:tc>
      </w:tr>
      <w:tr w:rsidR="00C4009C" w:rsidRPr="00DC0178" w14:paraId="254DD8C1" w14:textId="77777777" w:rsidTr="002B4FA8">
        <w:trPr>
          <w:cantSplit/>
        </w:trPr>
        <w:tc>
          <w:tcPr>
            <w:tcW w:w="737" w:type="dxa"/>
            <w:tcBorders>
              <w:top w:val="single" w:sz="4" w:space="0" w:color="000000"/>
              <w:left w:val="single" w:sz="4" w:space="0" w:color="000000"/>
              <w:bottom w:val="single" w:sz="4" w:space="0" w:color="000000"/>
              <w:right w:val="single" w:sz="4" w:space="0" w:color="000000"/>
            </w:tcBorders>
            <w:vAlign w:val="center"/>
          </w:tcPr>
          <w:p w14:paraId="21474C9A" w14:textId="135EC112" w:rsidR="00C4009C" w:rsidRPr="00DC0178" w:rsidRDefault="00C4009C" w:rsidP="00D30FB5">
            <w:pPr>
              <w:spacing w:after="0" w:line="259" w:lineRule="auto"/>
              <w:ind w:left="0" w:right="63" w:firstLine="0"/>
              <w:jc w:val="center"/>
              <w:rPr>
                <w:rFonts w:ascii="Times New Roman" w:hAnsi="Times New Roman"/>
                <w:bCs/>
                <w:sz w:val="24"/>
                <w:szCs w:val="24"/>
              </w:rPr>
            </w:pPr>
            <w:r w:rsidRPr="00DC0178">
              <w:rPr>
                <w:rFonts w:ascii="Times New Roman" w:hAnsi="Times New Roman"/>
                <w:bCs/>
                <w:sz w:val="24"/>
                <w:szCs w:val="24"/>
              </w:rPr>
              <w:t>2</w:t>
            </w:r>
          </w:p>
        </w:tc>
        <w:tc>
          <w:tcPr>
            <w:tcW w:w="1762" w:type="dxa"/>
            <w:tcBorders>
              <w:top w:val="single" w:sz="4" w:space="0" w:color="000000"/>
              <w:left w:val="single" w:sz="4" w:space="0" w:color="000000"/>
              <w:bottom w:val="single" w:sz="4" w:space="0" w:color="000000"/>
              <w:right w:val="single" w:sz="4" w:space="0" w:color="000000"/>
            </w:tcBorders>
            <w:vAlign w:val="center"/>
          </w:tcPr>
          <w:p w14:paraId="47527F4B" w14:textId="63528F1D" w:rsidR="00C4009C" w:rsidRPr="00DC0178" w:rsidRDefault="00C4009C" w:rsidP="00D30FB5">
            <w:pPr>
              <w:tabs>
                <w:tab w:val="center" w:pos="192"/>
                <w:tab w:val="center" w:pos="851"/>
                <w:tab w:val="center" w:pos="1431"/>
              </w:tabs>
              <w:spacing w:after="58" w:line="259" w:lineRule="auto"/>
              <w:ind w:left="0" w:firstLine="0"/>
              <w:jc w:val="center"/>
              <w:rPr>
                <w:rFonts w:ascii="Times New Roman" w:hAnsi="Times New Roman"/>
                <w:sz w:val="24"/>
                <w:szCs w:val="24"/>
              </w:rPr>
            </w:pPr>
            <w:r w:rsidRPr="00DC0178">
              <w:rPr>
                <w:rFonts w:ascii="Times New Roman" w:hAnsi="Times New Roman"/>
                <w:sz w:val="24"/>
                <w:szCs w:val="24"/>
              </w:rPr>
              <w:t xml:space="preserve">Bảo </w:t>
            </w:r>
            <w:r w:rsidRPr="00DC0178">
              <w:rPr>
                <w:rFonts w:ascii="Times New Roman" w:hAnsi="Times New Roman"/>
                <w:sz w:val="24"/>
                <w:szCs w:val="24"/>
              </w:rPr>
              <w:tab/>
              <w:t xml:space="preserve">đảm </w:t>
            </w:r>
            <w:r w:rsidRPr="00DC0178">
              <w:rPr>
                <w:rFonts w:ascii="Times New Roman" w:hAnsi="Times New Roman"/>
                <w:sz w:val="24"/>
                <w:szCs w:val="24"/>
              </w:rPr>
              <w:tab/>
              <w:t>an</w:t>
            </w:r>
          </w:p>
          <w:p w14:paraId="42EA47CC" w14:textId="71492CF0" w:rsidR="00C4009C" w:rsidRPr="00DC0178" w:rsidRDefault="00C4009C" w:rsidP="00D30FB5">
            <w:pPr>
              <w:spacing w:after="0" w:line="259" w:lineRule="auto"/>
              <w:ind w:left="0" w:firstLine="0"/>
              <w:jc w:val="center"/>
              <w:rPr>
                <w:rFonts w:ascii="Times New Roman" w:hAnsi="Times New Roman"/>
                <w:sz w:val="24"/>
                <w:szCs w:val="24"/>
              </w:rPr>
            </w:pPr>
            <w:r w:rsidRPr="00DC0178">
              <w:rPr>
                <w:rFonts w:ascii="Times New Roman" w:hAnsi="Times New Roman"/>
                <w:sz w:val="24"/>
                <w:szCs w:val="24"/>
              </w:rPr>
              <w:t>toàn trường học</w:t>
            </w:r>
          </w:p>
        </w:tc>
        <w:tc>
          <w:tcPr>
            <w:tcW w:w="7107" w:type="dxa"/>
            <w:tcBorders>
              <w:top w:val="single" w:sz="4" w:space="0" w:color="000000"/>
              <w:left w:val="single" w:sz="4" w:space="0" w:color="000000"/>
              <w:bottom w:val="single" w:sz="4" w:space="0" w:color="000000"/>
              <w:right w:val="single" w:sz="4" w:space="0" w:color="000000"/>
            </w:tcBorders>
            <w:vAlign w:val="center"/>
          </w:tcPr>
          <w:p w14:paraId="30D13800" w14:textId="1F4DF87D" w:rsidR="00C4009C" w:rsidRPr="00DC0178" w:rsidRDefault="00C4009C" w:rsidP="00D30FB5">
            <w:pPr>
              <w:numPr>
                <w:ilvl w:val="0"/>
                <w:numId w:val="8"/>
              </w:numPr>
              <w:spacing w:after="76" w:line="289" w:lineRule="auto"/>
              <w:ind w:right="61"/>
              <w:jc w:val="both"/>
              <w:rPr>
                <w:rFonts w:ascii="Times New Roman" w:hAnsi="Times New Roman"/>
                <w:sz w:val="24"/>
                <w:szCs w:val="24"/>
              </w:rPr>
            </w:pPr>
            <w:r w:rsidRPr="00DC0178">
              <w:rPr>
                <w:rFonts w:ascii="Times New Roman" w:hAnsi="Times New Roman"/>
                <w:sz w:val="24"/>
                <w:szCs w:val="24"/>
              </w:rPr>
              <w:t>Triển khai tuyến thông tin về hiệu quả công tác giáo dục thể chất và y tế trường học, đảm bảo an toàn trường học và bữa ăn dinh dưỡng an toàn thông qua các chỉ đạo điều hành và mô hình tiêu biểu.</w:t>
            </w:r>
          </w:p>
          <w:p w14:paraId="655E1823" w14:textId="716D107C" w:rsidR="00C4009C" w:rsidRPr="00DC0178" w:rsidRDefault="00C4009C" w:rsidP="00D30FB5">
            <w:pPr>
              <w:numPr>
                <w:ilvl w:val="0"/>
                <w:numId w:val="8"/>
              </w:numPr>
              <w:spacing w:after="55" w:line="303" w:lineRule="auto"/>
              <w:ind w:right="61"/>
              <w:jc w:val="both"/>
              <w:rPr>
                <w:rFonts w:ascii="Times New Roman" w:hAnsi="Times New Roman"/>
                <w:sz w:val="24"/>
                <w:szCs w:val="24"/>
              </w:rPr>
            </w:pPr>
            <w:r w:rsidRPr="00DC0178">
              <w:rPr>
                <w:rFonts w:ascii="Times New Roman" w:hAnsi="Times New Roman"/>
                <w:sz w:val="24"/>
                <w:szCs w:val="24"/>
              </w:rPr>
              <w:t>Triển khai tuyến thông tin về hoạt động tổ chức triển khai và hiệu quả ban đầu của Chương trình “Sức khỏe học đường giai đoạn 2021-2025”, Chương trình “Y tế trường học trong các cơ sở giáo dục mầm non, phổ thông gắn với y tế cơ sở giai đoạn 2021</w:t>
            </w:r>
            <w:r w:rsidR="00D30FB5" w:rsidRPr="00DC0178">
              <w:rPr>
                <w:rFonts w:ascii="Times New Roman" w:hAnsi="Times New Roman"/>
                <w:sz w:val="24"/>
                <w:szCs w:val="24"/>
              </w:rPr>
              <w:t>-</w:t>
            </w:r>
            <w:r w:rsidRPr="00DC0178">
              <w:rPr>
                <w:rFonts w:ascii="Times New Roman" w:hAnsi="Times New Roman"/>
                <w:sz w:val="24"/>
                <w:szCs w:val="24"/>
              </w:rPr>
              <w:t>2025”.</w:t>
            </w:r>
          </w:p>
          <w:p w14:paraId="19A68930" w14:textId="36674028" w:rsidR="00C4009C" w:rsidRPr="00DC0178" w:rsidRDefault="00C4009C" w:rsidP="00D30FB5">
            <w:pPr>
              <w:numPr>
                <w:ilvl w:val="0"/>
                <w:numId w:val="8"/>
              </w:numPr>
              <w:spacing w:after="98" w:line="259" w:lineRule="auto"/>
              <w:ind w:right="61"/>
              <w:jc w:val="both"/>
              <w:rPr>
                <w:rFonts w:ascii="Times New Roman" w:hAnsi="Times New Roman"/>
                <w:sz w:val="24"/>
                <w:szCs w:val="24"/>
              </w:rPr>
            </w:pPr>
            <w:r w:rsidRPr="00DC0178">
              <w:rPr>
                <w:rFonts w:ascii="Times New Roman" w:hAnsi="Times New Roman"/>
                <w:sz w:val="24"/>
                <w:szCs w:val="24"/>
              </w:rPr>
              <w:t>Triển khai tuyến thông tin về dạy học môn học GDQPAN</w:t>
            </w:r>
          </w:p>
        </w:tc>
        <w:tc>
          <w:tcPr>
            <w:tcW w:w="1559" w:type="dxa"/>
            <w:tcBorders>
              <w:top w:val="single" w:sz="4" w:space="0" w:color="000000"/>
              <w:left w:val="single" w:sz="4" w:space="0" w:color="000000"/>
              <w:bottom w:val="single" w:sz="4" w:space="0" w:color="000000"/>
              <w:right w:val="single" w:sz="4" w:space="0" w:color="000000"/>
            </w:tcBorders>
            <w:vAlign w:val="center"/>
          </w:tcPr>
          <w:p w14:paraId="19B02F9C" w14:textId="171F341D" w:rsidR="00C805CB" w:rsidRDefault="00C805CB" w:rsidP="00C805CB">
            <w:pPr>
              <w:spacing w:after="15" w:line="259" w:lineRule="auto"/>
              <w:ind w:left="0" w:firstLine="0"/>
              <w:rPr>
                <w:rFonts w:ascii="Times New Roman" w:hAnsi="Times New Roman"/>
                <w:sz w:val="24"/>
                <w:szCs w:val="24"/>
              </w:rPr>
            </w:pPr>
            <w:r>
              <w:rPr>
                <w:rFonts w:ascii="Times New Roman" w:hAnsi="Times New Roman"/>
                <w:sz w:val="24"/>
                <w:szCs w:val="24"/>
              </w:rPr>
              <w:t>Bộ phận Văn hóa – Xã hôi và bộ phận  chuyên môn THCS.</w:t>
            </w:r>
          </w:p>
          <w:p w14:paraId="58485823" w14:textId="071D8966" w:rsidR="00C4009C" w:rsidRPr="00C805CB" w:rsidRDefault="00C4009C" w:rsidP="00C805CB">
            <w:pPr>
              <w:pStyle w:val="ListParagraph"/>
              <w:spacing w:after="0" w:line="259" w:lineRule="auto"/>
              <w:ind w:left="0" w:firstLine="0"/>
              <w:rPr>
                <w:rFonts w:ascii="Times New Roman" w:hAnsi="Times New Roman"/>
                <w:sz w:val="24"/>
                <w:szCs w:val="24"/>
              </w:rPr>
            </w:pPr>
          </w:p>
        </w:tc>
        <w:tc>
          <w:tcPr>
            <w:tcW w:w="1835" w:type="dxa"/>
            <w:tcBorders>
              <w:top w:val="single" w:sz="4" w:space="0" w:color="000000"/>
              <w:left w:val="single" w:sz="4" w:space="0" w:color="000000"/>
              <w:bottom w:val="single" w:sz="4" w:space="0" w:color="000000"/>
              <w:right w:val="single" w:sz="4" w:space="0" w:color="000000"/>
            </w:tcBorders>
            <w:vAlign w:val="center"/>
          </w:tcPr>
          <w:p w14:paraId="6A6A2143" w14:textId="2D0E5A6C" w:rsidR="00C4009C" w:rsidRPr="00DC0178" w:rsidRDefault="00C4009C" w:rsidP="00D30FB5">
            <w:pPr>
              <w:spacing w:after="0" w:line="259" w:lineRule="auto"/>
              <w:ind w:left="0" w:firstLine="0"/>
              <w:jc w:val="both"/>
              <w:rPr>
                <w:rFonts w:ascii="Times New Roman" w:hAnsi="Times New Roman"/>
                <w:sz w:val="24"/>
                <w:szCs w:val="24"/>
              </w:rPr>
            </w:pPr>
            <w:r w:rsidRPr="00DC0178">
              <w:rPr>
                <w:rFonts w:ascii="Times New Roman" w:hAnsi="Times New Roman"/>
                <w:sz w:val="24"/>
                <w:szCs w:val="24"/>
              </w:rPr>
              <w:t>Quý I, II, III, IV</w:t>
            </w:r>
          </w:p>
        </w:tc>
        <w:tc>
          <w:tcPr>
            <w:tcW w:w="2417" w:type="dxa"/>
            <w:tcBorders>
              <w:top w:val="single" w:sz="4" w:space="0" w:color="000000"/>
              <w:left w:val="single" w:sz="4" w:space="0" w:color="000000"/>
              <w:bottom w:val="single" w:sz="4" w:space="0" w:color="000000"/>
              <w:right w:val="single" w:sz="4" w:space="0" w:color="000000"/>
            </w:tcBorders>
            <w:vAlign w:val="center"/>
          </w:tcPr>
          <w:p w14:paraId="4DB5EC8E" w14:textId="77777777" w:rsidR="00C805CB" w:rsidRDefault="00C805CB" w:rsidP="00C805CB">
            <w:pPr>
              <w:spacing w:after="15" w:line="259" w:lineRule="auto"/>
              <w:ind w:left="0" w:firstLine="0"/>
              <w:rPr>
                <w:rFonts w:ascii="Times New Roman" w:hAnsi="Times New Roman"/>
                <w:sz w:val="24"/>
                <w:szCs w:val="24"/>
              </w:rPr>
            </w:pPr>
            <w:r>
              <w:rPr>
                <w:rFonts w:ascii="Times New Roman" w:hAnsi="Times New Roman"/>
                <w:sz w:val="24"/>
                <w:szCs w:val="24"/>
              </w:rPr>
              <w:t>- Bộ phận Văn hóa – Xã hôi.</w:t>
            </w:r>
          </w:p>
          <w:p w14:paraId="6D871B42" w14:textId="5B14D4A7" w:rsidR="00C805CB" w:rsidRDefault="00C805CB" w:rsidP="00C805CB">
            <w:pPr>
              <w:spacing w:after="15" w:line="259" w:lineRule="auto"/>
              <w:ind w:left="0" w:firstLine="0"/>
              <w:rPr>
                <w:rFonts w:ascii="Times New Roman" w:hAnsi="Times New Roman"/>
                <w:sz w:val="24"/>
                <w:szCs w:val="24"/>
              </w:rPr>
            </w:pPr>
            <w:r>
              <w:rPr>
                <w:rFonts w:ascii="Times New Roman" w:hAnsi="Times New Roman"/>
                <w:sz w:val="24"/>
                <w:szCs w:val="24"/>
              </w:rPr>
              <w:t>- Bộ phận chuyên môn THCS.</w:t>
            </w:r>
          </w:p>
          <w:p w14:paraId="1C708FEB" w14:textId="5740D70E" w:rsidR="00C4009C" w:rsidRPr="00DC0178" w:rsidRDefault="00C805CB" w:rsidP="00C805CB">
            <w:pPr>
              <w:spacing w:after="15" w:line="259" w:lineRule="auto"/>
              <w:ind w:left="0" w:firstLine="0"/>
              <w:rPr>
                <w:rFonts w:ascii="Times New Roman" w:hAnsi="Times New Roman"/>
                <w:sz w:val="24"/>
                <w:szCs w:val="24"/>
              </w:rPr>
            </w:pPr>
            <w:r w:rsidRPr="00C805CB">
              <w:rPr>
                <w:rFonts w:ascii="Times New Roman" w:hAnsi="Times New Roman"/>
                <w:sz w:val="24"/>
                <w:szCs w:val="24"/>
              </w:rPr>
              <w:t>- Các trường trực thuộc</w:t>
            </w:r>
          </w:p>
        </w:tc>
      </w:tr>
      <w:tr w:rsidR="00C4009C" w:rsidRPr="00DC0178" w14:paraId="260F86C5" w14:textId="77777777" w:rsidTr="002B4FA8">
        <w:tblPrEx>
          <w:tblCellMar>
            <w:top w:w="93" w:type="dxa"/>
          </w:tblCellMar>
        </w:tblPrEx>
        <w:trPr>
          <w:cantSplit/>
        </w:trPr>
        <w:tc>
          <w:tcPr>
            <w:tcW w:w="737" w:type="dxa"/>
            <w:tcBorders>
              <w:top w:val="single" w:sz="4" w:space="0" w:color="000000"/>
              <w:left w:val="single" w:sz="4" w:space="0" w:color="000000"/>
              <w:bottom w:val="single" w:sz="4" w:space="0" w:color="000000"/>
              <w:right w:val="single" w:sz="4" w:space="0" w:color="000000"/>
            </w:tcBorders>
            <w:vAlign w:val="bottom"/>
          </w:tcPr>
          <w:p w14:paraId="13F3D0B1" w14:textId="552F1F62" w:rsidR="00C4009C" w:rsidRPr="00DC0178" w:rsidRDefault="00C4009C" w:rsidP="00D30FB5">
            <w:pPr>
              <w:spacing w:after="0" w:line="259" w:lineRule="auto"/>
              <w:ind w:left="0" w:right="60" w:firstLine="0"/>
              <w:jc w:val="center"/>
              <w:rPr>
                <w:rFonts w:ascii="Times New Roman" w:hAnsi="Times New Roman"/>
                <w:sz w:val="24"/>
                <w:szCs w:val="24"/>
              </w:rPr>
            </w:pPr>
            <w:r w:rsidRPr="00DC0178">
              <w:rPr>
                <w:rFonts w:ascii="Times New Roman" w:hAnsi="Times New Roman"/>
                <w:b/>
                <w:sz w:val="24"/>
                <w:szCs w:val="24"/>
              </w:rPr>
              <w:t>III</w:t>
            </w:r>
          </w:p>
        </w:tc>
        <w:tc>
          <w:tcPr>
            <w:tcW w:w="14680" w:type="dxa"/>
            <w:gridSpan w:val="5"/>
            <w:tcBorders>
              <w:top w:val="single" w:sz="4" w:space="0" w:color="000000"/>
              <w:left w:val="single" w:sz="4" w:space="0" w:color="000000"/>
              <w:bottom w:val="single" w:sz="4" w:space="0" w:color="000000"/>
              <w:right w:val="single" w:sz="4" w:space="0" w:color="000000"/>
            </w:tcBorders>
            <w:vAlign w:val="center"/>
          </w:tcPr>
          <w:p w14:paraId="0B99CB0E" w14:textId="0BD3DA02" w:rsidR="00C4009C" w:rsidRPr="00DC0178" w:rsidRDefault="00C4009C" w:rsidP="00D30FB5">
            <w:pPr>
              <w:spacing w:after="0" w:line="259" w:lineRule="auto"/>
              <w:ind w:left="0" w:firstLine="0"/>
              <w:rPr>
                <w:rFonts w:ascii="Times New Roman" w:hAnsi="Times New Roman"/>
                <w:sz w:val="24"/>
                <w:szCs w:val="24"/>
              </w:rPr>
            </w:pPr>
            <w:r w:rsidRPr="00DC0178">
              <w:rPr>
                <w:rFonts w:ascii="Times New Roman" w:hAnsi="Times New Roman"/>
                <w:b/>
                <w:sz w:val="24"/>
                <w:szCs w:val="24"/>
              </w:rPr>
              <w:t>Tăng cường công tác chính trị, tư tưởng trong toàn ngành</w:t>
            </w:r>
          </w:p>
        </w:tc>
      </w:tr>
      <w:tr w:rsidR="00C4009C" w:rsidRPr="00DC0178" w14:paraId="1880F040" w14:textId="77777777" w:rsidTr="002B4FA8">
        <w:tblPrEx>
          <w:tblCellMar>
            <w:top w:w="93" w:type="dxa"/>
          </w:tblCellMar>
        </w:tblPrEx>
        <w:trPr>
          <w:cantSplit/>
        </w:trPr>
        <w:tc>
          <w:tcPr>
            <w:tcW w:w="737" w:type="dxa"/>
            <w:tcBorders>
              <w:top w:val="single" w:sz="4" w:space="0" w:color="000000"/>
              <w:left w:val="single" w:sz="4" w:space="0" w:color="000000"/>
              <w:bottom w:val="single" w:sz="4" w:space="0" w:color="000000"/>
              <w:right w:val="single" w:sz="4" w:space="0" w:color="000000"/>
            </w:tcBorders>
            <w:vAlign w:val="center"/>
          </w:tcPr>
          <w:p w14:paraId="3CB1ED43" w14:textId="595F2550" w:rsidR="00C4009C" w:rsidRPr="00DC0178" w:rsidRDefault="00C4009C" w:rsidP="00D30FB5">
            <w:pPr>
              <w:spacing w:after="0" w:line="259" w:lineRule="auto"/>
              <w:ind w:left="0" w:right="62" w:firstLine="0"/>
              <w:jc w:val="center"/>
              <w:rPr>
                <w:rFonts w:ascii="Times New Roman" w:hAnsi="Times New Roman"/>
                <w:bCs/>
                <w:sz w:val="24"/>
                <w:szCs w:val="24"/>
              </w:rPr>
            </w:pPr>
            <w:r w:rsidRPr="00DC0178">
              <w:rPr>
                <w:rFonts w:ascii="Times New Roman" w:hAnsi="Times New Roman"/>
                <w:bCs/>
                <w:sz w:val="24"/>
                <w:szCs w:val="24"/>
              </w:rPr>
              <w:lastRenderedPageBreak/>
              <w:t>1</w:t>
            </w:r>
          </w:p>
        </w:tc>
        <w:tc>
          <w:tcPr>
            <w:tcW w:w="1762" w:type="dxa"/>
            <w:tcBorders>
              <w:top w:val="single" w:sz="4" w:space="0" w:color="000000"/>
              <w:left w:val="single" w:sz="4" w:space="0" w:color="000000"/>
              <w:bottom w:val="single" w:sz="4" w:space="0" w:color="000000"/>
              <w:right w:val="single" w:sz="4" w:space="0" w:color="000000"/>
            </w:tcBorders>
            <w:vAlign w:val="center"/>
          </w:tcPr>
          <w:p w14:paraId="10E7F7F0" w14:textId="32275CCF" w:rsidR="00C4009C" w:rsidRPr="00DC0178" w:rsidRDefault="00C4009C" w:rsidP="00D30FB5">
            <w:pPr>
              <w:spacing w:after="0" w:line="259" w:lineRule="auto"/>
              <w:ind w:left="0" w:right="58" w:firstLine="0"/>
              <w:jc w:val="center"/>
              <w:rPr>
                <w:rFonts w:ascii="Times New Roman" w:hAnsi="Times New Roman"/>
                <w:sz w:val="24"/>
                <w:szCs w:val="24"/>
              </w:rPr>
            </w:pPr>
            <w:r w:rsidRPr="00DC0178">
              <w:rPr>
                <w:rFonts w:ascii="Times New Roman" w:hAnsi="Times New Roman"/>
                <w:sz w:val="24"/>
                <w:szCs w:val="24"/>
              </w:rPr>
              <w:t>Chương trình “Giáo dục lý tưởng cách mạng, đạo đức, lối sống văn hóa cho thanh niên, thiếu niên, nhi đồng trên không gian mạng giai đoạn 2022-2030”</w:t>
            </w:r>
          </w:p>
        </w:tc>
        <w:tc>
          <w:tcPr>
            <w:tcW w:w="7107" w:type="dxa"/>
            <w:tcBorders>
              <w:top w:val="single" w:sz="4" w:space="0" w:color="000000"/>
              <w:left w:val="single" w:sz="4" w:space="0" w:color="000000"/>
              <w:bottom w:val="single" w:sz="4" w:space="0" w:color="000000"/>
              <w:right w:val="single" w:sz="4" w:space="0" w:color="000000"/>
            </w:tcBorders>
            <w:vAlign w:val="center"/>
          </w:tcPr>
          <w:p w14:paraId="2E1F6870" w14:textId="3E744490" w:rsidR="00C4009C" w:rsidRPr="00DC0178" w:rsidRDefault="00C4009C" w:rsidP="00D30FB5">
            <w:pPr>
              <w:numPr>
                <w:ilvl w:val="0"/>
                <w:numId w:val="10"/>
              </w:numPr>
              <w:spacing w:after="71" w:line="294" w:lineRule="auto"/>
              <w:ind w:right="58"/>
              <w:jc w:val="both"/>
              <w:rPr>
                <w:rFonts w:ascii="Times New Roman" w:hAnsi="Times New Roman"/>
                <w:sz w:val="24"/>
                <w:szCs w:val="24"/>
              </w:rPr>
            </w:pPr>
            <w:r w:rsidRPr="00DC0178">
              <w:rPr>
                <w:rFonts w:ascii="Times New Roman" w:hAnsi="Times New Roman"/>
                <w:sz w:val="24"/>
                <w:szCs w:val="24"/>
              </w:rPr>
              <w:t>Tuyến thông tin về các hoạt động và hiệu quả của các hoạt động do Sở GD</w:t>
            </w:r>
            <w:r w:rsidR="00C805CB">
              <w:rPr>
                <w:rFonts w:ascii="Times New Roman" w:hAnsi="Times New Roman"/>
                <w:sz w:val="24"/>
                <w:szCs w:val="24"/>
              </w:rPr>
              <w:t>&amp;</w:t>
            </w:r>
            <w:r w:rsidRPr="00DC0178">
              <w:rPr>
                <w:rFonts w:ascii="Times New Roman" w:hAnsi="Times New Roman"/>
                <w:sz w:val="24"/>
                <w:szCs w:val="24"/>
              </w:rPr>
              <w:t>ĐT</w:t>
            </w:r>
            <w:r w:rsidR="00C805CB">
              <w:rPr>
                <w:rFonts w:ascii="Times New Roman" w:hAnsi="Times New Roman"/>
                <w:sz w:val="24"/>
                <w:szCs w:val="24"/>
              </w:rPr>
              <w:t xml:space="preserve"> và Phòng GD&amp;ĐT</w:t>
            </w:r>
            <w:r w:rsidRPr="00DC0178">
              <w:rPr>
                <w:rFonts w:ascii="Times New Roman" w:hAnsi="Times New Roman"/>
                <w:sz w:val="24"/>
                <w:szCs w:val="24"/>
              </w:rPr>
              <w:t xml:space="preserve"> tổ chức giáo dục lý tưởng cách mạng, đạo đức, lối sống văn hóa cho học sinh, sinh viên trên không gian mạng.</w:t>
            </w:r>
          </w:p>
          <w:p w14:paraId="05F657A6" w14:textId="0DD7F3BE" w:rsidR="00C4009C" w:rsidRPr="00DC0178" w:rsidRDefault="00C4009C" w:rsidP="00D30FB5">
            <w:pPr>
              <w:numPr>
                <w:ilvl w:val="0"/>
                <w:numId w:val="10"/>
              </w:numPr>
              <w:spacing w:after="0" w:line="259" w:lineRule="auto"/>
              <w:ind w:right="58"/>
              <w:jc w:val="both"/>
              <w:rPr>
                <w:rFonts w:ascii="Times New Roman" w:hAnsi="Times New Roman"/>
                <w:sz w:val="24"/>
                <w:szCs w:val="24"/>
              </w:rPr>
            </w:pPr>
            <w:r w:rsidRPr="00DC0178">
              <w:rPr>
                <w:rFonts w:ascii="Times New Roman" w:hAnsi="Times New Roman"/>
                <w:sz w:val="24"/>
                <w:szCs w:val="24"/>
              </w:rPr>
              <w:t>Tuyến thông tin về hoạt động tập huấn, bồi dưỡng chuyên môn, nghiệp vụ cho đội ngũ cán bộ quản lý, giáo viên về giáo dục lý tưởng cách mạng, đạo đức lối sống văn hóa trên không gian mạng cho học sinh, sinh viên.</w:t>
            </w:r>
          </w:p>
        </w:tc>
        <w:tc>
          <w:tcPr>
            <w:tcW w:w="1559" w:type="dxa"/>
            <w:tcBorders>
              <w:top w:val="single" w:sz="4" w:space="0" w:color="000000"/>
              <w:left w:val="single" w:sz="4" w:space="0" w:color="000000"/>
              <w:bottom w:val="single" w:sz="4" w:space="0" w:color="000000"/>
              <w:right w:val="single" w:sz="4" w:space="0" w:color="000000"/>
            </w:tcBorders>
            <w:vAlign w:val="center"/>
          </w:tcPr>
          <w:p w14:paraId="595CD523" w14:textId="21B6F755" w:rsidR="00C4009C" w:rsidRPr="00DC0178" w:rsidRDefault="00C805CB" w:rsidP="00D30FB5">
            <w:pPr>
              <w:spacing w:after="0" w:line="259" w:lineRule="auto"/>
              <w:ind w:left="0" w:firstLine="0"/>
              <w:jc w:val="both"/>
              <w:rPr>
                <w:rFonts w:ascii="Times New Roman" w:hAnsi="Times New Roman"/>
                <w:sz w:val="24"/>
                <w:szCs w:val="24"/>
              </w:rPr>
            </w:pPr>
            <w:r>
              <w:rPr>
                <w:rFonts w:ascii="Times New Roman" w:hAnsi="Times New Roman"/>
                <w:sz w:val="24"/>
                <w:szCs w:val="24"/>
              </w:rPr>
              <w:t xml:space="preserve">Bộ phận </w:t>
            </w:r>
            <w:r w:rsidR="0098039F">
              <w:rPr>
                <w:rFonts w:ascii="Times New Roman" w:hAnsi="Times New Roman"/>
                <w:sz w:val="24"/>
                <w:szCs w:val="24"/>
              </w:rPr>
              <w:t xml:space="preserve"> Tổng hợp</w:t>
            </w:r>
          </w:p>
        </w:tc>
        <w:tc>
          <w:tcPr>
            <w:tcW w:w="1835" w:type="dxa"/>
            <w:tcBorders>
              <w:top w:val="single" w:sz="4" w:space="0" w:color="000000"/>
              <w:left w:val="single" w:sz="4" w:space="0" w:color="000000"/>
              <w:bottom w:val="single" w:sz="4" w:space="0" w:color="000000"/>
              <w:right w:val="single" w:sz="4" w:space="0" w:color="000000"/>
            </w:tcBorders>
            <w:vAlign w:val="center"/>
          </w:tcPr>
          <w:p w14:paraId="596996ED" w14:textId="11FC14C3" w:rsidR="00C4009C" w:rsidRPr="00DC0178" w:rsidRDefault="00C4009C" w:rsidP="00D30FB5">
            <w:pPr>
              <w:spacing w:after="0" w:line="259" w:lineRule="auto"/>
              <w:ind w:left="0" w:firstLine="0"/>
              <w:jc w:val="both"/>
              <w:rPr>
                <w:rFonts w:ascii="Times New Roman" w:hAnsi="Times New Roman"/>
                <w:sz w:val="24"/>
                <w:szCs w:val="24"/>
              </w:rPr>
            </w:pPr>
            <w:r w:rsidRPr="00DC0178">
              <w:rPr>
                <w:rFonts w:ascii="Times New Roman" w:hAnsi="Times New Roman"/>
                <w:sz w:val="24"/>
                <w:szCs w:val="24"/>
              </w:rPr>
              <w:t>Quý I, II, III, IV</w:t>
            </w:r>
          </w:p>
        </w:tc>
        <w:tc>
          <w:tcPr>
            <w:tcW w:w="2417" w:type="dxa"/>
            <w:tcBorders>
              <w:top w:val="single" w:sz="4" w:space="0" w:color="000000"/>
              <w:left w:val="single" w:sz="4" w:space="0" w:color="000000"/>
              <w:bottom w:val="single" w:sz="4" w:space="0" w:color="000000"/>
              <w:right w:val="single" w:sz="4" w:space="0" w:color="000000"/>
            </w:tcBorders>
            <w:vAlign w:val="center"/>
          </w:tcPr>
          <w:p w14:paraId="714DC943" w14:textId="10916369" w:rsidR="00C805CB" w:rsidRDefault="00C805CB" w:rsidP="00C805CB">
            <w:pPr>
              <w:spacing w:after="0" w:line="259" w:lineRule="auto"/>
              <w:ind w:left="0" w:firstLine="0"/>
              <w:jc w:val="both"/>
              <w:rPr>
                <w:rFonts w:ascii="Times New Roman" w:hAnsi="Times New Roman"/>
                <w:sz w:val="24"/>
                <w:szCs w:val="24"/>
              </w:rPr>
            </w:pPr>
            <w:r>
              <w:rPr>
                <w:rFonts w:ascii="Times New Roman" w:hAnsi="Times New Roman"/>
                <w:sz w:val="24"/>
                <w:szCs w:val="24"/>
              </w:rPr>
              <w:t xml:space="preserve">-  Bộ phận </w:t>
            </w:r>
            <w:r w:rsidR="0098039F">
              <w:rPr>
                <w:rFonts w:ascii="Times New Roman" w:hAnsi="Times New Roman"/>
                <w:sz w:val="24"/>
                <w:szCs w:val="24"/>
              </w:rPr>
              <w:t xml:space="preserve"> Tổng hợp</w:t>
            </w:r>
          </w:p>
          <w:p w14:paraId="76FE654B" w14:textId="44865A94" w:rsidR="00C4009C" w:rsidRPr="00DC0178" w:rsidRDefault="00C805CB" w:rsidP="00C805CB">
            <w:pPr>
              <w:spacing w:after="0" w:line="259" w:lineRule="auto"/>
              <w:ind w:left="0" w:firstLine="0"/>
              <w:jc w:val="both"/>
              <w:rPr>
                <w:rFonts w:ascii="Times New Roman" w:hAnsi="Times New Roman"/>
                <w:sz w:val="24"/>
                <w:szCs w:val="24"/>
              </w:rPr>
            </w:pPr>
            <w:r w:rsidRPr="00C805CB">
              <w:rPr>
                <w:rFonts w:ascii="Times New Roman" w:hAnsi="Times New Roman"/>
                <w:sz w:val="24"/>
                <w:szCs w:val="24"/>
              </w:rPr>
              <w:t>- Các trường trực thuộc</w:t>
            </w:r>
          </w:p>
        </w:tc>
      </w:tr>
      <w:tr w:rsidR="00D30FB5" w:rsidRPr="00DC0178" w14:paraId="47A9E8A6" w14:textId="77777777" w:rsidTr="002B4FA8">
        <w:tblPrEx>
          <w:tblCellMar>
            <w:top w:w="93" w:type="dxa"/>
          </w:tblCellMar>
        </w:tblPrEx>
        <w:trPr>
          <w:cantSplit/>
        </w:trPr>
        <w:tc>
          <w:tcPr>
            <w:tcW w:w="737" w:type="dxa"/>
            <w:tcBorders>
              <w:top w:val="single" w:sz="4" w:space="0" w:color="000000"/>
              <w:left w:val="single" w:sz="4" w:space="0" w:color="000000"/>
              <w:bottom w:val="single" w:sz="4" w:space="0" w:color="000000"/>
              <w:right w:val="single" w:sz="4" w:space="0" w:color="000000"/>
            </w:tcBorders>
            <w:vAlign w:val="center"/>
          </w:tcPr>
          <w:p w14:paraId="29569CDD" w14:textId="680B2A2E" w:rsidR="00D30FB5" w:rsidRPr="00DC0178" w:rsidRDefault="00D30FB5" w:rsidP="00D30FB5">
            <w:pPr>
              <w:spacing w:after="0" w:line="259" w:lineRule="auto"/>
              <w:ind w:left="0" w:right="62" w:firstLine="0"/>
              <w:jc w:val="center"/>
              <w:rPr>
                <w:rFonts w:ascii="Times New Roman" w:hAnsi="Times New Roman"/>
                <w:bCs/>
                <w:sz w:val="24"/>
                <w:szCs w:val="24"/>
              </w:rPr>
            </w:pPr>
            <w:r w:rsidRPr="00DC0178">
              <w:rPr>
                <w:rFonts w:ascii="Times New Roman" w:hAnsi="Times New Roman"/>
                <w:bCs/>
                <w:sz w:val="24"/>
                <w:szCs w:val="24"/>
              </w:rPr>
              <w:t>2</w:t>
            </w:r>
          </w:p>
        </w:tc>
        <w:tc>
          <w:tcPr>
            <w:tcW w:w="1762" w:type="dxa"/>
            <w:tcBorders>
              <w:top w:val="single" w:sz="4" w:space="0" w:color="000000"/>
              <w:left w:val="single" w:sz="4" w:space="0" w:color="000000"/>
              <w:bottom w:val="single" w:sz="4" w:space="0" w:color="000000"/>
              <w:right w:val="single" w:sz="4" w:space="0" w:color="000000"/>
            </w:tcBorders>
            <w:vAlign w:val="center"/>
          </w:tcPr>
          <w:p w14:paraId="08136802" w14:textId="77777777" w:rsidR="00D30FB5" w:rsidRPr="00DC0178" w:rsidRDefault="00D30FB5" w:rsidP="00D30FB5">
            <w:pPr>
              <w:spacing w:after="7" w:line="292" w:lineRule="auto"/>
              <w:ind w:left="0" w:right="59" w:firstLine="0"/>
              <w:jc w:val="center"/>
              <w:rPr>
                <w:rFonts w:ascii="Times New Roman" w:hAnsi="Times New Roman"/>
                <w:sz w:val="24"/>
                <w:szCs w:val="24"/>
              </w:rPr>
            </w:pPr>
            <w:r w:rsidRPr="00DC0178">
              <w:rPr>
                <w:rFonts w:ascii="Times New Roman" w:hAnsi="Times New Roman"/>
                <w:sz w:val="24"/>
                <w:szCs w:val="24"/>
              </w:rPr>
              <w:t>Chỉ thị của Thủ tướng Chính phủ về việc tăng cường triển khai công tác xây dựng văn hóa học</w:t>
            </w:r>
          </w:p>
          <w:p w14:paraId="7ACC99DB" w14:textId="6B89D038" w:rsidR="00D30FB5" w:rsidRPr="00DC0178" w:rsidRDefault="00D30FB5" w:rsidP="00D30FB5">
            <w:pPr>
              <w:spacing w:after="0" w:line="259" w:lineRule="auto"/>
              <w:ind w:left="0" w:right="58" w:firstLine="0"/>
              <w:jc w:val="center"/>
              <w:rPr>
                <w:rFonts w:ascii="Times New Roman" w:hAnsi="Times New Roman"/>
                <w:sz w:val="24"/>
                <w:szCs w:val="24"/>
              </w:rPr>
            </w:pPr>
            <w:r w:rsidRPr="00DC0178">
              <w:rPr>
                <w:rFonts w:ascii="Times New Roman" w:hAnsi="Times New Roman"/>
                <w:sz w:val="24"/>
                <w:szCs w:val="24"/>
              </w:rPr>
              <w:t>đường</w:t>
            </w:r>
          </w:p>
        </w:tc>
        <w:tc>
          <w:tcPr>
            <w:tcW w:w="7107" w:type="dxa"/>
            <w:tcBorders>
              <w:top w:val="single" w:sz="4" w:space="0" w:color="000000"/>
              <w:left w:val="single" w:sz="4" w:space="0" w:color="000000"/>
              <w:bottom w:val="single" w:sz="4" w:space="0" w:color="000000"/>
              <w:right w:val="single" w:sz="4" w:space="0" w:color="000000"/>
            </w:tcBorders>
            <w:vAlign w:val="center"/>
          </w:tcPr>
          <w:p w14:paraId="33B6C267" w14:textId="77777777" w:rsidR="00D30FB5" w:rsidRPr="00DC0178" w:rsidRDefault="00D30FB5" w:rsidP="00D30FB5">
            <w:pPr>
              <w:numPr>
                <w:ilvl w:val="0"/>
                <w:numId w:val="12"/>
              </w:numPr>
              <w:spacing w:after="60" w:line="309" w:lineRule="auto"/>
              <w:ind w:right="59"/>
              <w:jc w:val="both"/>
              <w:rPr>
                <w:rFonts w:ascii="Times New Roman" w:hAnsi="Times New Roman"/>
                <w:sz w:val="24"/>
                <w:szCs w:val="24"/>
              </w:rPr>
            </w:pPr>
            <w:r w:rsidRPr="00DC0178">
              <w:rPr>
                <w:rFonts w:ascii="Times New Roman" w:hAnsi="Times New Roman"/>
                <w:sz w:val="24"/>
                <w:szCs w:val="24"/>
              </w:rPr>
              <w:t>Triển khai tuyến thông tin về quá trình rà soát, hoàn thiện hệ thống văn bản quy phạm pháp luật về công tác văn hóa học đường, đảm bảo bám sát định hướng của Chương trình GDPT năm 2018.</w:t>
            </w:r>
          </w:p>
          <w:p w14:paraId="054CB819" w14:textId="095C8C19" w:rsidR="00D30FB5" w:rsidRPr="00DC0178" w:rsidRDefault="00D30FB5" w:rsidP="00D30FB5">
            <w:pPr>
              <w:numPr>
                <w:ilvl w:val="0"/>
                <w:numId w:val="12"/>
              </w:numPr>
              <w:spacing w:after="78" w:line="292" w:lineRule="auto"/>
              <w:ind w:right="59"/>
              <w:jc w:val="both"/>
              <w:rPr>
                <w:rFonts w:ascii="Times New Roman" w:hAnsi="Times New Roman"/>
                <w:sz w:val="24"/>
                <w:szCs w:val="24"/>
              </w:rPr>
            </w:pPr>
            <w:r w:rsidRPr="00DC0178">
              <w:rPr>
                <w:rFonts w:ascii="Times New Roman" w:hAnsi="Times New Roman"/>
                <w:sz w:val="24"/>
                <w:szCs w:val="24"/>
              </w:rPr>
              <w:t>Tuyến thông tin về hoạt động, mô hình trường, lớp, câu lạc bộ giáo dục phát triển toàn diện cả về phẩm chất và năng lực, hài hòa đức, trí, thể, mỹ; phát triển cho học sinh, sinh viên những phẩm chất yêu quê hướng đất nước, yêu con người, chăm học, chăm làm, trung thực, trách nhiệm.</w:t>
            </w:r>
          </w:p>
          <w:p w14:paraId="6E782AFD" w14:textId="77777777" w:rsidR="00D30FB5" w:rsidRPr="00DC0178" w:rsidRDefault="00D30FB5" w:rsidP="00D30FB5">
            <w:pPr>
              <w:numPr>
                <w:ilvl w:val="0"/>
                <w:numId w:val="12"/>
              </w:numPr>
              <w:spacing w:after="77" w:line="292" w:lineRule="auto"/>
              <w:jc w:val="both"/>
              <w:rPr>
                <w:rFonts w:ascii="Times New Roman" w:hAnsi="Times New Roman"/>
                <w:sz w:val="24"/>
                <w:szCs w:val="24"/>
              </w:rPr>
            </w:pPr>
            <w:r w:rsidRPr="00DC0178">
              <w:rPr>
                <w:rFonts w:ascii="Times New Roman" w:hAnsi="Times New Roman"/>
                <w:sz w:val="24"/>
                <w:szCs w:val="24"/>
              </w:rPr>
              <w:t>Tuyến thông tin về ngày hội khởi nghiệp quốc gia, biểu dương các tập thể, cá nhân có đóng góp tích cực cho hoạt động khởi nghiệp của học sinh, học viên.</w:t>
            </w:r>
          </w:p>
          <w:p w14:paraId="3E775394" w14:textId="77777777" w:rsidR="00D30FB5" w:rsidRPr="00DC0178" w:rsidRDefault="00D30FB5" w:rsidP="00D30FB5">
            <w:pPr>
              <w:spacing w:after="78" w:line="292" w:lineRule="auto"/>
              <w:ind w:left="0" w:right="59" w:firstLine="0"/>
              <w:jc w:val="both"/>
              <w:rPr>
                <w:rFonts w:ascii="Times New Roman" w:hAnsi="Times New Roman"/>
                <w:sz w:val="24"/>
                <w:szCs w:val="24"/>
              </w:rPr>
            </w:pPr>
          </w:p>
          <w:p w14:paraId="16376304" w14:textId="77777777" w:rsidR="00D30FB5" w:rsidRPr="00DC0178" w:rsidRDefault="00D30FB5" w:rsidP="00D30FB5">
            <w:pPr>
              <w:spacing w:after="71" w:line="294" w:lineRule="auto"/>
              <w:ind w:left="0" w:right="58" w:firstLine="0"/>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5DE5F0D" w14:textId="454F7CB1" w:rsidR="00D30FB5" w:rsidRPr="00DC0178" w:rsidRDefault="00B74630" w:rsidP="00D30FB5">
            <w:pPr>
              <w:spacing w:after="19" w:line="259" w:lineRule="auto"/>
              <w:ind w:left="0" w:firstLine="0"/>
              <w:rPr>
                <w:rFonts w:ascii="Times New Roman" w:hAnsi="Times New Roman"/>
                <w:sz w:val="24"/>
                <w:szCs w:val="24"/>
              </w:rPr>
            </w:pPr>
            <w:r>
              <w:rPr>
                <w:rFonts w:ascii="Times New Roman" w:hAnsi="Times New Roman"/>
                <w:sz w:val="24"/>
                <w:szCs w:val="24"/>
              </w:rPr>
              <w:t xml:space="preserve">Bộ phận </w:t>
            </w:r>
            <w:r w:rsidR="0098039F">
              <w:rPr>
                <w:rFonts w:ascii="Times New Roman" w:hAnsi="Times New Roman"/>
                <w:sz w:val="24"/>
                <w:szCs w:val="24"/>
              </w:rPr>
              <w:t xml:space="preserve"> Tổng hợp</w:t>
            </w:r>
          </w:p>
        </w:tc>
        <w:tc>
          <w:tcPr>
            <w:tcW w:w="1835" w:type="dxa"/>
            <w:tcBorders>
              <w:top w:val="single" w:sz="4" w:space="0" w:color="000000"/>
              <w:left w:val="single" w:sz="4" w:space="0" w:color="000000"/>
              <w:bottom w:val="single" w:sz="4" w:space="0" w:color="000000"/>
              <w:right w:val="single" w:sz="4" w:space="0" w:color="000000"/>
            </w:tcBorders>
            <w:vAlign w:val="center"/>
          </w:tcPr>
          <w:p w14:paraId="1EF16452" w14:textId="7478A913" w:rsidR="00D30FB5" w:rsidRPr="00DC0178" w:rsidRDefault="00D30FB5" w:rsidP="00D30FB5">
            <w:pPr>
              <w:spacing w:after="0" w:line="259" w:lineRule="auto"/>
              <w:ind w:left="0" w:firstLine="0"/>
              <w:rPr>
                <w:rFonts w:ascii="Times New Roman" w:hAnsi="Times New Roman"/>
                <w:sz w:val="24"/>
                <w:szCs w:val="24"/>
              </w:rPr>
            </w:pPr>
            <w:r w:rsidRPr="00DC0178">
              <w:rPr>
                <w:rFonts w:ascii="Times New Roman" w:hAnsi="Times New Roman"/>
                <w:sz w:val="24"/>
                <w:szCs w:val="24"/>
              </w:rPr>
              <w:t>Quý I, II, III, IV</w:t>
            </w:r>
          </w:p>
        </w:tc>
        <w:tc>
          <w:tcPr>
            <w:tcW w:w="2417" w:type="dxa"/>
            <w:tcBorders>
              <w:top w:val="single" w:sz="4" w:space="0" w:color="000000"/>
              <w:left w:val="single" w:sz="4" w:space="0" w:color="000000"/>
              <w:bottom w:val="single" w:sz="4" w:space="0" w:color="000000"/>
              <w:right w:val="single" w:sz="4" w:space="0" w:color="000000"/>
            </w:tcBorders>
            <w:vAlign w:val="center"/>
          </w:tcPr>
          <w:p w14:paraId="7DBC0057" w14:textId="1A2A47CB" w:rsidR="00B74630" w:rsidRDefault="00B74630" w:rsidP="00B74630">
            <w:pPr>
              <w:spacing w:after="0" w:line="259" w:lineRule="auto"/>
              <w:ind w:left="0" w:firstLine="0"/>
              <w:jc w:val="both"/>
              <w:rPr>
                <w:rFonts w:ascii="Times New Roman" w:hAnsi="Times New Roman"/>
                <w:sz w:val="24"/>
                <w:szCs w:val="24"/>
              </w:rPr>
            </w:pPr>
            <w:r>
              <w:rPr>
                <w:rFonts w:ascii="Times New Roman" w:hAnsi="Times New Roman"/>
                <w:sz w:val="24"/>
                <w:szCs w:val="24"/>
              </w:rPr>
              <w:t xml:space="preserve">-  Bộ phận </w:t>
            </w:r>
            <w:r w:rsidR="0098039F">
              <w:rPr>
                <w:rFonts w:ascii="Times New Roman" w:hAnsi="Times New Roman"/>
                <w:sz w:val="24"/>
                <w:szCs w:val="24"/>
              </w:rPr>
              <w:t>Tổng hợp</w:t>
            </w:r>
          </w:p>
          <w:p w14:paraId="2DA2552A" w14:textId="3066089C" w:rsidR="00D30FB5" w:rsidRPr="00DC0178" w:rsidRDefault="00B74630" w:rsidP="00B74630">
            <w:pPr>
              <w:spacing w:after="14" w:line="259" w:lineRule="auto"/>
              <w:ind w:left="0" w:firstLine="0"/>
              <w:rPr>
                <w:rFonts w:ascii="Times New Roman" w:hAnsi="Times New Roman"/>
                <w:sz w:val="24"/>
                <w:szCs w:val="24"/>
              </w:rPr>
            </w:pPr>
            <w:r w:rsidRPr="00C805CB">
              <w:rPr>
                <w:rFonts w:ascii="Times New Roman" w:hAnsi="Times New Roman"/>
                <w:sz w:val="24"/>
                <w:szCs w:val="24"/>
              </w:rPr>
              <w:t>- Các trường trực thuộc</w:t>
            </w:r>
          </w:p>
        </w:tc>
      </w:tr>
      <w:tr w:rsidR="00D30FB5" w:rsidRPr="00DC0178" w14:paraId="01236881" w14:textId="77777777" w:rsidTr="002B4FA8">
        <w:tblPrEx>
          <w:tblCellMar>
            <w:top w:w="93" w:type="dxa"/>
          </w:tblCellMar>
        </w:tblPrEx>
        <w:trPr>
          <w:cantSplit/>
        </w:trPr>
        <w:tc>
          <w:tcPr>
            <w:tcW w:w="737" w:type="dxa"/>
            <w:tcBorders>
              <w:top w:val="single" w:sz="4" w:space="0" w:color="000000"/>
              <w:left w:val="single" w:sz="4" w:space="0" w:color="000000"/>
              <w:bottom w:val="single" w:sz="4" w:space="0" w:color="000000"/>
              <w:right w:val="single" w:sz="4" w:space="0" w:color="000000"/>
            </w:tcBorders>
            <w:vAlign w:val="center"/>
          </w:tcPr>
          <w:p w14:paraId="286E3FD7" w14:textId="780B6413" w:rsidR="00D30FB5" w:rsidRPr="00DC0178" w:rsidRDefault="00D30FB5" w:rsidP="00D30FB5">
            <w:pPr>
              <w:spacing w:after="0" w:line="259" w:lineRule="auto"/>
              <w:ind w:left="0" w:right="62" w:firstLine="0"/>
              <w:jc w:val="center"/>
              <w:rPr>
                <w:rFonts w:ascii="Times New Roman" w:hAnsi="Times New Roman"/>
                <w:bCs/>
                <w:sz w:val="24"/>
                <w:szCs w:val="24"/>
              </w:rPr>
            </w:pPr>
          </w:p>
        </w:tc>
        <w:tc>
          <w:tcPr>
            <w:tcW w:w="1762" w:type="dxa"/>
            <w:tcBorders>
              <w:top w:val="single" w:sz="4" w:space="0" w:color="000000"/>
              <w:left w:val="single" w:sz="4" w:space="0" w:color="000000"/>
              <w:bottom w:val="single" w:sz="4" w:space="0" w:color="000000"/>
              <w:right w:val="single" w:sz="4" w:space="0" w:color="000000"/>
            </w:tcBorders>
            <w:vAlign w:val="center"/>
          </w:tcPr>
          <w:p w14:paraId="2893EFC7" w14:textId="3C4D99D6" w:rsidR="00D30FB5" w:rsidRPr="00DC0178" w:rsidRDefault="00D30FB5" w:rsidP="00D30FB5">
            <w:pPr>
              <w:spacing w:after="0" w:line="259" w:lineRule="auto"/>
              <w:ind w:left="0" w:right="58" w:firstLine="0"/>
              <w:jc w:val="center"/>
              <w:rPr>
                <w:rFonts w:ascii="Times New Roman" w:hAnsi="Times New Roman"/>
                <w:sz w:val="24"/>
                <w:szCs w:val="24"/>
              </w:rPr>
            </w:pPr>
          </w:p>
        </w:tc>
        <w:tc>
          <w:tcPr>
            <w:tcW w:w="7107" w:type="dxa"/>
            <w:tcBorders>
              <w:top w:val="single" w:sz="4" w:space="0" w:color="000000"/>
              <w:left w:val="single" w:sz="4" w:space="0" w:color="000000"/>
              <w:bottom w:val="single" w:sz="4" w:space="0" w:color="000000"/>
              <w:right w:val="single" w:sz="4" w:space="0" w:color="000000"/>
            </w:tcBorders>
            <w:vAlign w:val="center"/>
          </w:tcPr>
          <w:p w14:paraId="4167F4ED" w14:textId="77777777" w:rsidR="00D30FB5" w:rsidRPr="00DC0178" w:rsidRDefault="00D30FB5" w:rsidP="00D30FB5">
            <w:pPr>
              <w:numPr>
                <w:ilvl w:val="0"/>
                <w:numId w:val="14"/>
              </w:numPr>
              <w:spacing w:after="57" w:line="300" w:lineRule="auto"/>
              <w:jc w:val="both"/>
              <w:rPr>
                <w:rFonts w:ascii="Times New Roman" w:hAnsi="Times New Roman"/>
                <w:sz w:val="24"/>
                <w:szCs w:val="24"/>
              </w:rPr>
            </w:pPr>
            <w:r w:rsidRPr="00DC0178">
              <w:rPr>
                <w:rFonts w:ascii="Times New Roman" w:hAnsi="Times New Roman"/>
                <w:sz w:val="24"/>
                <w:szCs w:val="24"/>
              </w:rPr>
              <w:t>Tuyến thông tin về các hội nghị, hội thảo, diễn đàn, giao lưu liên quan đến khởi nghiệp.</w:t>
            </w:r>
          </w:p>
          <w:p w14:paraId="4E626282" w14:textId="4C2C120C" w:rsidR="00D30FB5" w:rsidRPr="00DC0178" w:rsidRDefault="00D30FB5" w:rsidP="00D30FB5">
            <w:pPr>
              <w:numPr>
                <w:ilvl w:val="0"/>
                <w:numId w:val="10"/>
              </w:numPr>
              <w:spacing w:after="71" w:line="294" w:lineRule="auto"/>
              <w:ind w:right="58"/>
              <w:rPr>
                <w:rFonts w:ascii="Times New Roman" w:hAnsi="Times New Roman"/>
                <w:sz w:val="24"/>
                <w:szCs w:val="24"/>
              </w:rPr>
            </w:pPr>
            <w:r w:rsidRPr="00DC0178">
              <w:rPr>
                <w:rFonts w:ascii="Times New Roman" w:hAnsi="Times New Roman"/>
                <w:sz w:val="24"/>
                <w:szCs w:val="24"/>
              </w:rPr>
              <w:t>Triển khai tuyến thông tin về các câu lạc bộ khởi nghiệp, mô hình khởi nghiệp trong học sinh, học viên.</w:t>
            </w:r>
          </w:p>
        </w:tc>
        <w:tc>
          <w:tcPr>
            <w:tcW w:w="1559" w:type="dxa"/>
            <w:tcBorders>
              <w:top w:val="single" w:sz="4" w:space="0" w:color="000000"/>
              <w:left w:val="single" w:sz="4" w:space="0" w:color="000000"/>
              <w:bottom w:val="single" w:sz="4" w:space="0" w:color="000000"/>
              <w:right w:val="single" w:sz="4" w:space="0" w:color="000000"/>
            </w:tcBorders>
            <w:vAlign w:val="center"/>
          </w:tcPr>
          <w:p w14:paraId="2F69FE6D" w14:textId="1E4F7646" w:rsidR="00D30FB5" w:rsidRPr="00DC0178" w:rsidRDefault="00D30FB5" w:rsidP="00D30FB5">
            <w:pPr>
              <w:spacing w:after="19" w:line="259" w:lineRule="auto"/>
              <w:ind w:left="0" w:firstLine="0"/>
              <w:rPr>
                <w:rFonts w:ascii="Times New Roman" w:hAnsi="Times New Roman"/>
                <w:sz w:val="24"/>
                <w:szCs w:val="24"/>
              </w:rPr>
            </w:pPr>
          </w:p>
        </w:tc>
        <w:tc>
          <w:tcPr>
            <w:tcW w:w="1835" w:type="dxa"/>
            <w:tcBorders>
              <w:top w:val="single" w:sz="4" w:space="0" w:color="000000"/>
              <w:left w:val="single" w:sz="4" w:space="0" w:color="000000"/>
              <w:bottom w:val="single" w:sz="4" w:space="0" w:color="000000"/>
              <w:right w:val="single" w:sz="4" w:space="0" w:color="000000"/>
            </w:tcBorders>
            <w:vAlign w:val="center"/>
          </w:tcPr>
          <w:p w14:paraId="10527657" w14:textId="082F6C03" w:rsidR="00D30FB5" w:rsidRPr="00DC0178" w:rsidRDefault="00D30FB5" w:rsidP="00D30FB5">
            <w:pPr>
              <w:spacing w:after="0" w:line="259" w:lineRule="auto"/>
              <w:ind w:left="0" w:firstLine="0"/>
              <w:rPr>
                <w:rFonts w:ascii="Times New Roman" w:hAnsi="Times New Roman"/>
                <w:sz w:val="24"/>
                <w:szCs w:val="24"/>
              </w:rPr>
            </w:pPr>
          </w:p>
        </w:tc>
        <w:tc>
          <w:tcPr>
            <w:tcW w:w="2417" w:type="dxa"/>
            <w:tcBorders>
              <w:top w:val="single" w:sz="4" w:space="0" w:color="000000"/>
              <w:left w:val="single" w:sz="4" w:space="0" w:color="000000"/>
              <w:bottom w:val="single" w:sz="4" w:space="0" w:color="000000"/>
              <w:right w:val="single" w:sz="4" w:space="0" w:color="000000"/>
            </w:tcBorders>
            <w:vAlign w:val="center"/>
          </w:tcPr>
          <w:p w14:paraId="469299CF" w14:textId="4C021D6B" w:rsidR="00D30FB5" w:rsidRPr="00DC0178" w:rsidRDefault="00D30FB5" w:rsidP="00D30FB5">
            <w:pPr>
              <w:spacing w:after="14" w:line="259" w:lineRule="auto"/>
              <w:ind w:left="0" w:firstLine="0"/>
              <w:rPr>
                <w:rFonts w:ascii="Times New Roman" w:hAnsi="Times New Roman"/>
                <w:sz w:val="24"/>
                <w:szCs w:val="24"/>
              </w:rPr>
            </w:pPr>
          </w:p>
        </w:tc>
      </w:tr>
      <w:tr w:rsidR="00D30FB5" w:rsidRPr="00DC0178" w14:paraId="25C09F1E" w14:textId="77777777" w:rsidTr="002B4FA8">
        <w:tblPrEx>
          <w:tblCellMar>
            <w:top w:w="52" w:type="dxa"/>
          </w:tblCellMar>
        </w:tblPrEx>
        <w:trPr>
          <w:cantSplit/>
        </w:trPr>
        <w:tc>
          <w:tcPr>
            <w:tcW w:w="737" w:type="dxa"/>
            <w:tcBorders>
              <w:top w:val="single" w:sz="4" w:space="0" w:color="000000"/>
              <w:left w:val="single" w:sz="4" w:space="0" w:color="000000"/>
              <w:bottom w:val="single" w:sz="4" w:space="0" w:color="000000"/>
              <w:right w:val="single" w:sz="4" w:space="0" w:color="000000"/>
            </w:tcBorders>
            <w:vAlign w:val="bottom"/>
          </w:tcPr>
          <w:p w14:paraId="40410132" w14:textId="434007A7" w:rsidR="00D30FB5" w:rsidRPr="00DC0178" w:rsidRDefault="00D30FB5" w:rsidP="00D30FB5">
            <w:pPr>
              <w:spacing w:after="0" w:line="259" w:lineRule="auto"/>
              <w:ind w:left="0" w:right="60" w:firstLine="0"/>
              <w:jc w:val="center"/>
              <w:rPr>
                <w:rFonts w:ascii="Times New Roman" w:hAnsi="Times New Roman"/>
                <w:sz w:val="24"/>
                <w:szCs w:val="24"/>
              </w:rPr>
            </w:pPr>
            <w:r w:rsidRPr="00DC0178">
              <w:rPr>
                <w:rFonts w:ascii="Times New Roman" w:hAnsi="Times New Roman"/>
                <w:b/>
                <w:sz w:val="24"/>
                <w:szCs w:val="24"/>
              </w:rPr>
              <w:t>IV</w:t>
            </w:r>
          </w:p>
        </w:tc>
        <w:tc>
          <w:tcPr>
            <w:tcW w:w="14680" w:type="dxa"/>
            <w:gridSpan w:val="5"/>
            <w:tcBorders>
              <w:top w:val="single" w:sz="4" w:space="0" w:color="000000"/>
              <w:left w:val="single" w:sz="4" w:space="0" w:color="000000"/>
              <w:bottom w:val="single" w:sz="4" w:space="0" w:color="000000"/>
              <w:right w:val="single" w:sz="4" w:space="0" w:color="000000"/>
            </w:tcBorders>
            <w:vAlign w:val="bottom"/>
          </w:tcPr>
          <w:p w14:paraId="18D7B17C" w14:textId="0A727613" w:rsidR="00D30FB5" w:rsidRPr="00DC0178" w:rsidRDefault="00D30FB5" w:rsidP="00D30FB5">
            <w:pPr>
              <w:spacing w:after="0" w:line="259" w:lineRule="auto"/>
              <w:ind w:left="0" w:firstLine="0"/>
              <w:rPr>
                <w:rFonts w:ascii="Times New Roman" w:hAnsi="Times New Roman"/>
                <w:sz w:val="24"/>
                <w:szCs w:val="24"/>
              </w:rPr>
            </w:pPr>
            <w:r w:rsidRPr="00DC0178">
              <w:rPr>
                <w:rFonts w:ascii="Times New Roman" w:hAnsi="Times New Roman"/>
                <w:b/>
                <w:sz w:val="24"/>
                <w:szCs w:val="24"/>
              </w:rPr>
              <w:t>Phát triển số lượng và chất lượng đội ngũ nhà giáo</w:t>
            </w:r>
          </w:p>
        </w:tc>
      </w:tr>
      <w:tr w:rsidR="00D30FB5" w:rsidRPr="00DC0178" w14:paraId="0005AA55" w14:textId="77777777" w:rsidTr="002B4FA8">
        <w:tblPrEx>
          <w:tblCellMar>
            <w:top w:w="52" w:type="dxa"/>
          </w:tblCellMar>
        </w:tblPrEx>
        <w:trPr>
          <w:cantSplit/>
        </w:trPr>
        <w:tc>
          <w:tcPr>
            <w:tcW w:w="737" w:type="dxa"/>
            <w:tcBorders>
              <w:top w:val="single" w:sz="4" w:space="0" w:color="000000"/>
              <w:left w:val="single" w:sz="4" w:space="0" w:color="000000"/>
              <w:bottom w:val="single" w:sz="4" w:space="0" w:color="000000"/>
              <w:right w:val="single" w:sz="4" w:space="0" w:color="000000"/>
            </w:tcBorders>
            <w:vAlign w:val="center"/>
          </w:tcPr>
          <w:p w14:paraId="69A4F6CC" w14:textId="642879A9" w:rsidR="00D30FB5" w:rsidRPr="00DC0178" w:rsidRDefault="00D30FB5" w:rsidP="002B4FA8">
            <w:pPr>
              <w:spacing w:after="0" w:line="259" w:lineRule="auto"/>
              <w:ind w:left="0" w:right="63" w:firstLine="0"/>
              <w:jc w:val="center"/>
              <w:rPr>
                <w:rFonts w:ascii="Times New Roman" w:hAnsi="Times New Roman"/>
                <w:bCs/>
                <w:sz w:val="24"/>
                <w:szCs w:val="24"/>
              </w:rPr>
            </w:pPr>
            <w:r w:rsidRPr="00DC0178">
              <w:rPr>
                <w:rFonts w:ascii="Times New Roman" w:hAnsi="Times New Roman"/>
                <w:bCs/>
                <w:sz w:val="24"/>
                <w:szCs w:val="24"/>
              </w:rPr>
              <w:t>1</w:t>
            </w:r>
          </w:p>
        </w:tc>
        <w:tc>
          <w:tcPr>
            <w:tcW w:w="1762" w:type="dxa"/>
            <w:tcBorders>
              <w:top w:val="single" w:sz="4" w:space="0" w:color="000000"/>
              <w:left w:val="single" w:sz="4" w:space="0" w:color="000000"/>
              <w:bottom w:val="single" w:sz="4" w:space="0" w:color="000000"/>
              <w:right w:val="single" w:sz="4" w:space="0" w:color="000000"/>
            </w:tcBorders>
            <w:vAlign w:val="center"/>
          </w:tcPr>
          <w:p w14:paraId="789CD316" w14:textId="28386A59" w:rsidR="00D30FB5" w:rsidRPr="00DC0178" w:rsidRDefault="0099021A" w:rsidP="00D30FB5">
            <w:pPr>
              <w:spacing w:after="0" w:line="286" w:lineRule="auto"/>
              <w:ind w:left="0" w:right="60" w:firstLine="0"/>
              <w:jc w:val="center"/>
              <w:rPr>
                <w:rFonts w:ascii="Times New Roman" w:hAnsi="Times New Roman"/>
                <w:sz w:val="24"/>
                <w:szCs w:val="24"/>
              </w:rPr>
            </w:pPr>
            <w:r w:rsidRPr="00DC0178">
              <w:rPr>
                <w:rFonts w:ascii="Times New Roman" w:hAnsi="Times New Roman"/>
                <w:sz w:val="24"/>
                <w:szCs w:val="24"/>
              </w:rPr>
              <w:t xml:space="preserve">Chỉ thị của Thủ tướng Chính phủ về việc </w:t>
            </w:r>
            <w:bookmarkStart w:id="0" w:name="_GoBack"/>
            <w:bookmarkEnd w:id="0"/>
            <w:r w:rsidR="00D30FB5" w:rsidRPr="00DC0178">
              <w:rPr>
                <w:rFonts w:ascii="Times New Roman" w:hAnsi="Times New Roman"/>
                <w:sz w:val="24"/>
                <w:szCs w:val="24"/>
              </w:rPr>
              <w:t xml:space="preserve">bổ sung biên chế giáo viên cho các </w:t>
            </w:r>
            <w:r w:rsidR="007572A0">
              <w:rPr>
                <w:rFonts w:ascii="Times New Roman" w:hAnsi="Times New Roman"/>
                <w:sz w:val="24"/>
                <w:szCs w:val="24"/>
              </w:rPr>
              <w:t>đơn vị trường</w:t>
            </w:r>
          </w:p>
          <w:p w14:paraId="335AF12C" w14:textId="739511BA" w:rsidR="00D30FB5" w:rsidRPr="00DC0178" w:rsidRDefault="00D30FB5" w:rsidP="00D30FB5">
            <w:pPr>
              <w:spacing w:after="0" w:line="259" w:lineRule="auto"/>
              <w:ind w:left="0" w:firstLine="0"/>
              <w:jc w:val="center"/>
              <w:rPr>
                <w:rFonts w:ascii="Times New Roman" w:hAnsi="Times New Roman"/>
                <w:sz w:val="24"/>
                <w:szCs w:val="24"/>
              </w:rPr>
            </w:pPr>
            <w:r w:rsidRPr="00DC0178">
              <w:rPr>
                <w:rFonts w:ascii="Times New Roman" w:hAnsi="Times New Roman"/>
                <w:sz w:val="24"/>
                <w:szCs w:val="24"/>
              </w:rPr>
              <w:t>học 2022-2023</w:t>
            </w:r>
          </w:p>
        </w:tc>
        <w:tc>
          <w:tcPr>
            <w:tcW w:w="7107" w:type="dxa"/>
            <w:tcBorders>
              <w:top w:val="single" w:sz="4" w:space="0" w:color="000000"/>
              <w:left w:val="single" w:sz="4" w:space="0" w:color="000000"/>
              <w:bottom w:val="single" w:sz="4" w:space="0" w:color="000000"/>
              <w:right w:val="single" w:sz="4" w:space="0" w:color="000000"/>
            </w:tcBorders>
            <w:vAlign w:val="center"/>
          </w:tcPr>
          <w:p w14:paraId="42E2FA54" w14:textId="38D600EF" w:rsidR="00D30FB5" w:rsidRPr="00DC0178" w:rsidRDefault="00D30FB5" w:rsidP="00D30FB5">
            <w:pPr>
              <w:numPr>
                <w:ilvl w:val="0"/>
                <w:numId w:val="15"/>
              </w:numPr>
              <w:spacing w:after="66" w:line="299" w:lineRule="auto"/>
              <w:ind w:right="60"/>
              <w:jc w:val="both"/>
              <w:rPr>
                <w:rFonts w:ascii="Times New Roman" w:hAnsi="Times New Roman"/>
                <w:sz w:val="24"/>
                <w:szCs w:val="24"/>
              </w:rPr>
            </w:pPr>
            <w:r w:rsidRPr="00DC0178">
              <w:rPr>
                <w:rFonts w:ascii="Times New Roman" w:hAnsi="Times New Roman"/>
                <w:sz w:val="24"/>
                <w:szCs w:val="24"/>
              </w:rPr>
              <w:t>Tuyến thông tin ưu tiên biên chế tuyển dụng giáo viên cho các môn học mới trong Chương trình GDPT 2018; bố trí đủ giáo viên dạy học các môn Ngoại ngữ và môn Tin học để triển khai Chương trình GDPT 2018 từ lớp 3.</w:t>
            </w:r>
          </w:p>
          <w:p w14:paraId="18AA3E16" w14:textId="04EEAE1D" w:rsidR="00D30FB5" w:rsidRPr="00DC0178" w:rsidRDefault="00D30FB5" w:rsidP="00D30FB5">
            <w:pPr>
              <w:numPr>
                <w:ilvl w:val="0"/>
                <w:numId w:val="15"/>
              </w:numPr>
              <w:spacing w:after="0" w:line="259" w:lineRule="auto"/>
              <w:ind w:right="60"/>
              <w:jc w:val="both"/>
              <w:rPr>
                <w:rFonts w:ascii="Times New Roman" w:hAnsi="Times New Roman"/>
                <w:sz w:val="24"/>
                <w:szCs w:val="24"/>
              </w:rPr>
            </w:pPr>
            <w:r w:rsidRPr="00DC0178">
              <w:rPr>
                <w:rFonts w:ascii="Times New Roman" w:hAnsi="Times New Roman"/>
                <w:sz w:val="24"/>
                <w:szCs w:val="24"/>
              </w:rPr>
              <w:t>Tuyến thông tin chủ động rà soát, bố trí, sắp xếp trường, lớp, giáo viên, nhân viên phù hợp với điều kiện thực tế của địa phương và biên chế được giao theo quy định.</w:t>
            </w:r>
          </w:p>
        </w:tc>
        <w:tc>
          <w:tcPr>
            <w:tcW w:w="1559" w:type="dxa"/>
            <w:tcBorders>
              <w:top w:val="single" w:sz="4" w:space="0" w:color="000000"/>
              <w:left w:val="single" w:sz="4" w:space="0" w:color="000000"/>
              <w:bottom w:val="single" w:sz="4" w:space="0" w:color="000000"/>
              <w:right w:val="single" w:sz="4" w:space="0" w:color="000000"/>
            </w:tcBorders>
            <w:vAlign w:val="center"/>
          </w:tcPr>
          <w:p w14:paraId="561C961A" w14:textId="130D5332" w:rsidR="00D30FB5" w:rsidRPr="00DC0178" w:rsidRDefault="00B74630" w:rsidP="00D30FB5">
            <w:pPr>
              <w:spacing w:after="0" w:line="259" w:lineRule="auto"/>
              <w:ind w:left="0" w:firstLine="0"/>
              <w:jc w:val="both"/>
              <w:rPr>
                <w:rFonts w:ascii="Times New Roman" w:hAnsi="Times New Roman"/>
                <w:sz w:val="24"/>
                <w:szCs w:val="24"/>
              </w:rPr>
            </w:pPr>
            <w:r>
              <w:rPr>
                <w:rFonts w:ascii="Times New Roman" w:hAnsi="Times New Roman"/>
                <w:sz w:val="24"/>
                <w:szCs w:val="24"/>
              </w:rPr>
              <w:t>Bộ phận Tổ chức</w:t>
            </w:r>
          </w:p>
        </w:tc>
        <w:tc>
          <w:tcPr>
            <w:tcW w:w="1835" w:type="dxa"/>
            <w:tcBorders>
              <w:top w:val="single" w:sz="4" w:space="0" w:color="000000"/>
              <w:left w:val="single" w:sz="4" w:space="0" w:color="000000"/>
              <w:bottom w:val="single" w:sz="4" w:space="0" w:color="000000"/>
              <w:right w:val="single" w:sz="4" w:space="0" w:color="000000"/>
            </w:tcBorders>
            <w:vAlign w:val="center"/>
          </w:tcPr>
          <w:p w14:paraId="21B7418F" w14:textId="60B51552" w:rsidR="00D30FB5" w:rsidRPr="00DC0178" w:rsidRDefault="00D30FB5" w:rsidP="00D30FB5">
            <w:pPr>
              <w:spacing w:after="0" w:line="259" w:lineRule="auto"/>
              <w:ind w:left="0" w:firstLine="0"/>
              <w:jc w:val="both"/>
              <w:rPr>
                <w:rFonts w:ascii="Times New Roman" w:hAnsi="Times New Roman"/>
                <w:sz w:val="24"/>
                <w:szCs w:val="24"/>
              </w:rPr>
            </w:pPr>
            <w:r w:rsidRPr="00DC0178">
              <w:rPr>
                <w:rFonts w:ascii="Times New Roman" w:hAnsi="Times New Roman"/>
                <w:sz w:val="24"/>
                <w:szCs w:val="24"/>
              </w:rPr>
              <w:t>Quý I, II, III, IV</w:t>
            </w:r>
          </w:p>
        </w:tc>
        <w:tc>
          <w:tcPr>
            <w:tcW w:w="2417" w:type="dxa"/>
            <w:tcBorders>
              <w:top w:val="single" w:sz="4" w:space="0" w:color="000000"/>
              <w:left w:val="single" w:sz="4" w:space="0" w:color="000000"/>
              <w:bottom w:val="single" w:sz="4" w:space="0" w:color="000000"/>
              <w:right w:val="single" w:sz="4" w:space="0" w:color="000000"/>
            </w:tcBorders>
            <w:vAlign w:val="center"/>
          </w:tcPr>
          <w:p w14:paraId="063F5E9D" w14:textId="77777777" w:rsidR="00B74630" w:rsidRDefault="00B74630" w:rsidP="00B74630">
            <w:pPr>
              <w:numPr>
                <w:ilvl w:val="0"/>
                <w:numId w:val="16"/>
              </w:numPr>
              <w:spacing w:after="39" w:line="259" w:lineRule="auto"/>
              <w:jc w:val="both"/>
              <w:rPr>
                <w:rFonts w:ascii="Times New Roman" w:hAnsi="Times New Roman"/>
                <w:sz w:val="24"/>
                <w:szCs w:val="24"/>
              </w:rPr>
            </w:pPr>
            <w:r>
              <w:rPr>
                <w:rFonts w:ascii="Times New Roman" w:hAnsi="Times New Roman"/>
                <w:sz w:val="24"/>
                <w:szCs w:val="24"/>
              </w:rPr>
              <w:t>Bộ phận Tổ chức</w:t>
            </w:r>
            <w:r w:rsidRPr="00DC0178">
              <w:rPr>
                <w:rFonts w:ascii="Times New Roman" w:hAnsi="Times New Roman"/>
                <w:sz w:val="24"/>
                <w:szCs w:val="24"/>
              </w:rPr>
              <w:t xml:space="preserve"> </w:t>
            </w:r>
          </w:p>
          <w:p w14:paraId="51CB5195" w14:textId="481D5A97" w:rsidR="00D30FB5" w:rsidRPr="00DC0178" w:rsidRDefault="00B74630" w:rsidP="00B74630">
            <w:pPr>
              <w:numPr>
                <w:ilvl w:val="0"/>
                <w:numId w:val="16"/>
              </w:numPr>
              <w:spacing w:after="39" w:line="259" w:lineRule="auto"/>
              <w:jc w:val="both"/>
              <w:rPr>
                <w:rFonts w:ascii="Times New Roman" w:hAnsi="Times New Roman"/>
                <w:sz w:val="24"/>
                <w:szCs w:val="24"/>
              </w:rPr>
            </w:pPr>
            <w:r w:rsidRPr="00C805CB">
              <w:rPr>
                <w:rFonts w:ascii="Times New Roman" w:hAnsi="Times New Roman"/>
                <w:sz w:val="24"/>
                <w:szCs w:val="24"/>
              </w:rPr>
              <w:t>Các trường trực thuộc</w:t>
            </w:r>
          </w:p>
        </w:tc>
      </w:tr>
      <w:tr w:rsidR="00D30FB5" w:rsidRPr="00DC0178" w14:paraId="327775A2" w14:textId="77777777" w:rsidTr="002B4FA8">
        <w:tblPrEx>
          <w:tblCellMar>
            <w:top w:w="52" w:type="dxa"/>
          </w:tblCellMar>
        </w:tblPrEx>
        <w:trPr>
          <w:cantSplit/>
        </w:trPr>
        <w:tc>
          <w:tcPr>
            <w:tcW w:w="737" w:type="dxa"/>
            <w:tcBorders>
              <w:top w:val="single" w:sz="4" w:space="0" w:color="000000"/>
              <w:left w:val="single" w:sz="4" w:space="0" w:color="000000"/>
              <w:bottom w:val="single" w:sz="4" w:space="0" w:color="000000"/>
              <w:right w:val="single" w:sz="4" w:space="0" w:color="000000"/>
            </w:tcBorders>
            <w:vAlign w:val="center"/>
          </w:tcPr>
          <w:p w14:paraId="74643340" w14:textId="51D859F4" w:rsidR="00D30FB5" w:rsidRPr="00DC0178" w:rsidRDefault="00D30FB5" w:rsidP="002B4FA8">
            <w:pPr>
              <w:spacing w:after="0" w:line="259" w:lineRule="auto"/>
              <w:ind w:left="0" w:right="63" w:firstLine="0"/>
              <w:jc w:val="center"/>
              <w:rPr>
                <w:rFonts w:ascii="Times New Roman" w:hAnsi="Times New Roman"/>
                <w:bCs/>
                <w:sz w:val="24"/>
                <w:szCs w:val="24"/>
              </w:rPr>
            </w:pPr>
            <w:r w:rsidRPr="00DC0178">
              <w:rPr>
                <w:rFonts w:ascii="Times New Roman" w:hAnsi="Times New Roman"/>
                <w:bCs/>
                <w:sz w:val="24"/>
                <w:szCs w:val="24"/>
              </w:rPr>
              <w:t>2</w:t>
            </w:r>
          </w:p>
        </w:tc>
        <w:tc>
          <w:tcPr>
            <w:tcW w:w="1762" w:type="dxa"/>
            <w:tcBorders>
              <w:top w:val="single" w:sz="4" w:space="0" w:color="000000"/>
              <w:left w:val="single" w:sz="4" w:space="0" w:color="000000"/>
              <w:bottom w:val="single" w:sz="4" w:space="0" w:color="000000"/>
              <w:right w:val="single" w:sz="4" w:space="0" w:color="000000"/>
            </w:tcBorders>
            <w:vAlign w:val="center"/>
          </w:tcPr>
          <w:p w14:paraId="430F1D2E" w14:textId="73FFB5D0" w:rsidR="00D30FB5" w:rsidRPr="00DC0178" w:rsidRDefault="00D30FB5" w:rsidP="00D30FB5">
            <w:pPr>
              <w:spacing w:after="0" w:line="259" w:lineRule="auto"/>
              <w:ind w:left="0" w:right="61" w:firstLine="0"/>
              <w:jc w:val="center"/>
              <w:rPr>
                <w:rFonts w:ascii="Times New Roman" w:hAnsi="Times New Roman"/>
                <w:sz w:val="24"/>
                <w:szCs w:val="24"/>
              </w:rPr>
            </w:pPr>
            <w:r w:rsidRPr="00DC0178">
              <w:rPr>
                <w:rFonts w:ascii="Times New Roman" w:hAnsi="Times New Roman"/>
                <w:sz w:val="24"/>
                <w:szCs w:val="24"/>
              </w:rPr>
              <w:t>Chế độ, chính sách đối với nhà giáo, cán bộ, nhân viên ngành Giáo dục</w:t>
            </w:r>
          </w:p>
        </w:tc>
        <w:tc>
          <w:tcPr>
            <w:tcW w:w="7107" w:type="dxa"/>
            <w:tcBorders>
              <w:top w:val="single" w:sz="4" w:space="0" w:color="000000"/>
              <w:left w:val="single" w:sz="4" w:space="0" w:color="000000"/>
              <w:bottom w:val="single" w:sz="4" w:space="0" w:color="000000"/>
              <w:right w:val="single" w:sz="4" w:space="0" w:color="000000"/>
            </w:tcBorders>
            <w:vAlign w:val="center"/>
          </w:tcPr>
          <w:p w14:paraId="35DF49F3" w14:textId="33EED40A" w:rsidR="00D30FB5" w:rsidRPr="00DC0178" w:rsidRDefault="00D30FB5" w:rsidP="00D30FB5">
            <w:pPr>
              <w:numPr>
                <w:ilvl w:val="0"/>
                <w:numId w:val="17"/>
              </w:numPr>
              <w:spacing w:after="89" w:line="281" w:lineRule="auto"/>
              <w:jc w:val="both"/>
              <w:rPr>
                <w:rFonts w:ascii="Times New Roman" w:hAnsi="Times New Roman"/>
                <w:sz w:val="24"/>
                <w:szCs w:val="24"/>
              </w:rPr>
            </w:pPr>
            <w:r w:rsidRPr="00DC0178">
              <w:rPr>
                <w:rFonts w:ascii="Times New Roman" w:hAnsi="Times New Roman"/>
                <w:sz w:val="24"/>
                <w:szCs w:val="24"/>
              </w:rPr>
              <w:t>Triển khai tuyến thông tin sửa đổi, bổ sung các văn bản về chế độ, chính sách cho nhà giáo.</w:t>
            </w:r>
          </w:p>
          <w:p w14:paraId="5224B9C1" w14:textId="6C4957A0" w:rsidR="00D30FB5" w:rsidRPr="00DC0178" w:rsidRDefault="00D30FB5" w:rsidP="00D30FB5">
            <w:pPr>
              <w:numPr>
                <w:ilvl w:val="0"/>
                <w:numId w:val="17"/>
              </w:numPr>
              <w:spacing w:after="85" w:line="278" w:lineRule="auto"/>
              <w:jc w:val="both"/>
              <w:rPr>
                <w:rFonts w:ascii="Times New Roman" w:hAnsi="Times New Roman"/>
                <w:sz w:val="24"/>
                <w:szCs w:val="24"/>
              </w:rPr>
            </w:pPr>
            <w:r w:rsidRPr="00DC0178">
              <w:rPr>
                <w:rFonts w:ascii="Times New Roman" w:hAnsi="Times New Roman"/>
                <w:sz w:val="24"/>
                <w:szCs w:val="24"/>
              </w:rPr>
              <w:t>Triển khai tuyến thông tin về đề xuất điều chỉnh phụ cấp ưu đãi cho giáo viên.</w:t>
            </w:r>
          </w:p>
          <w:p w14:paraId="65F71015" w14:textId="54B386B7" w:rsidR="00D30FB5" w:rsidRPr="00DC0178" w:rsidRDefault="00D30FB5" w:rsidP="00D30FB5">
            <w:pPr>
              <w:numPr>
                <w:ilvl w:val="0"/>
                <w:numId w:val="17"/>
              </w:numPr>
              <w:spacing w:after="0" w:line="259" w:lineRule="auto"/>
              <w:jc w:val="both"/>
              <w:rPr>
                <w:rFonts w:ascii="Times New Roman" w:hAnsi="Times New Roman"/>
                <w:sz w:val="24"/>
                <w:szCs w:val="24"/>
              </w:rPr>
            </w:pPr>
            <w:r w:rsidRPr="00DC0178">
              <w:rPr>
                <w:rFonts w:ascii="Times New Roman" w:hAnsi="Times New Roman"/>
                <w:sz w:val="24"/>
                <w:szCs w:val="24"/>
              </w:rPr>
              <w:t>Triển khai tuyến thông tin về các chính sách hỗ trợ phù hợp đối với đội ngũ giáo viên của địa phương.</w:t>
            </w:r>
          </w:p>
        </w:tc>
        <w:tc>
          <w:tcPr>
            <w:tcW w:w="1559" w:type="dxa"/>
            <w:tcBorders>
              <w:top w:val="single" w:sz="4" w:space="0" w:color="000000"/>
              <w:left w:val="single" w:sz="4" w:space="0" w:color="000000"/>
              <w:bottom w:val="single" w:sz="4" w:space="0" w:color="000000"/>
              <w:right w:val="single" w:sz="4" w:space="0" w:color="000000"/>
            </w:tcBorders>
            <w:vAlign w:val="center"/>
          </w:tcPr>
          <w:p w14:paraId="5230CFD7" w14:textId="0A7C70F7" w:rsidR="00D30FB5" w:rsidRPr="00DC0178" w:rsidRDefault="00B74630" w:rsidP="00D30FB5">
            <w:pPr>
              <w:spacing w:after="0" w:line="259" w:lineRule="auto"/>
              <w:ind w:left="0" w:firstLine="0"/>
              <w:jc w:val="both"/>
              <w:rPr>
                <w:rFonts w:ascii="Times New Roman" w:hAnsi="Times New Roman"/>
                <w:sz w:val="24"/>
                <w:szCs w:val="24"/>
              </w:rPr>
            </w:pPr>
            <w:r>
              <w:rPr>
                <w:rFonts w:ascii="Times New Roman" w:hAnsi="Times New Roman"/>
                <w:sz w:val="24"/>
                <w:szCs w:val="24"/>
              </w:rPr>
              <w:t>Bộ phận Tổ chức</w:t>
            </w:r>
          </w:p>
        </w:tc>
        <w:tc>
          <w:tcPr>
            <w:tcW w:w="1835" w:type="dxa"/>
            <w:tcBorders>
              <w:top w:val="single" w:sz="4" w:space="0" w:color="000000"/>
              <w:left w:val="single" w:sz="4" w:space="0" w:color="000000"/>
              <w:bottom w:val="single" w:sz="4" w:space="0" w:color="000000"/>
              <w:right w:val="single" w:sz="4" w:space="0" w:color="000000"/>
            </w:tcBorders>
            <w:vAlign w:val="center"/>
          </w:tcPr>
          <w:p w14:paraId="35A25F9F" w14:textId="7A1D2725" w:rsidR="00D30FB5" w:rsidRPr="00DC0178" w:rsidRDefault="00D30FB5" w:rsidP="00D30FB5">
            <w:pPr>
              <w:spacing w:after="0" w:line="259" w:lineRule="auto"/>
              <w:ind w:left="0" w:firstLine="0"/>
              <w:jc w:val="both"/>
              <w:rPr>
                <w:rFonts w:ascii="Times New Roman" w:hAnsi="Times New Roman"/>
                <w:sz w:val="24"/>
                <w:szCs w:val="24"/>
              </w:rPr>
            </w:pPr>
            <w:r w:rsidRPr="00DC0178">
              <w:rPr>
                <w:rFonts w:ascii="Times New Roman" w:hAnsi="Times New Roman"/>
                <w:sz w:val="24"/>
                <w:szCs w:val="24"/>
              </w:rPr>
              <w:t>Quý I, II, III, IV</w:t>
            </w:r>
          </w:p>
        </w:tc>
        <w:tc>
          <w:tcPr>
            <w:tcW w:w="2417" w:type="dxa"/>
            <w:tcBorders>
              <w:top w:val="single" w:sz="4" w:space="0" w:color="000000"/>
              <w:left w:val="single" w:sz="4" w:space="0" w:color="000000"/>
              <w:bottom w:val="single" w:sz="4" w:space="0" w:color="000000"/>
              <w:right w:val="single" w:sz="4" w:space="0" w:color="000000"/>
            </w:tcBorders>
            <w:vAlign w:val="center"/>
          </w:tcPr>
          <w:p w14:paraId="67CB283A" w14:textId="77777777" w:rsidR="00B74630" w:rsidRDefault="00B74630" w:rsidP="00B74630">
            <w:pPr>
              <w:numPr>
                <w:ilvl w:val="0"/>
                <w:numId w:val="16"/>
              </w:numPr>
              <w:spacing w:after="39" w:line="259" w:lineRule="auto"/>
              <w:jc w:val="both"/>
              <w:rPr>
                <w:rFonts w:ascii="Times New Roman" w:hAnsi="Times New Roman"/>
                <w:sz w:val="24"/>
                <w:szCs w:val="24"/>
              </w:rPr>
            </w:pPr>
            <w:r>
              <w:rPr>
                <w:rFonts w:ascii="Times New Roman" w:hAnsi="Times New Roman"/>
                <w:sz w:val="24"/>
                <w:szCs w:val="24"/>
              </w:rPr>
              <w:t>Bộ phận Tổ chức</w:t>
            </w:r>
            <w:r w:rsidRPr="00DC0178">
              <w:rPr>
                <w:rFonts w:ascii="Times New Roman" w:hAnsi="Times New Roman"/>
                <w:sz w:val="24"/>
                <w:szCs w:val="24"/>
              </w:rPr>
              <w:t xml:space="preserve"> </w:t>
            </w:r>
          </w:p>
          <w:p w14:paraId="69CB2C82" w14:textId="77D314C8" w:rsidR="00D30FB5" w:rsidRPr="00DC0178" w:rsidRDefault="00B74630" w:rsidP="00B74630">
            <w:pPr>
              <w:numPr>
                <w:ilvl w:val="0"/>
                <w:numId w:val="18"/>
              </w:numPr>
              <w:spacing w:after="0" w:line="259" w:lineRule="auto"/>
              <w:jc w:val="both"/>
              <w:rPr>
                <w:rFonts w:ascii="Times New Roman" w:hAnsi="Times New Roman"/>
                <w:sz w:val="24"/>
                <w:szCs w:val="24"/>
              </w:rPr>
            </w:pPr>
            <w:r w:rsidRPr="00C805CB">
              <w:rPr>
                <w:rFonts w:ascii="Times New Roman" w:hAnsi="Times New Roman"/>
                <w:sz w:val="24"/>
                <w:szCs w:val="24"/>
              </w:rPr>
              <w:t>Các trường trực thuộc</w:t>
            </w:r>
          </w:p>
        </w:tc>
      </w:tr>
      <w:tr w:rsidR="00D30FB5" w:rsidRPr="00DC0178" w14:paraId="68C7FE36" w14:textId="77777777" w:rsidTr="002B4FA8">
        <w:tblPrEx>
          <w:tblCellMar>
            <w:top w:w="48" w:type="dxa"/>
          </w:tblCellMar>
        </w:tblPrEx>
        <w:trPr>
          <w:cantSplit/>
        </w:trPr>
        <w:tc>
          <w:tcPr>
            <w:tcW w:w="737" w:type="dxa"/>
            <w:tcBorders>
              <w:top w:val="single" w:sz="4" w:space="0" w:color="000000"/>
              <w:left w:val="single" w:sz="4" w:space="0" w:color="000000"/>
              <w:bottom w:val="single" w:sz="4" w:space="0" w:color="000000"/>
              <w:right w:val="single" w:sz="4" w:space="0" w:color="000000"/>
            </w:tcBorders>
            <w:vAlign w:val="bottom"/>
          </w:tcPr>
          <w:p w14:paraId="55F080CA" w14:textId="32875593" w:rsidR="00D30FB5" w:rsidRPr="00DC0178" w:rsidRDefault="00D30FB5" w:rsidP="00D30FB5">
            <w:pPr>
              <w:spacing w:after="0" w:line="259" w:lineRule="auto"/>
              <w:ind w:left="0" w:right="62" w:firstLine="0"/>
              <w:jc w:val="center"/>
              <w:rPr>
                <w:rFonts w:ascii="Times New Roman" w:hAnsi="Times New Roman"/>
                <w:sz w:val="24"/>
                <w:szCs w:val="24"/>
              </w:rPr>
            </w:pPr>
            <w:r w:rsidRPr="00DC0178">
              <w:rPr>
                <w:rFonts w:ascii="Times New Roman" w:hAnsi="Times New Roman"/>
                <w:b/>
                <w:sz w:val="24"/>
                <w:szCs w:val="24"/>
              </w:rPr>
              <w:t>V</w:t>
            </w:r>
          </w:p>
        </w:tc>
        <w:tc>
          <w:tcPr>
            <w:tcW w:w="14680" w:type="dxa"/>
            <w:gridSpan w:val="5"/>
            <w:tcBorders>
              <w:top w:val="single" w:sz="4" w:space="0" w:color="000000"/>
              <w:left w:val="single" w:sz="4" w:space="0" w:color="000000"/>
              <w:bottom w:val="single" w:sz="4" w:space="0" w:color="000000"/>
              <w:right w:val="single" w:sz="4" w:space="0" w:color="000000"/>
            </w:tcBorders>
            <w:vAlign w:val="bottom"/>
          </w:tcPr>
          <w:p w14:paraId="06899FE6" w14:textId="0CEAC072" w:rsidR="00D30FB5" w:rsidRPr="00DC0178" w:rsidRDefault="00D30FB5" w:rsidP="00D30FB5">
            <w:pPr>
              <w:spacing w:after="0" w:line="259" w:lineRule="auto"/>
              <w:ind w:left="0" w:firstLine="0"/>
              <w:rPr>
                <w:rFonts w:ascii="Times New Roman" w:hAnsi="Times New Roman"/>
                <w:sz w:val="24"/>
                <w:szCs w:val="24"/>
              </w:rPr>
            </w:pPr>
            <w:r w:rsidRPr="00DC0178">
              <w:rPr>
                <w:rFonts w:ascii="Times New Roman" w:hAnsi="Times New Roman"/>
                <w:b/>
                <w:sz w:val="24"/>
                <w:szCs w:val="24"/>
              </w:rPr>
              <w:t>Thu hút và sử dụng hiệu quả các nguồn lực đầu tư cho giáo dục</w:t>
            </w:r>
          </w:p>
        </w:tc>
      </w:tr>
      <w:tr w:rsidR="00D30FB5" w:rsidRPr="00DC0178" w14:paraId="13931FF2" w14:textId="77777777" w:rsidTr="002B4FA8">
        <w:tblPrEx>
          <w:tblCellMar>
            <w:top w:w="48" w:type="dxa"/>
          </w:tblCellMar>
        </w:tblPrEx>
        <w:trPr>
          <w:cantSplit/>
        </w:trPr>
        <w:tc>
          <w:tcPr>
            <w:tcW w:w="737" w:type="dxa"/>
            <w:tcBorders>
              <w:top w:val="single" w:sz="4" w:space="0" w:color="000000"/>
              <w:left w:val="single" w:sz="4" w:space="0" w:color="000000"/>
              <w:bottom w:val="single" w:sz="4" w:space="0" w:color="000000"/>
              <w:right w:val="single" w:sz="4" w:space="0" w:color="000000"/>
            </w:tcBorders>
            <w:vAlign w:val="center"/>
          </w:tcPr>
          <w:p w14:paraId="5B705EA4" w14:textId="24E5994D" w:rsidR="00D30FB5" w:rsidRPr="00DC0178" w:rsidRDefault="00D30FB5" w:rsidP="00D30FB5">
            <w:pPr>
              <w:spacing w:after="0" w:line="259" w:lineRule="auto"/>
              <w:ind w:left="0" w:right="62" w:firstLine="0"/>
              <w:jc w:val="center"/>
              <w:rPr>
                <w:rFonts w:ascii="Times New Roman" w:hAnsi="Times New Roman"/>
                <w:bCs/>
                <w:sz w:val="24"/>
                <w:szCs w:val="24"/>
              </w:rPr>
            </w:pPr>
            <w:r w:rsidRPr="00DC0178">
              <w:rPr>
                <w:rFonts w:ascii="Times New Roman" w:hAnsi="Times New Roman"/>
                <w:bCs/>
                <w:sz w:val="24"/>
                <w:szCs w:val="24"/>
              </w:rPr>
              <w:t>1</w:t>
            </w:r>
          </w:p>
        </w:tc>
        <w:tc>
          <w:tcPr>
            <w:tcW w:w="1762" w:type="dxa"/>
            <w:tcBorders>
              <w:top w:val="single" w:sz="4" w:space="0" w:color="000000"/>
              <w:left w:val="single" w:sz="4" w:space="0" w:color="000000"/>
              <w:bottom w:val="single" w:sz="4" w:space="0" w:color="000000"/>
              <w:right w:val="single" w:sz="4" w:space="0" w:color="000000"/>
            </w:tcBorders>
            <w:vAlign w:val="center"/>
          </w:tcPr>
          <w:p w14:paraId="00EBB18B" w14:textId="1736E82E" w:rsidR="00D30FB5" w:rsidRPr="00DC0178" w:rsidRDefault="00D30FB5" w:rsidP="00D30FB5">
            <w:pPr>
              <w:spacing w:after="0" w:line="259" w:lineRule="auto"/>
              <w:ind w:left="0" w:right="61" w:firstLine="0"/>
              <w:jc w:val="center"/>
              <w:rPr>
                <w:rFonts w:ascii="Times New Roman" w:hAnsi="Times New Roman"/>
                <w:sz w:val="24"/>
                <w:szCs w:val="24"/>
              </w:rPr>
            </w:pPr>
            <w:r w:rsidRPr="00DC0178">
              <w:rPr>
                <w:rFonts w:ascii="Times New Roman" w:hAnsi="Times New Roman"/>
                <w:sz w:val="24"/>
                <w:szCs w:val="24"/>
              </w:rPr>
              <w:t>Tăng cường thu hút các nguồn lực đầu tư cho giáo dục</w:t>
            </w:r>
          </w:p>
        </w:tc>
        <w:tc>
          <w:tcPr>
            <w:tcW w:w="7107" w:type="dxa"/>
            <w:tcBorders>
              <w:top w:val="single" w:sz="4" w:space="0" w:color="000000"/>
              <w:left w:val="single" w:sz="4" w:space="0" w:color="000000"/>
              <w:bottom w:val="single" w:sz="4" w:space="0" w:color="000000"/>
              <w:right w:val="single" w:sz="4" w:space="0" w:color="000000"/>
            </w:tcBorders>
            <w:vAlign w:val="center"/>
          </w:tcPr>
          <w:p w14:paraId="6D06CD8D" w14:textId="7153C521" w:rsidR="00D30FB5" w:rsidRPr="00DC0178" w:rsidRDefault="00D30FB5" w:rsidP="002B4FA8">
            <w:pPr>
              <w:pStyle w:val="ListParagraph"/>
              <w:spacing w:after="0" w:line="259" w:lineRule="auto"/>
              <w:ind w:left="0" w:right="60" w:firstLine="0"/>
              <w:rPr>
                <w:rFonts w:ascii="Times New Roman" w:hAnsi="Times New Roman"/>
                <w:sz w:val="24"/>
                <w:szCs w:val="24"/>
              </w:rPr>
            </w:pPr>
            <w:r w:rsidRPr="00DC0178">
              <w:rPr>
                <w:rFonts w:ascii="Times New Roman" w:hAnsi="Times New Roman"/>
                <w:sz w:val="24"/>
                <w:szCs w:val="24"/>
              </w:rPr>
              <w:t>Tuyến thông tin về các hoạt động, chương trình thu hút các nguồn lực đầu tư và sự tham gia đầu tư tích cực của các nguồn lực xã hội vào lĩnh vực giáo dục.</w:t>
            </w:r>
          </w:p>
        </w:tc>
        <w:tc>
          <w:tcPr>
            <w:tcW w:w="1559" w:type="dxa"/>
            <w:tcBorders>
              <w:top w:val="single" w:sz="4" w:space="0" w:color="000000"/>
              <w:left w:val="single" w:sz="4" w:space="0" w:color="000000"/>
              <w:bottom w:val="single" w:sz="4" w:space="0" w:color="000000"/>
              <w:right w:val="single" w:sz="4" w:space="0" w:color="000000"/>
            </w:tcBorders>
            <w:vAlign w:val="center"/>
          </w:tcPr>
          <w:p w14:paraId="390892EF" w14:textId="5494D577" w:rsidR="00D30FB5" w:rsidRPr="00DC0178" w:rsidRDefault="00B74630" w:rsidP="00D30FB5">
            <w:pPr>
              <w:spacing w:after="100" w:line="259" w:lineRule="auto"/>
              <w:ind w:left="144" w:firstLine="0"/>
              <w:jc w:val="center"/>
              <w:rPr>
                <w:rFonts w:ascii="Times New Roman" w:hAnsi="Times New Roman"/>
                <w:sz w:val="24"/>
                <w:szCs w:val="24"/>
              </w:rPr>
            </w:pPr>
            <w:r>
              <w:rPr>
                <w:rFonts w:ascii="Times New Roman" w:hAnsi="Times New Roman"/>
                <w:sz w:val="24"/>
                <w:szCs w:val="24"/>
              </w:rPr>
              <w:t>Bộ phận Tài vụ</w:t>
            </w:r>
          </w:p>
          <w:p w14:paraId="18F9B1D2" w14:textId="33E50AA6" w:rsidR="00D30FB5" w:rsidRPr="00DC0178" w:rsidRDefault="00D30FB5" w:rsidP="00D30FB5">
            <w:pPr>
              <w:spacing w:after="0" w:line="259" w:lineRule="auto"/>
              <w:ind w:left="0" w:right="2" w:firstLine="0"/>
              <w:jc w:val="center"/>
              <w:rPr>
                <w:rFonts w:ascii="Times New Roman" w:hAnsi="Times New Roman"/>
                <w:sz w:val="24"/>
                <w:szCs w:val="24"/>
              </w:rPr>
            </w:pPr>
          </w:p>
        </w:tc>
        <w:tc>
          <w:tcPr>
            <w:tcW w:w="1835" w:type="dxa"/>
            <w:tcBorders>
              <w:top w:val="single" w:sz="4" w:space="0" w:color="000000"/>
              <w:left w:val="single" w:sz="4" w:space="0" w:color="000000"/>
              <w:bottom w:val="single" w:sz="4" w:space="0" w:color="000000"/>
              <w:right w:val="single" w:sz="4" w:space="0" w:color="000000"/>
            </w:tcBorders>
            <w:vAlign w:val="center"/>
          </w:tcPr>
          <w:p w14:paraId="3E277458" w14:textId="74D65C97" w:rsidR="00D30FB5" w:rsidRPr="00DC0178" w:rsidRDefault="00D30FB5" w:rsidP="00D30FB5">
            <w:pPr>
              <w:spacing w:after="0" w:line="259" w:lineRule="auto"/>
              <w:ind w:left="12" w:firstLine="0"/>
              <w:jc w:val="both"/>
              <w:rPr>
                <w:rFonts w:ascii="Times New Roman" w:hAnsi="Times New Roman"/>
                <w:sz w:val="24"/>
                <w:szCs w:val="24"/>
              </w:rPr>
            </w:pPr>
            <w:r w:rsidRPr="00DC0178">
              <w:rPr>
                <w:rFonts w:ascii="Times New Roman" w:hAnsi="Times New Roman"/>
                <w:sz w:val="24"/>
                <w:szCs w:val="24"/>
              </w:rPr>
              <w:t>Quý I, II, III, IV</w:t>
            </w:r>
          </w:p>
        </w:tc>
        <w:tc>
          <w:tcPr>
            <w:tcW w:w="2417" w:type="dxa"/>
            <w:tcBorders>
              <w:top w:val="single" w:sz="4" w:space="0" w:color="000000"/>
              <w:left w:val="single" w:sz="4" w:space="0" w:color="000000"/>
              <w:bottom w:val="single" w:sz="4" w:space="0" w:color="000000"/>
              <w:right w:val="single" w:sz="4" w:space="0" w:color="000000"/>
            </w:tcBorders>
            <w:vAlign w:val="center"/>
          </w:tcPr>
          <w:p w14:paraId="31F5F1B0" w14:textId="77777777" w:rsidR="00D30FB5" w:rsidRDefault="00B74630" w:rsidP="00D30FB5">
            <w:pPr>
              <w:numPr>
                <w:ilvl w:val="0"/>
                <w:numId w:val="20"/>
              </w:numPr>
              <w:spacing w:after="0" w:line="259" w:lineRule="auto"/>
              <w:jc w:val="both"/>
              <w:rPr>
                <w:rFonts w:ascii="Times New Roman" w:hAnsi="Times New Roman"/>
                <w:sz w:val="24"/>
                <w:szCs w:val="24"/>
              </w:rPr>
            </w:pPr>
            <w:r>
              <w:rPr>
                <w:rFonts w:ascii="Times New Roman" w:hAnsi="Times New Roman"/>
                <w:sz w:val="24"/>
                <w:szCs w:val="24"/>
              </w:rPr>
              <w:t>Bộ phận Tài vụ</w:t>
            </w:r>
            <w:r w:rsidR="00D30FB5" w:rsidRPr="00DC0178">
              <w:rPr>
                <w:rFonts w:ascii="Times New Roman" w:hAnsi="Times New Roman"/>
                <w:sz w:val="24"/>
                <w:szCs w:val="24"/>
              </w:rPr>
              <w:t>.</w:t>
            </w:r>
          </w:p>
          <w:p w14:paraId="5A413B77" w14:textId="66BF53C6" w:rsidR="00B74630" w:rsidRPr="00DC0178" w:rsidRDefault="00B74630" w:rsidP="00D30FB5">
            <w:pPr>
              <w:numPr>
                <w:ilvl w:val="0"/>
                <w:numId w:val="20"/>
              </w:numPr>
              <w:spacing w:after="0" w:line="259" w:lineRule="auto"/>
              <w:jc w:val="both"/>
              <w:rPr>
                <w:rFonts w:ascii="Times New Roman" w:hAnsi="Times New Roman"/>
                <w:sz w:val="24"/>
                <w:szCs w:val="24"/>
              </w:rPr>
            </w:pPr>
            <w:r>
              <w:rPr>
                <w:rFonts w:ascii="Times New Roman" w:hAnsi="Times New Roman"/>
                <w:sz w:val="24"/>
                <w:szCs w:val="24"/>
              </w:rPr>
              <w:t>Các đơn vị trường trực thuộc</w:t>
            </w:r>
          </w:p>
        </w:tc>
      </w:tr>
      <w:tr w:rsidR="00D30FB5" w:rsidRPr="00DC0178" w14:paraId="1CDA3EBF" w14:textId="77777777" w:rsidTr="002B4FA8">
        <w:tblPrEx>
          <w:tblCellMar>
            <w:top w:w="48" w:type="dxa"/>
          </w:tblCellMar>
        </w:tblPrEx>
        <w:trPr>
          <w:cantSplit/>
        </w:trPr>
        <w:tc>
          <w:tcPr>
            <w:tcW w:w="737" w:type="dxa"/>
            <w:tcBorders>
              <w:top w:val="single" w:sz="4" w:space="0" w:color="000000"/>
              <w:left w:val="single" w:sz="4" w:space="0" w:color="000000"/>
              <w:bottom w:val="single" w:sz="4" w:space="0" w:color="000000"/>
              <w:right w:val="single" w:sz="4" w:space="0" w:color="000000"/>
            </w:tcBorders>
            <w:vAlign w:val="center"/>
          </w:tcPr>
          <w:p w14:paraId="0E3D46FB" w14:textId="794D781E" w:rsidR="00D30FB5" w:rsidRPr="00DC0178" w:rsidRDefault="00D30FB5" w:rsidP="00D30FB5">
            <w:pPr>
              <w:spacing w:after="0" w:line="259" w:lineRule="auto"/>
              <w:ind w:left="0" w:right="62" w:firstLine="0"/>
              <w:jc w:val="center"/>
              <w:rPr>
                <w:rFonts w:ascii="Times New Roman" w:hAnsi="Times New Roman"/>
                <w:bCs/>
                <w:sz w:val="24"/>
                <w:szCs w:val="24"/>
              </w:rPr>
            </w:pPr>
            <w:r w:rsidRPr="00DC0178">
              <w:rPr>
                <w:rFonts w:ascii="Times New Roman" w:hAnsi="Times New Roman"/>
                <w:bCs/>
                <w:sz w:val="24"/>
                <w:szCs w:val="24"/>
              </w:rPr>
              <w:lastRenderedPageBreak/>
              <w:t>2</w:t>
            </w:r>
          </w:p>
        </w:tc>
        <w:tc>
          <w:tcPr>
            <w:tcW w:w="1762" w:type="dxa"/>
            <w:tcBorders>
              <w:top w:val="single" w:sz="4" w:space="0" w:color="000000"/>
              <w:left w:val="single" w:sz="4" w:space="0" w:color="000000"/>
              <w:bottom w:val="single" w:sz="4" w:space="0" w:color="000000"/>
              <w:right w:val="single" w:sz="4" w:space="0" w:color="000000"/>
            </w:tcBorders>
            <w:vAlign w:val="bottom"/>
          </w:tcPr>
          <w:p w14:paraId="5FD8CA46" w14:textId="2C0600B3" w:rsidR="00D30FB5" w:rsidRPr="00DC0178" w:rsidRDefault="00D30FB5" w:rsidP="00D30FB5">
            <w:pPr>
              <w:spacing w:after="0" w:line="259" w:lineRule="auto"/>
              <w:ind w:left="0" w:right="58" w:firstLine="0"/>
              <w:jc w:val="center"/>
              <w:rPr>
                <w:rFonts w:ascii="Times New Roman" w:hAnsi="Times New Roman"/>
                <w:sz w:val="24"/>
                <w:szCs w:val="24"/>
              </w:rPr>
            </w:pPr>
            <w:r w:rsidRPr="00DC0178">
              <w:rPr>
                <w:rFonts w:ascii="Times New Roman" w:hAnsi="Times New Roman"/>
                <w:sz w:val="24"/>
                <w:szCs w:val="24"/>
              </w:rPr>
              <w:t>Các chương trình mục tiêu quốc gia để đầu tư cơ sở vật chất, thiết bị dạy học</w:t>
            </w:r>
          </w:p>
        </w:tc>
        <w:tc>
          <w:tcPr>
            <w:tcW w:w="7107" w:type="dxa"/>
            <w:tcBorders>
              <w:top w:val="single" w:sz="4" w:space="0" w:color="000000"/>
              <w:left w:val="single" w:sz="4" w:space="0" w:color="000000"/>
              <w:bottom w:val="single" w:sz="4" w:space="0" w:color="000000"/>
              <w:right w:val="single" w:sz="4" w:space="0" w:color="000000"/>
            </w:tcBorders>
            <w:vAlign w:val="bottom"/>
          </w:tcPr>
          <w:p w14:paraId="1AD4B706" w14:textId="735B66D5" w:rsidR="00D30FB5" w:rsidRPr="00DC0178" w:rsidRDefault="00D30FB5" w:rsidP="002B4FA8">
            <w:pPr>
              <w:pStyle w:val="ListParagraph"/>
              <w:spacing w:after="0" w:line="259" w:lineRule="auto"/>
              <w:ind w:left="0" w:right="59" w:firstLine="0"/>
              <w:rPr>
                <w:rFonts w:ascii="Times New Roman" w:hAnsi="Times New Roman"/>
                <w:sz w:val="24"/>
                <w:szCs w:val="24"/>
              </w:rPr>
            </w:pPr>
            <w:r w:rsidRPr="00DC0178">
              <w:rPr>
                <w:rFonts w:ascii="Times New Roman" w:hAnsi="Times New Roman"/>
                <w:sz w:val="24"/>
                <w:szCs w:val="24"/>
              </w:rPr>
              <w:t>Tuyến thông tin về tiến trình thực hiện và hiệu quả, tác động của các Chương trình mục tiêu quốc gia giai đoạn 2021-2025 (phát triển kinh tế - xã hội vùng đồng bào dân tộc thiểu số và miền núi ; xây dựng nông thôn mới; giảm nghèo bền vững) cùng các dự án thuộc danh mục kế hoạch đầu tư trung hạn của địa phương giai đoạn 2021-2025.</w:t>
            </w:r>
          </w:p>
        </w:tc>
        <w:tc>
          <w:tcPr>
            <w:tcW w:w="1559" w:type="dxa"/>
            <w:tcBorders>
              <w:top w:val="single" w:sz="4" w:space="0" w:color="000000"/>
              <w:left w:val="single" w:sz="4" w:space="0" w:color="000000"/>
              <w:bottom w:val="single" w:sz="4" w:space="0" w:color="000000"/>
              <w:right w:val="single" w:sz="4" w:space="0" w:color="000000"/>
            </w:tcBorders>
            <w:vAlign w:val="center"/>
          </w:tcPr>
          <w:p w14:paraId="6D7E219E" w14:textId="64DAA29B" w:rsidR="00D30FB5" w:rsidRPr="00DC0178" w:rsidRDefault="00B74630" w:rsidP="00D30FB5">
            <w:pPr>
              <w:spacing w:after="100" w:line="259" w:lineRule="auto"/>
              <w:ind w:left="144" w:firstLine="0"/>
              <w:jc w:val="center"/>
              <w:rPr>
                <w:rFonts w:ascii="Times New Roman" w:hAnsi="Times New Roman"/>
                <w:sz w:val="24"/>
                <w:szCs w:val="24"/>
              </w:rPr>
            </w:pPr>
            <w:r>
              <w:rPr>
                <w:rFonts w:ascii="Times New Roman" w:hAnsi="Times New Roman"/>
                <w:sz w:val="24"/>
                <w:szCs w:val="24"/>
              </w:rPr>
              <w:t xml:space="preserve">Bộ phận </w:t>
            </w:r>
            <w:r w:rsidR="0098039F">
              <w:rPr>
                <w:rFonts w:ascii="Times New Roman" w:hAnsi="Times New Roman"/>
                <w:sz w:val="24"/>
                <w:szCs w:val="24"/>
              </w:rPr>
              <w:t xml:space="preserve"> Tổng hợp</w:t>
            </w:r>
          </w:p>
          <w:p w14:paraId="1ADC8C55" w14:textId="5CA452A1" w:rsidR="00D30FB5" w:rsidRPr="00DC0178" w:rsidRDefault="00D30FB5" w:rsidP="00D30FB5">
            <w:pPr>
              <w:spacing w:after="0" w:line="259" w:lineRule="auto"/>
              <w:ind w:left="0" w:right="2" w:firstLine="0"/>
              <w:jc w:val="center"/>
              <w:rPr>
                <w:rFonts w:ascii="Times New Roman" w:hAnsi="Times New Roman"/>
                <w:sz w:val="24"/>
                <w:szCs w:val="24"/>
              </w:rPr>
            </w:pPr>
          </w:p>
        </w:tc>
        <w:tc>
          <w:tcPr>
            <w:tcW w:w="1835" w:type="dxa"/>
            <w:tcBorders>
              <w:top w:val="single" w:sz="4" w:space="0" w:color="000000"/>
              <w:left w:val="single" w:sz="4" w:space="0" w:color="000000"/>
              <w:bottom w:val="single" w:sz="4" w:space="0" w:color="000000"/>
              <w:right w:val="single" w:sz="4" w:space="0" w:color="000000"/>
            </w:tcBorders>
            <w:vAlign w:val="center"/>
          </w:tcPr>
          <w:p w14:paraId="1A005BF1" w14:textId="2702D556" w:rsidR="00D30FB5" w:rsidRPr="00DC0178" w:rsidRDefault="00D30FB5" w:rsidP="00D30FB5">
            <w:pPr>
              <w:spacing w:after="0" w:line="259" w:lineRule="auto"/>
              <w:ind w:left="12" w:firstLine="0"/>
              <w:jc w:val="both"/>
              <w:rPr>
                <w:rFonts w:ascii="Times New Roman" w:hAnsi="Times New Roman"/>
                <w:sz w:val="24"/>
                <w:szCs w:val="24"/>
              </w:rPr>
            </w:pPr>
            <w:r w:rsidRPr="00DC0178">
              <w:rPr>
                <w:rFonts w:ascii="Times New Roman" w:hAnsi="Times New Roman"/>
                <w:sz w:val="24"/>
                <w:szCs w:val="24"/>
              </w:rPr>
              <w:t>Quý I, II, III, IV</w:t>
            </w:r>
          </w:p>
        </w:tc>
        <w:tc>
          <w:tcPr>
            <w:tcW w:w="2417" w:type="dxa"/>
            <w:tcBorders>
              <w:top w:val="single" w:sz="4" w:space="0" w:color="000000"/>
              <w:left w:val="single" w:sz="4" w:space="0" w:color="000000"/>
              <w:bottom w:val="single" w:sz="4" w:space="0" w:color="000000"/>
              <w:right w:val="single" w:sz="4" w:space="0" w:color="000000"/>
            </w:tcBorders>
            <w:vAlign w:val="center"/>
          </w:tcPr>
          <w:p w14:paraId="6BFBBCB1" w14:textId="1A05EA77" w:rsidR="00B74630" w:rsidRPr="00B74630" w:rsidRDefault="00B74630" w:rsidP="00B74630">
            <w:pPr>
              <w:numPr>
                <w:ilvl w:val="0"/>
                <w:numId w:val="21"/>
              </w:numPr>
              <w:spacing w:after="46" w:line="268" w:lineRule="auto"/>
              <w:rPr>
                <w:rFonts w:ascii="Times New Roman" w:hAnsi="Times New Roman"/>
                <w:sz w:val="24"/>
                <w:szCs w:val="24"/>
              </w:rPr>
            </w:pPr>
            <w:r w:rsidRPr="00B74630">
              <w:rPr>
                <w:rFonts w:ascii="Times New Roman" w:hAnsi="Times New Roman"/>
                <w:sz w:val="24"/>
                <w:szCs w:val="24"/>
              </w:rPr>
              <w:t xml:space="preserve">Bộ phận </w:t>
            </w:r>
            <w:r w:rsidR="0098039F">
              <w:rPr>
                <w:rFonts w:ascii="Times New Roman" w:hAnsi="Times New Roman"/>
                <w:sz w:val="24"/>
                <w:szCs w:val="24"/>
              </w:rPr>
              <w:t xml:space="preserve"> Tổng hợp</w:t>
            </w:r>
          </w:p>
          <w:p w14:paraId="74D7FB8D" w14:textId="4A2FE144" w:rsidR="00D30FB5" w:rsidRPr="00DC0178" w:rsidRDefault="00B74630" w:rsidP="00B74630">
            <w:pPr>
              <w:numPr>
                <w:ilvl w:val="0"/>
                <w:numId w:val="21"/>
              </w:numPr>
              <w:spacing w:after="0" w:line="259" w:lineRule="auto"/>
              <w:jc w:val="both"/>
              <w:rPr>
                <w:rFonts w:ascii="Times New Roman" w:hAnsi="Times New Roman"/>
                <w:sz w:val="24"/>
                <w:szCs w:val="24"/>
              </w:rPr>
            </w:pPr>
            <w:r w:rsidRPr="00B74630">
              <w:rPr>
                <w:rFonts w:ascii="Times New Roman" w:hAnsi="Times New Roman"/>
                <w:sz w:val="24"/>
                <w:szCs w:val="24"/>
              </w:rPr>
              <w:t xml:space="preserve">Các trường trực thuộc </w:t>
            </w:r>
            <w:r w:rsidR="00D30FB5" w:rsidRPr="00DC0178">
              <w:rPr>
                <w:rFonts w:ascii="Times New Roman" w:hAnsi="Times New Roman"/>
                <w:sz w:val="24"/>
                <w:szCs w:val="24"/>
              </w:rPr>
              <w:t>.</w:t>
            </w:r>
          </w:p>
        </w:tc>
      </w:tr>
      <w:tr w:rsidR="00D30FB5" w:rsidRPr="00DC0178" w14:paraId="3F096FEB" w14:textId="77777777" w:rsidTr="002B4FA8">
        <w:tblPrEx>
          <w:tblCellMar>
            <w:top w:w="48" w:type="dxa"/>
          </w:tblCellMar>
        </w:tblPrEx>
        <w:trPr>
          <w:cantSplit/>
        </w:trPr>
        <w:tc>
          <w:tcPr>
            <w:tcW w:w="737" w:type="dxa"/>
            <w:tcBorders>
              <w:top w:val="single" w:sz="4" w:space="0" w:color="000000"/>
              <w:left w:val="single" w:sz="4" w:space="0" w:color="000000"/>
              <w:bottom w:val="single" w:sz="4" w:space="0" w:color="000000"/>
              <w:right w:val="single" w:sz="4" w:space="0" w:color="000000"/>
            </w:tcBorders>
            <w:vAlign w:val="bottom"/>
          </w:tcPr>
          <w:p w14:paraId="7BA5D5DD" w14:textId="0BB35C0B" w:rsidR="00D30FB5" w:rsidRPr="00DC0178" w:rsidRDefault="00D30FB5" w:rsidP="00D30FB5">
            <w:pPr>
              <w:spacing w:after="0" w:line="259" w:lineRule="auto"/>
              <w:ind w:left="0" w:right="60" w:firstLine="0"/>
              <w:jc w:val="center"/>
              <w:rPr>
                <w:rFonts w:ascii="Times New Roman" w:hAnsi="Times New Roman"/>
                <w:sz w:val="24"/>
                <w:szCs w:val="24"/>
              </w:rPr>
            </w:pPr>
            <w:r w:rsidRPr="00DC0178">
              <w:rPr>
                <w:rFonts w:ascii="Times New Roman" w:hAnsi="Times New Roman"/>
                <w:b/>
                <w:sz w:val="24"/>
                <w:szCs w:val="24"/>
              </w:rPr>
              <w:t>VI</w:t>
            </w:r>
          </w:p>
        </w:tc>
        <w:tc>
          <w:tcPr>
            <w:tcW w:w="14680" w:type="dxa"/>
            <w:gridSpan w:val="5"/>
            <w:tcBorders>
              <w:top w:val="single" w:sz="4" w:space="0" w:color="000000"/>
              <w:left w:val="single" w:sz="4" w:space="0" w:color="000000"/>
              <w:bottom w:val="single" w:sz="4" w:space="0" w:color="000000"/>
              <w:right w:val="single" w:sz="4" w:space="0" w:color="000000"/>
            </w:tcBorders>
            <w:vAlign w:val="center"/>
          </w:tcPr>
          <w:p w14:paraId="240A6D22" w14:textId="7ADEBAAE" w:rsidR="00D30FB5" w:rsidRPr="00DC0178" w:rsidRDefault="00D30FB5" w:rsidP="00D30FB5">
            <w:pPr>
              <w:spacing w:after="0" w:line="259" w:lineRule="auto"/>
              <w:ind w:left="0" w:firstLine="0"/>
              <w:rPr>
                <w:rFonts w:ascii="Times New Roman" w:hAnsi="Times New Roman"/>
                <w:sz w:val="24"/>
                <w:szCs w:val="24"/>
              </w:rPr>
            </w:pPr>
            <w:r w:rsidRPr="00DC0178">
              <w:rPr>
                <w:rFonts w:ascii="Times New Roman" w:hAnsi="Times New Roman"/>
                <w:b/>
                <w:sz w:val="24"/>
                <w:szCs w:val="24"/>
              </w:rPr>
              <w:t>Thực hiện hiệu quả chương trình giáo dục mầm non, giáo dục phổ thông và giáo dục thường xuyên</w:t>
            </w:r>
          </w:p>
        </w:tc>
      </w:tr>
      <w:tr w:rsidR="00D30FB5" w:rsidRPr="00DC0178" w14:paraId="3452E269" w14:textId="77777777" w:rsidTr="002B4FA8">
        <w:tblPrEx>
          <w:tblCellMar>
            <w:top w:w="48" w:type="dxa"/>
          </w:tblCellMar>
        </w:tblPrEx>
        <w:trPr>
          <w:cantSplit/>
        </w:trPr>
        <w:tc>
          <w:tcPr>
            <w:tcW w:w="737" w:type="dxa"/>
            <w:tcBorders>
              <w:top w:val="single" w:sz="4" w:space="0" w:color="000000"/>
              <w:left w:val="single" w:sz="4" w:space="0" w:color="000000"/>
              <w:bottom w:val="single" w:sz="4" w:space="0" w:color="000000"/>
              <w:right w:val="single" w:sz="4" w:space="0" w:color="000000"/>
            </w:tcBorders>
            <w:vAlign w:val="center"/>
          </w:tcPr>
          <w:p w14:paraId="6817578C" w14:textId="4DAC9740" w:rsidR="00D30FB5" w:rsidRPr="00DC0178" w:rsidRDefault="00D30FB5" w:rsidP="00D30FB5">
            <w:pPr>
              <w:spacing w:after="0" w:line="259" w:lineRule="auto"/>
              <w:ind w:left="0" w:right="62" w:firstLine="0"/>
              <w:jc w:val="center"/>
              <w:rPr>
                <w:rFonts w:ascii="Times New Roman" w:hAnsi="Times New Roman"/>
                <w:bCs/>
                <w:sz w:val="24"/>
                <w:szCs w:val="24"/>
              </w:rPr>
            </w:pPr>
            <w:r w:rsidRPr="00DC0178">
              <w:rPr>
                <w:rFonts w:ascii="Times New Roman" w:hAnsi="Times New Roman"/>
                <w:bCs/>
                <w:sz w:val="24"/>
                <w:szCs w:val="24"/>
              </w:rPr>
              <w:t>1</w:t>
            </w:r>
          </w:p>
        </w:tc>
        <w:tc>
          <w:tcPr>
            <w:tcW w:w="1762" w:type="dxa"/>
            <w:tcBorders>
              <w:top w:val="single" w:sz="4" w:space="0" w:color="000000"/>
              <w:left w:val="single" w:sz="4" w:space="0" w:color="000000"/>
              <w:bottom w:val="single" w:sz="4" w:space="0" w:color="000000"/>
              <w:right w:val="single" w:sz="4" w:space="0" w:color="000000"/>
            </w:tcBorders>
            <w:vAlign w:val="center"/>
          </w:tcPr>
          <w:p w14:paraId="62867325" w14:textId="71335DC5" w:rsidR="00D30FB5" w:rsidRPr="00DC0178" w:rsidRDefault="00D30FB5" w:rsidP="00D30FB5">
            <w:pPr>
              <w:spacing w:after="0" w:line="259" w:lineRule="auto"/>
              <w:ind w:left="0" w:firstLine="0"/>
              <w:jc w:val="both"/>
              <w:rPr>
                <w:rFonts w:ascii="Times New Roman" w:hAnsi="Times New Roman"/>
                <w:sz w:val="24"/>
                <w:szCs w:val="24"/>
              </w:rPr>
            </w:pPr>
            <w:r w:rsidRPr="00DC0178">
              <w:rPr>
                <w:rFonts w:ascii="Times New Roman" w:hAnsi="Times New Roman"/>
                <w:sz w:val="24"/>
                <w:szCs w:val="24"/>
              </w:rPr>
              <w:t>Giáo dục mầm non</w:t>
            </w:r>
          </w:p>
        </w:tc>
        <w:tc>
          <w:tcPr>
            <w:tcW w:w="7107" w:type="dxa"/>
            <w:tcBorders>
              <w:top w:val="single" w:sz="4" w:space="0" w:color="000000"/>
              <w:left w:val="single" w:sz="4" w:space="0" w:color="000000"/>
              <w:bottom w:val="single" w:sz="4" w:space="0" w:color="000000"/>
              <w:right w:val="single" w:sz="4" w:space="0" w:color="000000"/>
            </w:tcBorders>
            <w:vAlign w:val="center"/>
          </w:tcPr>
          <w:p w14:paraId="5AFC31C0" w14:textId="5AA14181" w:rsidR="00D30FB5" w:rsidRPr="00DC0178" w:rsidRDefault="00D30FB5" w:rsidP="00D30FB5">
            <w:pPr>
              <w:numPr>
                <w:ilvl w:val="0"/>
                <w:numId w:val="22"/>
              </w:numPr>
              <w:spacing w:after="48" w:line="307" w:lineRule="auto"/>
              <w:ind w:right="30"/>
              <w:jc w:val="both"/>
              <w:rPr>
                <w:rFonts w:ascii="Times New Roman" w:hAnsi="Times New Roman"/>
                <w:sz w:val="24"/>
                <w:szCs w:val="24"/>
              </w:rPr>
            </w:pPr>
            <w:r w:rsidRPr="00DC0178">
              <w:rPr>
                <w:rFonts w:ascii="Times New Roman" w:hAnsi="Times New Roman"/>
                <w:sz w:val="24"/>
                <w:szCs w:val="24"/>
              </w:rPr>
              <w:t>Tuyến thông tin về xây dựng, quá trình hoàn thiện và triển khai thí điểm Chương trình Giáo dục mầm non mới.</w:t>
            </w:r>
          </w:p>
          <w:p w14:paraId="180D6E64" w14:textId="775AE447" w:rsidR="00D30FB5" w:rsidRPr="00DC0178" w:rsidRDefault="00D30FB5" w:rsidP="00D30FB5">
            <w:pPr>
              <w:numPr>
                <w:ilvl w:val="0"/>
                <w:numId w:val="22"/>
              </w:numPr>
              <w:spacing w:after="0" w:line="259" w:lineRule="auto"/>
              <w:ind w:right="30"/>
              <w:jc w:val="both"/>
              <w:rPr>
                <w:rFonts w:ascii="Times New Roman" w:hAnsi="Times New Roman"/>
                <w:sz w:val="24"/>
                <w:szCs w:val="24"/>
              </w:rPr>
            </w:pPr>
            <w:r w:rsidRPr="00DC0178">
              <w:rPr>
                <w:rFonts w:ascii="Times New Roman" w:hAnsi="Times New Roman"/>
                <w:sz w:val="24"/>
                <w:szCs w:val="24"/>
              </w:rPr>
              <w:t>Tuyến thông tin về các mô hình tiêu biểu, thực hiện tốt chuyên đề “Xây dựng trường mầm non lấy trẻ làm trung tâm giai đoạn 2021-2025” và Đề án “Tăng cường chuẩn bị Tiếng Việt cho trẻ mầm non và học sinh tiểu học vùng dân tộc thiểu số giai đoạn 2016-2020, định hướng đến 2025”.</w:t>
            </w:r>
          </w:p>
        </w:tc>
        <w:tc>
          <w:tcPr>
            <w:tcW w:w="1559" w:type="dxa"/>
            <w:tcBorders>
              <w:top w:val="single" w:sz="4" w:space="0" w:color="000000"/>
              <w:left w:val="single" w:sz="4" w:space="0" w:color="000000"/>
              <w:bottom w:val="single" w:sz="4" w:space="0" w:color="000000"/>
              <w:right w:val="single" w:sz="4" w:space="0" w:color="000000"/>
            </w:tcBorders>
            <w:vAlign w:val="center"/>
          </w:tcPr>
          <w:p w14:paraId="5650AB6C" w14:textId="5C2EAE1A" w:rsidR="00D30FB5" w:rsidRPr="00DC0178" w:rsidRDefault="00B74630" w:rsidP="00D30FB5">
            <w:pPr>
              <w:spacing w:after="77" w:line="278" w:lineRule="auto"/>
              <w:ind w:left="0" w:firstLine="0"/>
              <w:jc w:val="both"/>
              <w:rPr>
                <w:rFonts w:ascii="Times New Roman" w:hAnsi="Times New Roman"/>
                <w:sz w:val="24"/>
                <w:szCs w:val="24"/>
              </w:rPr>
            </w:pPr>
            <w:r>
              <w:rPr>
                <w:rFonts w:ascii="Times New Roman" w:hAnsi="Times New Roman"/>
                <w:sz w:val="24"/>
                <w:szCs w:val="24"/>
              </w:rPr>
              <w:t>Chuyên môn Mầm non</w:t>
            </w:r>
          </w:p>
          <w:p w14:paraId="6FCD37CE" w14:textId="5E060D7D" w:rsidR="00D30FB5" w:rsidRPr="00DC0178" w:rsidRDefault="00D30FB5" w:rsidP="00D30FB5">
            <w:pPr>
              <w:spacing w:after="0" w:line="259" w:lineRule="auto"/>
              <w:ind w:left="0" w:right="2" w:firstLine="0"/>
              <w:jc w:val="both"/>
              <w:rPr>
                <w:rFonts w:ascii="Times New Roman" w:hAnsi="Times New Roman"/>
                <w:sz w:val="24"/>
                <w:szCs w:val="24"/>
              </w:rPr>
            </w:pPr>
          </w:p>
        </w:tc>
        <w:tc>
          <w:tcPr>
            <w:tcW w:w="1835" w:type="dxa"/>
            <w:tcBorders>
              <w:top w:val="single" w:sz="4" w:space="0" w:color="000000"/>
              <w:left w:val="single" w:sz="4" w:space="0" w:color="000000"/>
              <w:bottom w:val="single" w:sz="4" w:space="0" w:color="000000"/>
              <w:right w:val="single" w:sz="4" w:space="0" w:color="000000"/>
            </w:tcBorders>
            <w:vAlign w:val="center"/>
          </w:tcPr>
          <w:p w14:paraId="2EE2D76B" w14:textId="29405871" w:rsidR="00D30FB5" w:rsidRPr="00DC0178" w:rsidRDefault="00D30FB5" w:rsidP="00D30FB5">
            <w:pPr>
              <w:spacing w:after="0" w:line="259" w:lineRule="auto"/>
              <w:ind w:left="12" w:firstLine="0"/>
              <w:jc w:val="both"/>
              <w:rPr>
                <w:rFonts w:ascii="Times New Roman" w:hAnsi="Times New Roman"/>
                <w:sz w:val="24"/>
                <w:szCs w:val="24"/>
              </w:rPr>
            </w:pPr>
            <w:r w:rsidRPr="00DC0178">
              <w:rPr>
                <w:rFonts w:ascii="Times New Roman" w:hAnsi="Times New Roman"/>
                <w:sz w:val="24"/>
                <w:szCs w:val="24"/>
              </w:rPr>
              <w:t>Quý I, II, III, IV</w:t>
            </w:r>
          </w:p>
        </w:tc>
        <w:tc>
          <w:tcPr>
            <w:tcW w:w="2417" w:type="dxa"/>
            <w:tcBorders>
              <w:top w:val="single" w:sz="4" w:space="0" w:color="000000"/>
              <w:left w:val="single" w:sz="4" w:space="0" w:color="000000"/>
              <w:bottom w:val="single" w:sz="4" w:space="0" w:color="000000"/>
              <w:right w:val="single" w:sz="4" w:space="0" w:color="000000"/>
            </w:tcBorders>
            <w:vAlign w:val="center"/>
          </w:tcPr>
          <w:p w14:paraId="0A26A326" w14:textId="77777777" w:rsidR="00D30FB5" w:rsidRDefault="00B74630" w:rsidP="00D30FB5">
            <w:pPr>
              <w:numPr>
                <w:ilvl w:val="0"/>
                <w:numId w:val="23"/>
              </w:numPr>
              <w:spacing w:after="0" w:line="259" w:lineRule="auto"/>
              <w:ind w:right="31"/>
              <w:jc w:val="both"/>
              <w:rPr>
                <w:rFonts w:ascii="Times New Roman" w:hAnsi="Times New Roman"/>
                <w:sz w:val="24"/>
                <w:szCs w:val="24"/>
              </w:rPr>
            </w:pPr>
            <w:r>
              <w:rPr>
                <w:rFonts w:ascii="Times New Roman" w:hAnsi="Times New Roman"/>
                <w:sz w:val="24"/>
                <w:szCs w:val="24"/>
              </w:rPr>
              <w:t>Chuyên môn mầm non</w:t>
            </w:r>
            <w:r w:rsidR="00D30FB5" w:rsidRPr="00DC0178">
              <w:rPr>
                <w:rFonts w:ascii="Times New Roman" w:hAnsi="Times New Roman"/>
                <w:sz w:val="24"/>
                <w:szCs w:val="24"/>
              </w:rPr>
              <w:t>.</w:t>
            </w:r>
          </w:p>
          <w:p w14:paraId="7B84E505" w14:textId="486B5C94" w:rsidR="00B74630" w:rsidRPr="00DC0178" w:rsidRDefault="00B74630" w:rsidP="00D30FB5">
            <w:pPr>
              <w:numPr>
                <w:ilvl w:val="0"/>
                <w:numId w:val="23"/>
              </w:numPr>
              <w:spacing w:after="0" w:line="259" w:lineRule="auto"/>
              <w:ind w:right="31"/>
              <w:jc w:val="both"/>
              <w:rPr>
                <w:rFonts w:ascii="Times New Roman" w:hAnsi="Times New Roman"/>
                <w:sz w:val="24"/>
                <w:szCs w:val="24"/>
              </w:rPr>
            </w:pPr>
            <w:r>
              <w:rPr>
                <w:rFonts w:ascii="Times New Roman" w:hAnsi="Times New Roman"/>
                <w:sz w:val="24"/>
                <w:szCs w:val="24"/>
              </w:rPr>
              <w:t>Các trường mầm non.</w:t>
            </w:r>
          </w:p>
        </w:tc>
      </w:tr>
      <w:tr w:rsidR="00D30FB5" w:rsidRPr="00DC0178" w14:paraId="2852068E" w14:textId="77777777" w:rsidTr="002B4FA8">
        <w:tblPrEx>
          <w:tblCellMar>
            <w:top w:w="48" w:type="dxa"/>
          </w:tblCellMar>
        </w:tblPrEx>
        <w:trPr>
          <w:cantSplit/>
        </w:trPr>
        <w:tc>
          <w:tcPr>
            <w:tcW w:w="737" w:type="dxa"/>
            <w:tcBorders>
              <w:top w:val="single" w:sz="4" w:space="0" w:color="000000"/>
              <w:left w:val="single" w:sz="4" w:space="0" w:color="000000"/>
              <w:bottom w:val="single" w:sz="4" w:space="0" w:color="000000"/>
              <w:right w:val="single" w:sz="4" w:space="0" w:color="000000"/>
            </w:tcBorders>
            <w:vAlign w:val="center"/>
          </w:tcPr>
          <w:p w14:paraId="6AC497B4" w14:textId="2D2EF188" w:rsidR="00D30FB5" w:rsidRPr="00DC0178" w:rsidRDefault="00D30FB5" w:rsidP="00D30FB5">
            <w:pPr>
              <w:spacing w:after="0" w:line="259" w:lineRule="auto"/>
              <w:ind w:left="0" w:right="62" w:firstLine="0"/>
              <w:jc w:val="center"/>
              <w:rPr>
                <w:rFonts w:ascii="Times New Roman" w:hAnsi="Times New Roman"/>
                <w:bCs/>
                <w:sz w:val="24"/>
                <w:szCs w:val="24"/>
              </w:rPr>
            </w:pPr>
            <w:r w:rsidRPr="00DC0178">
              <w:rPr>
                <w:rFonts w:ascii="Times New Roman" w:hAnsi="Times New Roman"/>
                <w:bCs/>
                <w:sz w:val="24"/>
                <w:szCs w:val="24"/>
              </w:rPr>
              <w:t>2</w:t>
            </w:r>
          </w:p>
        </w:tc>
        <w:tc>
          <w:tcPr>
            <w:tcW w:w="1762" w:type="dxa"/>
            <w:tcBorders>
              <w:top w:val="single" w:sz="4" w:space="0" w:color="000000"/>
              <w:left w:val="single" w:sz="4" w:space="0" w:color="000000"/>
              <w:bottom w:val="single" w:sz="4" w:space="0" w:color="000000"/>
              <w:right w:val="single" w:sz="4" w:space="0" w:color="000000"/>
            </w:tcBorders>
            <w:vAlign w:val="center"/>
          </w:tcPr>
          <w:p w14:paraId="12FCD220" w14:textId="7CF4C180" w:rsidR="00D30FB5" w:rsidRPr="00DC0178" w:rsidRDefault="00D30FB5" w:rsidP="00D30FB5">
            <w:pPr>
              <w:spacing w:after="0" w:line="259" w:lineRule="auto"/>
              <w:ind w:left="0" w:firstLine="0"/>
              <w:jc w:val="center"/>
              <w:rPr>
                <w:rFonts w:ascii="Times New Roman" w:hAnsi="Times New Roman"/>
                <w:sz w:val="24"/>
                <w:szCs w:val="24"/>
              </w:rPr>
            </w:pPr>
            <w:r w:rsidRPr="00DC0178">
              <w:rPr>
                <w:rFonts w:ascii="Times New Roman" w:hAnsi="Times New Roman"/>
                <w:sz w:val="24"/>
                <w:szCs w:val="24"/>
              </w:rPr>
              <w:t>Giáo dục phổ thông</w:t>
            </w:r>
          </w:p>
        </w:tc>
        <w:tc>
          <w:tcPr>
            <w:tcW w:w="7107" w:type="dxa"/>
            <w:tcBorders>
              <w:top w:val="single" w:sz="4" w:space="0" w:color="000000"/>
              <w:left w:val="single" w:sz="4" w:space="0" w:color="000000"/>
              <w:bottom w:val="single" w:sz="4" w:space="0" w:color="000000"/>
              <w:right w:val="single" w:sz="4" w:space="0" w:color="000000"/>
            </w:tcBorders>
            <w:vAlign w:val="center"/>
          </w:tcPr>
          <w:p w14:paraId="0815C129" w14:textId="54B03632" w:rsidR="00D30FB5" w:rsidRPr="00DC0178" w:rsidRDefault="00D30FB5" w:rsidP="00D30FB5">
            <w:pPr>
              <w:numPr>
                <w:ilvl w:val="0"/>
                <w:numId w:val="24"/>
              </w:numPr>
              <w:spacing w:after="113" w:line="287" w:lineRule="auto"/>
              <w:ind w:right="62"/>
              <w:jc w:val="both"/>
              <w:rPr>
                <w:rFonts w:ascii="Times New Roman" w:hAnsi="Times New Roman"/>
                <w:sz w:val="24"/>
                <w:szCs w:val="24"/>
              </w:rPr>
            </w:pPr>
            <w:r w:rsidRPr="00DC0178">
              <w:rPr>
                <w:rFonts w:ascii="Times New Roman" w:hAnsi="Times New Roman"/>
                <w:sz w:val="24"/>
                <w:szCs w:val="24"/>
              </w:rPr>
              <w:t>Tuyến thông tin về thực hiện Chương trình GDPT 2018 đối với lớp 3, lớp 7, lớp 10; lớp 4, lớp 8, lớp 11 và công tác biên soạn, thẩm định sách giáo khoa lớp 5, lớp 9 và lớp 12, sách giáo khoa tiếng dân tộc và tài liệu giáo dục địa phương; công tác chuẩn bị điều kiện triển khai...</w:t>
            </w:r>
          </w:p>
          <w:p w14:paraId="5CB23918" w14:textId="77777777" w:rsidR="00D30FB5" w:rsidRPr="00DC0178" w:rsidRDefault="00D30FB5" w:rsidP="00D30FB5">
            <w:pPr>
              <w:numPr>
                <w:ilvl w:val="0"/>
                <w:numId w:val="24"/>
              </w:numPr>
              <w:spacing w:after="0" w:line="259" w:lineRule="auto"/>
              <w:ind w:right="62"/>
              <w:jc w:val="both"/>
              <w:rPr>
                <w:rFonts w:ascii="Times New Roman" w:hAnsi="Times New Roman"/>
                <w:sz w:val="24"/>
                <w:szCs w:val="24"/>
              </w:rPr>
            </w:pPr>
            <w:r w:rsidRPr="00DC0178">
              <w:rPr>
                <w:rFonts w:ascii="Times New Roman" w:hAnsi="Times New Roman"/>
                <w:sz w:val="24"/>
                <w:szCs w:val="24"/>
              </w:rPr>
              <w:t>Triển khai tuyến thông tin về quá trình, kết quả giám sát của Quốc hội về việc thực hiện đổi mới chương trình, sách giáo khoa giáo dục phổ thông theo Nghị quyết 88 và Nghị quyết 51.</w:t>
            </w:r>
          </w:p>
          <w:p w14:paraId="3C452BE7" w14:textId="77777777" w:rsidR="00D30FB5" w:rsidRPr="00DC0178" w:rsidRDefault="00D30FB5" w:rsidP="00D30FB5">
            <w:pPr>
              <w:numPr>
                <w:ilvl w:val="0"/>
                <w:numId w:val="24"/>
              </w:numPr>
              <w:spacing w:after="41" w:line="316" w:lineRule="auto"/>
              <w:jc w:val="both"/>
              <w:rPr>
                <w:rFonts w:ascii="Times New Roman" w:hAnsi="Times New Roman"/>
                <w:sz w:val="24"/>
                <w:szCs w:val="24"/>
              </w:rPr>
            </w:pPr>
            <w:r w:rsidRPr="00DC0178">
              <w:rPr>
                <w:rFonts w:ascii="Times New Roman" w:hAnsi="Times New Roman"/>
                <w:sz w:val="24"/>
                <w:szCs w:val="24"/>
              </w:rPr>
              <w:t>Triển khai tuyến thông tin về đổi mới dạy học, kiểm tra đánh giá các môn học; đặc biệt là Ngữ Văn, Lịch sử, Toán học.</w:t>
            </w:r>
          </w:p>
          <w:p w14:paraId="44471D0A" w14:textId="26475AC0" w:rsidR="00D30FB5" w:rsidRPr="00DC0178" w:rsidRDefault="00D30FB5" w:rsidP="00D30FB5">
            <w:pPr>
              <w:numPr>
                <w:ilvl w:val="0"/>
                <w:numId w:val="24"/>
              </w:numPr>
              <w:spacing w:after="74" w:line="295" w:lineRule="auto"/>
              <w:jc w:val="both"/>
              <w:rPr>
                <w:rFonts w:ascii="Times New Roman" w:hAnsi="Times New Roman"/>
                <w:sz w:val="24"/>
                <w:szCs w:val="24"/>
              </w:rPr>
            </w:pPr>
            <w:r w:rsidRPr="00DC0178">
              <w:rPr>
                <w:rFonts w:ascii="Times New Roman" w:hAnsi="Times New Roman"/>
                <w:sz w:val="24"/>
                <w:szCs w:val="24"/>
              </w:rPr>
              <w:t xml:space="preserve">Triển khai tuyến thông tin về kết quả thi học sinh giỏi </w:t>
            </w:r>
            <w:r w:rsidR="00B74630">
              <w:rPr>
                <w:rFonts w:ascii="Times New Roman" w:hAnsi="Times New Roman"/>
                <w:sz w:val="24"/>
                <w:szCs w:val="24"/>
              </w:rPr>
              <w:t>cấp huyện, cấp tỉnh và các cuộc thi khác.</w:t>
            </w:r>
          </w:p>
          <w:p w14:paraId="45A009D3" w14:textId="5578F6D6" w:rsidR="00D30FB5" w:rsidRPr="00DC0178" w:rsidRDefault="00B74630" w:rsidP="00B74630">
            <w:pPr>
              <w:pStyle w:val="ListParagraph"/>
              <w:numPr>
                <w:ilvl w:val="0"/>
                <w:numId w:val="24"/>
              </w:numPr>
              <w:spacing w:after="0" w:line="259" w:lineRule="auto"/>
              <w:ind w:right="62"/>
              <w:rPr>
                <w:rFonts w:ascii="Times New Roman" w:hAnsi="Times New Roman"/>
                <w:sz w:val="24"/>
                <w:szCs w:val="24"/>
              </w:rPr>
            </w:pPr>
            <w:r w:rsidRPr="00DC0178">
              <w:rPr>
                <w:rFonts w:ascii="Times New Roman" w:hAnsi="Times New Roman"/>
                <w:sz w:val="24"/>
                <w:szCs w:val="24"/>
              </w:rPr>
              <w:t>Tuyến thông tin về giáo dục hướng nghiệp và định hướng phân luồng học sinh trong giáo dục phổ thông</w:t>
            </w:r>
          </w:p>
        </w:tc>
        <w:tc>
          <w:tcPr>
            <w:tcW w:w="1559" w:type="dxa"/>
            <w:tcBorders>
              <w:top w:val="single" w:sz="4" w:space="0" w:color="000000"/>
              <w:left w:val="single" w:sz="4" w:space="0" w:color="000000"/>
              <w:bottom w:val="single" w:sz="4" w:space="0" w:color="000000"/>
              <w:right w:val="single" w:sz="4" w:space="0" w:color="000000"/>
            </w:tcBorders>
            <w:vAlign w:val="center"/>
          </w:tcPr>
          <w:p w14:paraId="5FADC5CF" w14:textId="716BAF45" w:rsidR="00D30FB5" w:rsidRPr="00DC0178" w:rsidRDefault="00B74630" w:rsidP="00D30FB5">
            <w:pPr>
              <w:spacing w:after="21" w:line="259" w:lineRule="auto"/>
              <w:ind w:left="58" w:firstLine="0"/>
              <w:jc w:val="both"/>
              <w:rPr>
                <w:rFonts w:ascii="Times New Roman" w:hAnsi="Times New Roman"/>
                <w:sz w:val="24"/>
                <w:szCs w:val="24"/>
              </w:rPr>
            </w:pPr>
            <w:r>
              <w:rPr>
                <w:rFonts w:ascii="Times New Roman" w:hAnsi="Times New Roman"/>
                <w:sz w:val="24"/>
                <w:szCs w:val="24"/>
              </w:rPr>
              <w:t>Chuyên môn TH &amp;THCS</w:t>
            </w:r>
          </w:p>
        </w:tc>
        <w:tc>
          <w:tcPr>
            <w:tcW w:w="1835" w:type="dxa"/>
            <w:tcBorders>
              <w:top w:val="single" w:sz="4" w:space="0" w:color="000000"/>
              <w:left w:val="single" w:sz="4" w:space="0" w:color="000000"/>
              <w:bottom w:val="single" w:sz="4" w:space="0" w:color="000000"/>
              <w:right w:val="single" w:sz="4" w:space="0" w:color="000000"/>
            </w:tcBorders>
            <w:vAlign w:val="center"/>
          </w:tcPr>
          <w:p w14:paraId="288A85FE" w14:textId="74E615BF" w:rsidR="00D30FB5" w:rsidRPr="00DC0178" w:rsidRDefault="00D30FB5" w:rsidP="00D30FB5">
            <w:pPr>
              <w:spacing w:after="0" w:line="259" w:lineRule="auto"/>
              <w:ind w:left="12" w:firstLine="0"/>
              <w:jc w:val="both"/>
              <w:rPr>
                <w:rFonts w:ascii="Times New Roman" w:hAnsi="Times New Roman"/>
                <w:sz w:val="24"/>
                <w:szCs w:val="24"/>
              </w:rPr>
            </w:pPr>
            <w:r w:rsidRPr="00DC0178">
              <w:rPr>
                <w:rFonts w:ascii="Times New Roman" w:hAnsi="Times New Roman"/>
                <w:sz w:val="24"/>
                <w:szCs w:val="24"/>
              </w:rPr>
              <w:t>Quý I, II, III, IV</w:t>
            </w:r>
          </w:p>
        </w:tc>
        <w:tc>
          <w:tcPr>
            <w:tcW w:w="2417" w:type="dxa"/>
            <w:tcBorders>
              <w:top w:val="single" w:sz="4" w:space="0" w:color="000000"/>
              <w:left w:val="single" w:sz="4" w:space="0" w:color="000000"/>
              <w:bottom w:val="single" w:sz="4" w:space="0" w:color="000000"/>
              <w:right w:val="single" w:sz="4" w:space="0" w:color="000000"/>
            </w:tcBorders>
            <w:vAlign w:val="center"/>
          </w:tcPr>
          <w:p w14:paraId="65433B69" w14:textId="58BDC88E" w:rsidR="00D30FB5" w:rsidRPr="00DC0178" w:rsidRDefault="00D30FB5" w:rsidP="00D30FB5">
            <w:pPr>
              <w:spacing w:after="14" w:line="259" w:lineRule="auto"/>
              <w:ind w:left="0" w:firstLine="0"/>
              <w:jc w:val="both"/>
              <w:rPr>
                <w:rFonts w:ascii="Times New Roman" w:hAnsi="Times New Roman"/>
                <w:sz w:val="24"/>
                <w:szCs w:val="24"/>
              </w:rPr>
            </w:pPr>
            <w:r w:rsidRPr="00DC0178">
              <w:rPr>
                <w:rFonts w:ascii="Times New Roman" w:hAnsi="Times New Roman"/>
                <w:sz w:val="24"/>
                <w:szCs w:val="24"/>
              </w:rPr>
              <w:t xml:space="preserve">- </w:t>
            </w:r>
            <w:r w:rsidR="00B74630">
              <w:rPr>
                <w:rFonts w:ascii="Times New Roman" w:hAnsi="Times New Roman"/>
                <w:sz w:val="24"/>
                <w:szCs w:val="24"/>
              </w:rPr>
              <w:t xml:space="preserve"> Chuyên môn TH &amp;THCS</w:t>
            </w:r>
          </w:p>
          <w:p w14:paraId="1DA399DA" w14:textId="4C3AE795" w:rsidR="00D30FB5" w:rsidRPr="00DC0178" w:rsidRDefault="00B74630" w:rsidP="00D30FB5">
            <w:pPr>
              <w:numPr>
                <w:ilvl w:val="0"/>
                <w:numId w:val="25"/>
              </w:numPr>
              <w:spacing w:after="0" w:line="259" w:lineRule="auto"/>
              <w:jc w:val="both"/>
              <w:rPr>
                <w:rFonts w:ascii="Times New Roman" w:hAnsi="Times New Roman"/>
                <w:sz w:val="24"/>
                <w:szCs w:val="24"/>
              </w:rPr>
            </w:pPr>
            <w:r>
              <w:rPr>
                <w:rFonts w:ascii="Times New Roman" w:hAnsi="Times New Roman"/>
                <w:sz w:val="24"/>
                <w:szCs w:val="24"/>
              </w:rPr>
              <w:t>Các trường TH&amp;THCS</w:t>
            </w:r>
            <w:r w:rsidR="00D30FB5" w:rsidRPr="00DC0178">
              <w:rPr>
                <w:rFonts w:ascii="Times New Roman" w:hAnsi="Times New Roman"/>
                <w:sz w:val="24"/>
                <w:szCs w:val="24"/>
              </w:rPr>
              <w:t>.</w:t>
            </w:r>
          </w:p>
        </w:tc>
      </w:tr>
      <w:tr w:rsidR="00D30FB5" w:rsidRPr="00DC0178" w14:paraId="462D93DA" w14:textId="77777777" w:rsidTr="002B4FA8">
        <w:tblPrEx>
          <w:tblCellMar>
            <w:top w:w="48" w:type="dxa"/>
          </w:tblCellMar>
        </w:tblPrEx>
        <w:trPr>
          <w:cantSplit/>
        </w:trPr>
        <w:tc>
          <w:tcPr>
            <w:tcW w:w="737" w:type="dxa"/>
            <w:tcBorders>
              <w:top w:val="single" w:sz="4" w:space="0" w:color="000000"/>
              <w:left w:val="single" w:sz="4" w:space="0" w:color="000000"/>
              <w:bottom w:val="single" w:sz="4" w:space="0" w:color="000000"/>
              <w:right w:val="single" w:sz="4" w:space="0" w:color="000000"/>
            </w:tcBorders>
            <w:vAlign w:val="center"/>
          </w:tcPr>
          <w:p w14:paraId="722B676D" w14:textId="77777777" w:rsidR="00D30FB5" w:rsidRPr="00DC0178" w:rsidRDefault="00D30FB5" w:rsidP="00D30FB5">
            <w:pPr>
              <w:spacing w:after="0" w:line="259" w:lineRule="auto"/>
              <w:ind w:left="0" w:right="62" w:firstLine="0"/>
              <w:jc w:val="center"/>
              <w:rPr>
                <w:rFonts w:ascii="Times New Roman" w:hAnsi="Times New Roman"/>
                <w:bCs/>
                <w:sz w:val="24"/>
                <w:szCs w:val="24"/>
              </w:rPr>
            </w:pPr>
          </w:p>
        </w:tc>
        <w:tc>
          <w:tcPr>
            <w:tcW w:w="1762" w:type="dxa"/>
            <w:tcBorders>
              <w:top w:val="single" w:sz="4" w:space="0" w:color="000000"/>
              <w:left w:val="single" w:sz="4" w:space="0" w:color="000000"/>
              <w:bottom w:val="single" w:sz="4" w:space="0" w:color="000000"/>
              <w:right w:val="single" w:sz="4" w:space="0" w:color="000000"/>
            </w:tcBorders>
            <w:vAlign w:val="center"/>
          </w:tcPr>
          <w:p w14:paraId="062BAC20" w14:textId="77777777" w:rsidR="00D30FB5" w:rsidRPr="00DC0178" w:rsidRDefault="00D30FB5" w:rsidP="00D30FB5">
            <w:pPr>
              <w:spacing w:after="0" w:line="259" w:lineRule="auto"/>
              <w:ind w:left="0" w:firstLine="0"/>
              <w:jc w:val="center"/>
              <w:rPr>
                <w:rFonts w:ascii="Times New Roman" w:hAnsi="Times New Roman"/>
                <w:sz w:val="24"/>
                <w:szCs w:val="24"/>
              </w:rPr>
            </w:pPr>
          </w:p>
        </w:tc>
        <w:tc>
          <w:tcPr>
            <w:tcW w:w="7107" w:type="dxa"/>
            <w:tcBorders>
              <w:top w:val="single" w:sz="4" w:space="0" w:color="000000"/>
              <w:left w:val="single" w:sz="4" w:space="0" w:color="000000"/>
              <w:bottom w:val="single" w:sz="4" w:space="0" w:color="000000"/>
              <w:right w:val="single" w:sz="4" w:space="0" w:color="000000"/>
            </w:tcBorders>
            <w:vAlign w:val="center"/>
          </w:tcPr>
          <w:p w14:paraId="5476EDEA" w14:textId="6C268CC6" w:rsidR="00D30FB5" w:rsidRPr="00DC0178" w:rsidRDefault="00D30FB5" w:rsidP="00D30FB5">
            <w:pPr>
              <w:pStyle w:val="ListParagraph"/>
              <w:numPr>
                <w:ilvl w:val="0"/>
                <w:numId w:val="25"/>
              </w:numPr>
              <w:spacing w:after="113" w:line="287" w:lineRule="auto"/>
              <w:ind w:right="62"/>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191FCE0" w14:textId="459F5D52" w:rsidR="00D30FB5" w:rsidRPr="00DC0178" w:rsidRDefault="00B74630" w:rsidP="00D30FB5">
            <w:pPr>
              <w:spacing w:after="21" w:line="259" w:lineRule="auto"/>
              <w:ind w:left="58" w:firstLine="0"/>
              <w:rPr>
                <w:rFonts w:ascii="Times New Roman" w:hAnsi="Times New Roman"/>
                <w:sz w:val="24"/>
                <w:szCs w:val="24"/>
              </w:rPr>
            </w:pPr>
            <w:r>
              <w:rPr>
                <w:rFonts w:ascii="Times New Roman" w:hAnsi="Times New Roman"/>
                <w:sz w:val="24"/>
                <w:szCs w:val="24"/>
              </w:rPr>
              <w:t>Chuyên môn THCS</w:t>
            </w:r>
          </w:p>
        </w:tc>
        <w:tc>
          <w:tcPr>
            <w:tcW w:w="1835" w:type="dxa"/>
            <w:tcBorders>
              <w:top w:val="single" w:sz="4" w:space="0" w:color="000000"/>
              <w:left w:val="single" w:sz="4" w:space="0" w:color="000000"/>
              <w:bottom w:val="single" w:sz="4" w:space="0" w:color="000000"/>
              <w:right w:val="single" w:sz="4" w:space="0" w:color="000000"/>
            </w:tcBorders>
            <w:vAlign w:val="center"/>
          </w:tcPr>
          <w:p w14:paraId="089F1989" w14:textId="77777777" w:rsidR="00D30FB5" w:rsidRPr="00DC0178" w:rsidRDefault="00D30FB5" w:rsidP="00D30FB5">
            <w:pPr>
              <w:spacing w:after="0" w:line="259" w:lineRule="auto"/>
              <w:ind w:left="12" w:firstLine="0"/>
              <w:rPr>
                <w:rFonts w:ascii="Times New Roman" w:hAnsi="Times New Roman"/>
                <w:sz w:val="24"/>
                <w:szCs w:val="24"/>
              </w:rPr>
            </w:pPr>
          </w:p>
        </w:tc>
        <w:tc>
          <w:tcPr>
            <w:tcW w:w="2417" w:type="dxa"/>
            <w:tcBorders>
              <w:top w:val="single" w:sz="4" w:space="0" w:color="000000"/>
              <w:left w:val="single" w:sz="4" w:space="0" w:color="000000"/>
              <w:bottom w:val="single" w:sz="4" w:space="0" w:color="000000"/>
              <w:right w:val="single" w:sz="4" w:space="0" w:color="000000"/>
            </w:tcBorders>
            <w:vAlign w:val="center"/>
          </w:tcPr>
          <w:p w14:paraId="5AA34F7F" w14:textId="77777777" w:rsidR="00D30FB5" w:rsidRPr="00DC0178" w:rsidRDefault="00D30FB5" w:rsidP="00D30FB5">
            <w:pPr>
              <w:spacing w:after="14" w:line="259" w:lineRule="auto"/>
              <w:ind w:left="0" w:firstLine="0"/>
              <w:rPr>
                <w:rFonts w:ascii="Times New Roman" w:hAnsi="Times New Roman"/>
                <w:sz w:val="24"/>
                <w:szCs w:val="24"/>
              </w:rPr>
            </w:pPr>
          </w:p>
        </w:tc>
      </w:tr>
      <w:tr w:rsidR="00D30FB5" w:rsidRPr="00DC0178" w14:paraId="090AF932" w14:textId="77777777" w:rsidTr="002B4FA8">
        <w:tblPrEx>
          <w:tblCellMar>
            <w:top w:w="48" w:type="dxa"/>
          </w:tblCellMar>
        </w:tblPrEx>
        <w:trPr>
          <w:cantSplit/>
          <w:trHeight w:val="656"/>
        </w:trPr>
        <w:tc>
          <w:tcPr>
            <w:tcW w:w="737" w:type="dxa"/>
            <w:tcBorders>
              <w:top w:val="single" w:sz="4" w:space="0" w:color="000000"/>
              <w:left w:val="single" w:sz="4" w:space="0" w:color="000000"/>
              <w:bottom w:val="single" w:sz="4" w:space="0" w:color="000000"/>
              <w:right w:val="single" w:sz="4" w:space="0" w:color="000000"/>
            </w:tcBorders>
            <w:vAlign w:val="center"/>
          </w:tcPr>
          <w:p w14:paraId="1D72837A" w14:textId="1B888CCD" w:rsidR="00D30FB5" w:rsidRPr="00DC0178" w:rsidRDefault="00B74630" w:rsidP="00D30FB5">
            <w:pPr>
              <w:spacing w:after="0" w:line="259" w:lineRule="auto"/>
              <w:ind w:left="0" w:right="62" w:firstLine="0"/>
              <w:jc w:val="center"/>
              <w:rPr>
                <w:rFonts w:ascii="Times New Roman" w:hAnsi="Times New Roman"/>
                <w:bCs/>
                <w:sz w:val="24"/>
                <w:szCs w:val="24"/>
              </w:rPr>
            </w:pPr>
            <w:r>
              <w:rPr>
                <w:rFonts w:ascii="Times New Roman" w:hAnsi="Times New Roman"/>
                <w:bCs/>
                <w:sz w:val="24"/>
                <w:szCs w:val="24"/>
              </w:rPr>
              <w:t>3</w:t>
            </w:r>
          </w:p>
        </w:tc>
        <w:tc>
          <w:tcPr>
            <w:tcW w:w="1762" w:type="dxa"/>
            <w:tcBorders>
              <w:top w:val="single" w:sz="4" w:space="0" w:color="000000"/>
              <w:left w:val="single" w:sz="4" w:space="0" w:color="000000"/>
              <w:bottom w:val="single" w:sz="4" w:space="0" w:color="000000"/>
              <w:right w:val="single" w:sz="4" w:space="0" w:color="000000"/>
            </w:tcBorders>
            <w:vAlign w:val="center"/>
          </w:tcPr>
          <w:p w14:paraId="0ECB720D" w14:textId="77777777" w:rsidR="00D30FB5" w:rsidRPr="00DC0178" w:rsidRDefault="00D30FB5" w:rsidP="00D30FB5">
            <w:pPr>
              <w:spacing w:after="9" w:line="280" w:lineRule="auto"/>
              <w:ind w:left="0" w:right="60" w:firstLine="0"/>
              <w:jc w:val="center"/>
              <w:rPr>
                <w:rFonts w:ascii="Times New Roman" w:hAnsi="Times New Roman"/>
                <w:sz w:val="24"/>
                <w:szCs w:val="24"/>
              </w:rPr>
            </w:pPr>
            <w:r w:rsidRPr="00DC0178">
              <w:rPr>
                <w:rFonts w:ascii="Times New Roman" w:hAnsi="Times New Roman"/>
                <w:sz w:val="24"/>
                <w:szCs w:val="24"/>
              </w:rPr>
              <w:t>Công bằng tiếp cận giáo dục và giáo dục hoà nhập, chuyên</w:t>
            </w:r>
          </w:p>
          <w:p w14:paraId="4D2AB1D1" w14:textId="2DE324A8" w:rsidR="00D30FB5" w:rsidRPr="00DC0178" w:rsidRDefault="00D30FB5" w:rsidP="00D30FB5">
            <w:pPr>
              <w:tabs>
                <w:tab w:val="center" w:pos="233"/>
                <w:tab w:val="center" w:pos="1371"/>
              </w:tabs>
              <w:spacing w:after="42" w:line="259" w:lineRule="auto"/>
              <w:ind w:left="0" w:firstLine="0"/>
              <w:rPr>
                <w:rFonts w:ascii="Times New Roman" w:hAnsi="Times New Roman"/>
                <w:sz w:val="24"/>
                <w:szCs w:val="24"/>
              </w:rPr>
            </w:pPr>
            <w:r w:rsidRPr="00DC0178">
              <w:rPr>
                <w:rFonts w:ascii="Times New Roman" w:hAnsi="Times New Roman"/>
                <w:sz w:val="24"/>
                <w:szCs w:val="24"/>
              </w:rPr>
              <w:t>biệt</w:t>
            </w:r>
          </w:p>
        </w:tc>
        <w:tc>
          <w:tcPr>
            <w:tcW w:w="7107" w:type="dxa"/>
            <w:tcBorders>
              <w:top w:val="single" w:sz="4" w:space="0" w:color="000000"/>
              <w:left w:val="single" w:sz="4" w:space="0" w:color="000000"/>
              <w:bottom w:val="single" w:sz="4" w:space="0" w:color="000000"/>
              <w:right w:val="single" w:sz="4" w:space="0" w:color="000000"/>
            </w:tcBorders>
            <w:vAlign w:val="center"/>
          </w:tcPr>
          <w:p w14:paraId="7E0202E4" w14:textId="77777777" w:rsidR="00D30FB5" w:rsidRPr="00DC0178" w:rsidRDefault="00D30FB5" w:rsidP="00D30FB5">
            <w:pPr>
              <w:numPr>
                <w:ilvl w:val="0"/>
                <w:numId w:val="28"/>
              </w:numPr>
              <w:spacing w:after="69" w:line="291" w:lineRule="auto"/>
              <w:ind w:right="29"/>
              <w:jc w:val="both"/>
              <w:rPr>
                <w:rFonts w:ascii="Times New Roman" w:hAnsi="Times New Roman"/>
                <w:sz w:val="24"/>
                <w:szCs w:val="24"/>
              </w:rPr>
            </w:pPr>
            <w:r w:rsidRPr="00DC0178">
              <w:rPr>
                <w:rFonts w:ascii="Times New Roman" w:hAnsi="Times New Roman"/>
                <w:sz w:val="24"/>
                <w:szCs w:val="24"/>
              </w:rPr>
              <w:t>Tuyến thông tin về đảm bảo công bằng trong tiếp cận giáo dục và đáp ứng nhu cầu học tập của vùng đồng bào dân tộc thiểu số, miền núi, vùng đặc biệt khó khăn, các đối tượng chính sác khác; thông tin về đẩy mạnh công tác xoá mù chữ và giáo dục sau biết chữ.</w:t>
            </w:r>
          </w:p>
          <w:p w14:paraId="79F48F3D" w14:textId="2E35D812" w:rsidR="00D30FB5" w:rsidRPr="00DC0178" w:rsidRDefault="00D30FB5" w:rsidP="00D30FB5">
            <w:pPr>
              <w:pStyle w:val="ListParagraph"/>
              <w:numPr>
                <w:ilvl w:val="0"/>
                <w:numId w:val="24"/>
              </w:numPr>
              <w:spacing w:after="113" w:line="287" w:lineRule="auto"/>
              <w:ind w:right="62"/>
              <w:jc w:val="both"/>
              <w:rPr>
                <w:rFonts w:ascii="Times New Roman" w:hAnsi="Times New Roman"/>
                <w:sz w:val="24"/>
                <w:szCs w:val="24"/>
              </w:rPr>
            </w:pPr>
            <w:r w:rsidRPr="00DC0178">
              <w:rPr>
                <w:rFonts w:ascii="Times New Roman" w:hAnsi="Times New Roman"/>
                <w:sz w:val="24"/>
                <w:szCs w:val="24"/>
              </w:rPr>
              <w:t>Tuyến thông tin về công tác xây dựng và triển khai thực hiện Quy hoạch hệ thống cơ sở giáo dục chuyên biệt đối với người khuyết tật và hệ thống trung tâm hỗ trợ phát triển giáo dục hoà nhập thời kỳ 2021-2030, tầm nhìn đến năm 2050.</w:t>
            </w:r>
          </w:p>
        </w:tc>
        <w:tc>
          <w:tcPr>
            <w:tcW w:w="1559" w:type="dxa"/>
            <w:tcBorders>
              <w:top w:val="single" w:sz="4" w:space="0" w:color="000000"/>
              <w:left w:val="single" w:sz="4" w:space="0" w:color="000000"/>
              <w:bottom w:val="single" w:sz="4" w:space="0" w:color="000000"/>
              <w:right w:val="single" w:sz="4" w:space="0" w:color="000000"/>
            </w:tcBorders>
            <w:vAlign w:val="center"/>
          </w:tcPr>
          <w:p w14:paraId="36282214" w14:textId="0B42E887" w:rsidR="00D30FB5" w:rsidRPr="00DC0178" w:rsidRDefault="00B74630" w:rsidP="002B4FA8">
            <w:pPr>
              <w:spacing w:after="21" w:line="259" w:lineRule="auto"/>
              <w:ind w:left="58" w:firstLine="0"/>
              <w:jc w:val="center"/>
              <w:rPr>
                <w:rFonts w:ascii="Times New Roman" w:hAnsi="Times New Roman"/>
                <w:sz w:val="24"/>
                <w:szCs w:val="24"/>
              </w:rPr>
            </w:pPr>
            <w:r>
              <w:rPr>
                <w:rFonts w:ascii="Times New Roman" w:hAnsi="Times New Roman"/>
                <w:sz w:val="24"/>
                <w:szCs w:val="24"/>
              </w:rPr>
              <w:t>Bộ phận Văn hóa – Xã hội</w:t>
            </w:r>
          </w:p>
        </w:tc>
        <w:tc>
          <w:tcPr>
            <w:tcW w:w="1835" w:type="dxa"/>
            <w:tcBorders>
              <w:top w:val="single" w:sz="4" w:space="0" w:color="000000"/>
              <w:left w:val="single" w:sz="4" w:space="0" w:color="000000"/>
              <w:bottom w:val="single" w:sz="4" w:space="0" w:color="000000"/>
              <w:right w:val="single" w:sz="4" w:space="0" w:color="000000"/>
            </w:tcBorders>
            <w:vAlign w:val="center"/>
          </w:tcPr>
          <w:p w14:paraId="3CB02A1D" w14:textId="1FBB9576" w:rsidR="00D30FB5" w:rsidRPr="00DC0178" w:rsidRDefault="00D30FB5" w:rsidP="00D30FB5">
            <w:pPr>
              <w:spacing w:after="0" w:line="259" w:lineRule="auto"/>
              <w:ind w:left="12" w:firstLine="0"/>
              <w:rPr>
                <w:rFonts w:ascii="Times New Roman" w:hAnsi="Times New Roman"/>
                <w:sz w:val="24"/>
                <w:szCs w:val="24"/>
              </w:rPr>
            </w:pPr>
            <w:r w:rsidRPr="00DC0178">
              <w:rPr>
                <w:rFonts w:ascii="Times New Roman" w:hAnsi="Times New Roman"/>
                <w:sz w:val="24"/>
                <w:szCs w:val="24"/>
              </w:rPr>
              <w:t>Quý I, II, III, IV</w:t>
            </w:r>
          </w:p>
        </w:tc>
        <w:tc>
          <w:tcPr>
            <w:tcW w:w="2417" w:type="dxa"/>
            <w:tcBorders>
              <w:top w:val="single" w:sz="4" w:space="0" w:color="000000"/>
              <w:left w:val="single" w:sz="4" w:space="0" w:color="000000"/>
              <w:bottom w:val="single" w:sz="4" w:space="0" w:color="000000"/>
              <w:right w:val="single" w:sz="4" w:space="0" w:color="000000"/>
            </w:tcBorders>
            <w:vAlign w:val="center"/>
          </w:tcPr>
          <w:p w14:paraId="2D7E4606" w14:textId="77777777" w:rsidR="00D30FB5" w:rsidRDefault="00D30FB5" w:rsidP="00B74630">
            <w:pPr>
              <w:pStyle w:val="ListParagraph"/>
              <w:spacing w:after="50" w:line="267" w:lineRule="auto"/>
              <w:ind w:left="0" w:firstLine="0"/>
              <w:rPr>
                <w:rFonts w:ascii="Times New Roman" w:hAnsi="Times New Roman"/>
                <w:sz w:val="24"/>
                <w:szCs w:val="24"/>
              </w:rPr>
            </w:pPr>
            <w:r w:rsidRPr="00DC0178">
              <w:rPr>
                <w:rFonts w:ascii="Times New Roman" w:hAnsi="Times New Roman"/>
                <w:sz w:val="24"/>
                <w:szCs w:val="24"/>
              </w:rPr>
              <w:t xml:space="preserve">- </w:t>
            </w:r>
            <w:r w:rsidR="00B74630">
              <w:rPr>
                <w:rFonts w:ascii="Times New Roman" w:hAnsi="Times New Roman"/>
                <w:sz w:val="24"/>
                <w:szCs w:val="24"/>
              </w:rPr>
              <w:t xml:space="preserve"> Bộ phận Văn hóa – Xã hội</w:t>
            </w:r>
          </w:p>
          <w:p w14:paraId="4D4C7400" w14:textId="752FFF46" w:rsidR="00B74630" w:rsidRPr="00DC0178" w:rsidRDefault="00B74630" w:rsidP="00B74630">
            <w:pPr>
              <w:pStyle w:val="ListParagraph"/>
              <w:spacing w:after="50" w:line="267" w:lineRule="auto"/>
              <w:ind w:left="0" w:firstLine="0"/>
              <w:rPr>
                <w:rFonts w:ascii="Times New Roman" w:hAnsi="Times New Roman"/>
                <w:sz w:val="24"/>
                <w:szCs w:val="24"/>
              </w:rPr>
            </w:pPr>
            <w:r>
              <w:rPr>
                <w:rFonts w:ascii="Times New Roman" w:hAnsi="Times New Roman"/>
                <w:sz w:val="24"/>
                <w:szCs w:val="24"/>
              </w:rPr>
              <w:t>- Các đơn vị trường</w:t>
            </w:r>
          </w:p>
        </w:tc>
      </w:tr>
      <w:tr w:rsidR="00D30FB5" w:rsidRPr="00DC0178" w14:paraId="399F2D2C" w14:textId="77777777" w:rsidTr="002B4FA8">
        <w:tblPrEx>
          <w:tblCellMar>
            <w:top w:w="48" w:type="dxa"/>
          </w:tblCellMar>
        </w:tblPrEx>
        <w:trPr>
          <w:cantSplit/>
          <w:trHeight w:val="656"/>
        </w:trPr>
        <w:tc>
          <w:tcPr>
            <w:tcW w:w="737" w:type="dxa"/>
            <w:tcBorders>
              <w:top w:val="single" w:sz="4" w:space="0" w:color="000000"/>
              <w:left w:val="single" w:sz="4" w:space="0" w:color="000000"/>
              <w:bottom w:val="single" w:sz="4" w:space="0" w:color="000000"/>
              <w:right w:val="single" w:sz="4" w:space="0" w:color="000000"/>
            </w:tcBorders>
            <w:vAlign w:val="center"/>
          </w:tcPr>
          <w:p w14:paraId="5BB2BACC" w14:textId="36A30D0A" w:rsidR="00D30FB5" w:rsidRPr="00DC0178" w:rsidRDefault="00D30FB5" w:rsidP="00D30FB5">
            <w:pPr>
              <w:spacing w:after="0" w:line="259" w:lineRule="auto"/>
              <w:ind w:left="0" w:right="62" w:firstLine="0"/>
              <w:jc w:val="center"/>
              <w:rPr>
                <w:rFonts w:ascii="Times New Roman" w:hAnsi="Times New Roman"/>
                <w:bCs/>
                <w:sz w:val="24"/>
                <w:szCs w:val="24"/>
              </w:rPr>
            </w:pPr>
            <w:r w:rsidRPr="00DC0178">
              <w:rPr>
                <w:rFonts w:ascii="Times New Roman" w:hAnsi="Times New Roman"/>
                <w:bCs/>
                <w:sz w:val="24"/>
                <w:szCs w:val="24"/>
              </w:rPr>
              <w:t>5</w:t>
            </w:r>
          </w:p>
        </w:tc>
        <w:tc>
          <w:tcPr>
            <w:tcW w:w="1762" w:type="dxa"/>
            <w:tcBorders>
              <w:top w:val="single" w:sz="4" w:space="0" w:color="000000"/>
              <w:left w:val="single" w:sz="4" w:space="0" w:color="000000"/>
              <w:bottom w:val="single" w:sz="4" w:space="0" w:color="000000"/>
              <w:right w:val="single" w:sz="4" w:space="0" w:color="000000"/>
            </w:tcBorders>
            <w:vAlign w:val="center"/>
          </w:tcPr>
          <w:p w14:paraId="2837FB19" w14:textId="77777777" w:rsidR="00D30FB5" w:rsidRPr="00DC0178" w:rsidRDefault="00D30FB5" w:rsidP="00D30FB5">
            <w:pPr>
              <w:spacing w:after="5" w:line="292" w:lineRule="auto"/>
              <w:ind w:left="0" w:right="60" w:firstLine="0"/>
              <w:jc w:val="center"/>
              <w:rPr>
                <w:rFonts w:ascii="Times New Roman" w:hAnsi="Times New Roman"/>
                <w:sz w:val="24"/>
                <w:szCs w:val="24"/>
              </w:rPr>
            </w:pPr>
            <w:r w:rsidRPr="00DC0178">
              <w:rPr>
                <w:rFonts w:ascii="Times New Roman" w:hAnsi="Times New Roman"/>
                <w:sz w:val="24"/>
                <w:szCs w:val="24"/>
              </w:rPr>
              <w:t>Chương trình phát triển hệ thống đảm bảo và KĐCLGD mầm non,</w:t>
            </w:r>
          </w:p>
          <w:p w14:paraId="72B50537" w14:textId="06A8A5FB" w:rsidR="00D30FB5" w:rsidRPr="00DC0178" w:rsidRDefault="00D30FB5" w:rsidP="00D30FB5">
            <w:pPr>
              <w:spacing w:after="9" w:line="280" w:lineRule="auto"/>
              <w:ind w:left="0" w:right="60" w:firstLine="0"/>
              <w:jc w:val="center"/>
              <w:rPr>
                <w:rFonts w:ascii="Times New Roman" w:hAnsi="Times New Roman"/>
                <w:sz w:val="24"/>
                <w:szCs w:val="24"/>
              </w:rPr>
            </w:pPr>
            <w:r w:rsidRPr="00DC0178">
              <w:rPr>
                <w:rFonts w:ascii="Times New Roman" w:hAnsi="Times New Roman"/>
                <w:sz w:val="24"/>
                <w:szCs w:val="24"/>
              </w:rPr>
              <w:t>GDPT; đánh giá chất lượng giáo dục.</w:t>
            </w:r>
          </w:p>
        </w:tc>
        <w:tc>
          <w:tcPr>
            <w:tcW w:w="7107" w:type="dxa"/>
            <w:tcBorders>
              <w:top w:val="single" w:sz="4" w:space="0" w:color="000000"/>
              <w:left w:val="single" w:sz="4" w:space="0" w:color="000000"/>
              <w:bottom w:val="single" w:sz="4" w:space="0" w:color="000000"/>
              <w:right w:val="single" w:sz="4" w:space="0" w:color="000000"/>
            </w:tcBorders>
            <w:vAlign w:val="center"/>
          </w:tcPr>
          <w:p w14:paraId="2595F868" w14:textId="0EF454FF" w:rsidR="00D30FB5" w:rsidRPr="00DC0178" w:rsidRDefault="00D30FB5" w:rsidP="00D30FB5">
            <w:pPr>
              <w:numPr>
                <w:ilvl w:val="0"/>
                <w:numId w:val="28"/>
              </w:numPr>
              <w:spacing w:after="69" w:line="291" w:lineRule="auto"/>
              <w:ind w:right="29"/>
              <w:rPr>
                <w:rFonts w:ascii="Times New Roman" w:hAnsi="Times New Roman"/>
                <w:sz w:val="24"/>
                <w:szCs w:val="24"/>
              </w:rPr>
            </w:pPr>
            <w:r w:rsidRPr="00DC0178">
              <w:rPr>
                <w:rFonts w:ascii="Times New Roman" w:hAnsi="Times New Roman"/>
                <w:sz w:val="24"/>
                <w:szCs w:val="24"/>
              </w:rPr>
              <w:t>Triển khai tuyến thông tin về xây dựng và triển khai kế hoạch thực hiện Chương trình phát triển hệ thống đảm bảo và kiểm định chất lượng giáo dục mầm non, giáo dục phổ thông, đánh giá chất lượng giáo dục các cấp học, đạt chuẩn quốc gia.</w:t>
            </w:r>
          </w:p>
        </w:tc>
        <w:tc>
          <w:tcPr>
            <w:tcW w:w="1559" w:type="dxa"/>
            <w:tcBorders>
              <w:top w:val="single" w:sz="4" w:space="0" w:color="000000"/>
              <w:left w:val="single" w:sz="4" w:space="0" w:color="000000"/>
              <w:bottom w:val="single" w:sz="4" w:space="0" w:color="000000"/>
              <w:right w:val="single" w:sz="4" w:space="0" w:color="000000"/>
            </w:tcBorders>
            <w:vAlign w:val="center"/>
          </w:tcPr>
          <w:p w14:paraId="05677724" w14:textId="3CD373F5" w:rsidR="00D30FB5" w:rsidRPr="00DC0178" w:rsidRDefault="00B74630" w:rsidP="00D30FB5">
            <w:pPr>
              <w:spacing w:after="21" w:line="259" w:lineRule="auto"/>
              <w:ind w:left="58" w:firstLine="0"/>
              <w:jc w:val="center"/>
              <w:rPr>
                <w:rFonts w:ascii="Times New Roman" w:hAnsi="Times New Roman"/>
                <w:sz w:val="24"/>
                <w:szCs w:val="24"/>
              </w:rPr>
            </w:pPr>
            <w:r>
              <w:rPr>
                <w:rFonts w:ascii="Times New Roman" w:hAnsi="Times New Roman"/>
                <w:sz w:val="24"/>
                <w:szCs w:val="24"/>
              </w:rPr>
              <w:t xml:space="preserve">Bộ phận </w:t>
            </w:r>
            <w:r w:rsidR="0098039F">
              <w:rPr>
                <w:rFonts w:ascii="Times New Roman" w:hAnsi="Times New Roman"/>
                <w:sz w:val="24"/>
                <w:szCs w:val="24"/>
              </w:rPr>
              <w:t xml:space="preserve"> Tổng hợp </w:t>
            </w:r>
            <w:r>
              <w:rPr>
                <w:rFonts w:ascii="Times New Roman" w:hAnsi="Times New Roman"/>
                <w:sz w:val="24"/>
                <w:szCs w:val="24"/>
              </w:rPr>
              <w:t xml:space="preserve"> &amp; bộ phận chuyên môn</w:t>
            </w:r>
          </w:p>
        </w:tc>
        <w:tc>
          <w:tcPr>
            <w:tcW w:w="1835" w:type="dxa"/>
            <w:tcBorders>
              <w:top w:val="single" w:sz="4" w:space="0" w:color="000000"/>
              <w:left w:val="single" w:sz="4" w:space="0" w:color="000000"/>
              <w:bottom w:val="single" w:sz="4" w:space="0" w:color="000000"/>
              <w:right w:val="single" w:sz="4" w:space="0" w:color="000000"/>
            </w:tcBorders>
            <w:vAlign w:val="center"/>
          </w:tcPr>
          <w:p w14:paraId="6D524CE2" w14:textId="5523975B" w:rsidR="00D30FB5" w:rsidRPr="00DC0178" w:rsidRDefault="00D30FB5" w:rsidP="00D30FB5">
            <w:pPr>
              <w:spacing w:after="0" w:line="259" w:lineRule="auto"/>
              <w:ind w:left="12" w:firstLine="0"/>
              <w:rPr>
                <w:rFonts w:ascii="Times New Roman" w:hAnsi="Times New Roman"/>
                <w:sz w:val="24"/>
                <w:szCs w:val="24"/>
              </w:rPr>
            </w:pPr>
            <w:r w:rsidRPr="00DC0178">
              <w:rPr>
                <w:rFonts w:ascii="Times New Roman" w:hAnsi="Times New Roman"/>
                <w:sz w:val="24"/>
                <w:szCs w:val="24"/>
              </w:rPr>
              <w:t>Quý I, II, III, IV</w:t>
            </w:r>
          </w:p>
        </w:tc>
        <w:tc>
          <w:tcPr>
            <w:tcW w:w="2417" w:type="dxa"/>
            <w:tcBorders>
              <w:top w:val="single" w:sz="4" w:space="0" w:color="000000"/>
              <w:left w:val="single" w:sz="4" w:space="0" w:color="000000"/>
              <w:bottom w:val="single" w:sz="4" w:space="0" w:color="000000"/>
              <w:right w:val="single" w:sz="4" w:space="0" w:color="000000"/>
            </w:tcBorders>
            <w:vAlign w:val="center"/>
          </w:tcPr>
          <w:p w14:paraId="51726037" w14:textId="4DF2AF71" w:rsidR="00D30FB5" w:rsidRPr="00DC0178" w:rsidRDefault="00B74630" w:rsidP="00D30FB5">
            <w:pPr>
              <w:numPr>
                <w:ilvl w:val="0"/>
                <w:numId w:val="30"/>
              </w:numPr>
              <w:spacing w:after="45" w:line="259" w:lineRule="auto"/>
              <w:jc w:val="both"/>
              <w:rPr>
                <w:rFonts w:ascii="Times New Roman" w:hAnsi="Times New Roman"/>
                <w:sz w:val="24"/>
                <w:szCs w:val="24"/>
              </w:rPr>
            </w:pPr>
            <w:r>
              <w:rPr>
                <w:rFonts w:ascii="Times New Roman" w:hAnsi="Times New Roman"/>
                <w:sz w:val="24"/>
                <w:szCs w:val="24"/>
              </w:rPr>
              <w:t xml:space="preserve">Bộ phận </w:t>
            </w:r>
            <w:r w:rsidR="0098039F">
              <w:rPr>
                <w:rFonts w:ascii="Times New Roman" w:hAnsi="Times New Roman"/>
                <w:sz w:val="24"/>
                <w:szCs w:val="24"/>
              </w:rPr>
              <w:t xml:space="preserve"> Tổng hợp</w:t>
            </w:r>
            <w:r w:rsidR="0098039F" w:rsidRPr="00DC0178">
              <w:rPr>
                <w:rFonts w:ascii="Times New Roman" w:hAnsi="Times New Roman"/>
                <w:sz w:val="24"/>
                <w:szCs w:val="24"/>
              </w:rPr>
              <w:t xml:space="preserve"> </w:t>
            </w:r>
            <w:r w:rsidR="00D30FB5" w:rsidRPr="00DC0178">
              <w:rPr>
                <w:rFonts w:ascii="Times New Roman" w:hAnsi="Times New Roman"/>
                <w:sz w:val="24"/>
                <w:szCs w:val="24"/>
              </w:rPr>
              <w:t>,</w:t>
            </w:r>
          </w:p>
          <w:p w14:paraId="2BE1F5DF" w14:textId="42457CD4" w:rsidR="00D30FB5" w:rsidRPr="00DC0178" w:rsidRDefault="00B74630" w:rsidP="00D30FB5">
            <w:pPr>
              <w:numPr>
                <w:ilvl w:val="0"/>
                <w:numId w:val="30"/>
              </w:numPr>
              <w:spacing w:after="81" w:line="238" w:lineRule="auto"/>
              <w:jc w:val="both"/>
              <w:rPr>
                <w:rFonts w:ascii="Times New Roman" w:hAnsi="Times New Roman"/>
                <w:sz w:val="24"/>
                <w:szCs w:val="24"/>
              </w:rPr>
            </w:pPr>
            <w:r>
              <w:rPr>
                <w:rFonts w:ascii="Times New Roman" w:hAnsi="Times New Roman"/>
                <w:sz w:val="24"/>
                <w:szCs w:val="24"/>
              </w:rPr>
              <w:t>Bộ phận chuyên môn</w:t>
            </w:r>
            <w:r w:rsidR="00D30FB5" w:rsidRPr="00DC0178">
              <w:rPr>
                <w:rFonts w:ascii="Times New Roman" w:hAnsi="Times New Roman"/>
                <w:sz w:val="24"/>
                <w:szCs w:val="24"/>
              </w:rPr>
              <w:t>,</w:t>
            </w:r>
          </w:p>
          <w:p w14:paraId="095C6BC5" w14:textId="580DFA9C" w:rsidR="00D30FB5" w:rsidRPr="00B74630" w:rsidRDefault="00B74630" w:rsidP="00B74630">
            <w:pPr>
              <w:pStyle w:val="ListParagraph"/>
              <w:numPr>
                <w:ilvl w:val="0"/>
                <w:numId w:val="30"/>
              </w:numPr>
              <w:spacing w:after="14" w:line="259" w:lineRule="auto"/>
              <w:rPr>
                <w:rFonts w:ascii="Times New Roman" w:hAnsi="Times New Roman"/>
                <w:sz w:val="24"/>
                <w:szCs w:val="24"/>
              </w:rPr>
            </w:pPr>
            <w:r w:rsidRPr="00B74630">
              <w:rPr>
                <w:rFonts w:ascii="Times New Roman" w:hAnsi="Times New Roman"/>
                <w:sz w:val="24"/>
                <w:szCs w:val="24"/>
              </w:rPr>
              <w:t>Các đơn vị trường</w:t>
            </w:r>
            <w:r w:rsidR="00D30FB5" w:rsidRPr="00B74630">
              <w:rPr>
                <w:rFonts w:ascii="Times New Roman" w:hAnsi="Times New Roman"/>
                <w:sz w:val="24"/>
                <w:szCs w:val="24"/>
              </w:rPr>
              <w:t>.</w:t>
            </w:r>
          </w:p>
        </w:tc>
      </w:tr>
    </w:tbl>
    <w:p w14:paraId="2F96FC8A" w14:textId="77777777" w:rsidR="00D30FB5" w:rsidRPr="00DC0178" w:rsidRDefault="00D30FB5" w:rsidP="00B74630">
      <w:pPr>
        <w:spacing w:after="0" w:line="259" w:lineRule="auto"/>
        <w:ind w:left="0" w:right="13755" w:firstLine="0"/>
        <w:rPr>
          <w:sz w:val="24"/>
          <w:szCs w:val="24"/>
        </w:rPr>
      </w:pPr>
    </w:p>
    <w:tbl>
      <w:tblPr>
        <w:tblStyle w:val="TableGrid"/>
        <w:tblW w:w="15441" w:type="dxa"/>
        <w:tblInd w:w="-279" w:type="dxa"/>
        <w:tblCellMar>
          <w:top w:w="48" w:type="dxa"/>
          <w:bottom w:w="15" w:type="dxa"/>
          <w:right w:w="25" w:type="dxa"/>
        </w:tblCellMar>
        <w:tblLook w:val="04A0" w:firstRow="1" w:lastRow="0" w:firstColumn="1" w:lastColumn="0" w:noHBand="0" w:noVBand="1"/>
      </w:tblPr>
      <w:tblGrid>
        <w:gridCol w:w="755"/>
        <w:gridCol w:w="2222"/>
        <w:gridCol w:w="6603"/>
        <w:gridCol w:w="1619"/>
        <w:gridCol w:w="1807"/>
        <w:gridCol w:w="2435"/>
      </w:tblGrid>
      <w:tr w:rsidR="00C4009C" w:rsidRPr="00DC0178" w14:paraId="158ADB78" w14:textId="77777777" w:rsidTr="002B4FA8">
        <w:trPr>
          <w:cantSplit/>
        </w:trPr>
        <w:tc>
          <w:tcPr>
            <w:tcW w:w="755" w:type="dxa"/>
            <w:tcBorders>
              <w:top w:val="single" w:sz="4" w:space="0" w:color="000000"/>
              <w:left w:val="single" w:sz="4" w:space="0" w:color="000000"/>
              <w:bottom w:val="single" w:sz="4" w:space="0" w:color="000000"/>
              <w:right w:val="single" w:sz="4" w:space="0" w:color="000000"/>
            </w:tcBorders>
            <w:vAlign w:val="bottom"/>
          </w:tcPr>
          <w:p w14:paraId="56F2E7D5" w14:textId="4A1D11FA" w:rsidR="00C4009C" w:rsidRPr="00DC0178" w:rsidRDefault="00C4009C" w:rsidP="00D30FB5">
            <w:pPr>
              <w:spacing w:after="0" w:line="259" w:lineRule="auto"/>
              <w:ind w:left="187" w:firstLine="0"/>
              <w:jc w:val="center"/>
              <w:rPr>
                <w:rFonts w:ascii="Times New Roman" w:hAnsi="Times New Roman"/>
                <w:sz w:val="24"/>
                <w:szCs w:val="24"/>
              </w:rPr>
            </w:pPr>
            <w:r w:rsidRPr="00DC0178">
              <w:rPr>
                <w:rFonts w:ascii="Times New Roman" w:hAnsi="Times New Roman"/>
                <w:b/>
                <w:sz w:val="24"/>
                <w:szCs w:val="24"/>
              </w:rPr>
              <w:t>VII</w:t>
            </w:r>
          </w:p>
        </w:tc>
        <w:tc>
          <w:tcPr>
            <w:tcW w:w="14686" w:type="dxa"/>
            <w:gridSpan w:val="5"/>
            <w:tcBorders>
              <w:top w:val="single" w:sz="4" w:space="0" w:color="000000"/>
              <w:left w:val="single" w:sz="4" w:space="0" w:color="000000"/>
              <w:bottom w:val="single" w:sz="4" w:space="0" w:color="000000"/>
              <w:right w:val="single" w:sz="4" w:space="0" w:color="000000"/>
            </w:tcBorders>
            <w:vAlign w:val="center"/>
          </w:tcPr>
          <w:p w14:paraId="3FB4C8DF" w14:textId="5847903E" w:rsidR="00C4009C" w:rsidRPr="00DC0178" w:rsidRDefault="00C4009C" w:rsidP="00D30FB5">
            <w:pPr>
              <w:spacing w:after="0" w:line="259" w:lineRule="auto"/>
              <w:ind w:left="108" w:firstLine="0"/>
              <w:rPr>
                <w:rFonts w:ascii="Times New Roman" w:hAnsi="Times New Roman"/>
                <w:sz w:val="24"/>
                <w:szCs w:val="24"/>
              </w:rPr>
            </w:pPr>
            <w:r w:rsidRPr="00DC0178">
              <w:rPr>
                <w:rFonts w:ascii="Times New Roman" w:hAnsi="Times New Roman"/>
                <w:b/>
                <w:sz w:val="24"/>
                <w:szCs w:val="24"/>
              </w:rPr>
              <w:t>Đẩy mạnh chuyển đổi số, cải cách hành chính và tăng cường hội nhập</w:t>
            </w:r>
          </w:p>
        </w:tc>
      </w:tr>
      <w:tr w:rsidR="00C4009C" w:rsidRPr="00DC0178" w14:paraId="36D6E5F9" w14:textId="77777777" w:rsidTr="002B4FA8">
        <w:trPr>
          <w:cantSplit/>
        </w:trPr>
        <w:tc>
          <w:tcPr>
            <w:tcW w:w="755" w:type="dxa"/>
            <w:tcBorders>
              <w:top w:val="single" w:sz="4" w:space="0" w:color="000000"/>
              <w:left w:val="single" w:sz="4" w:space="0" w:color="000000"/>
              <w:bottom w:val="single" w:sz="4" w:space="0" w:color="000000"/>
              <w:right w:val="single" w:sz="4" w:space="0" w:color="000000"/>
            </w:tcBorders>
            <w:vAlign w:val="center"/>
          </w:tcPr>
          <w:p w14:paraId="0B1256E0" w14:textId="4C756DFE" w:rsidR="00C4009C" w:rsidRPr="00DC0178" w:rsidRDefault="00C4009C" w:rsidP="00D30FB5">
            <w:pPr>
              <w:spacing w:after="0" w:line="259" w:lineRule="auto"/>
              <w:ind w:left="22" w:firstLine="0"/>
              <w:jc w:val="center"/>
              <w:rPr>
                <w:rFonts w:ascii="Times New Roman" w:hAnsi="Times New Roman"/>
                <w:bCs/>
                <w:sz w:val="24"/>
                <w:szCs w:val="24"/>
              </w:rPr>
            </w:pPr>
            <w:r w:rsidRPr="00DC0178">
              <w:rPr>
                <w:rFonts w:ascii="Times New Roman" w:hAnsi="Times New Roman"/>
                <w:bCs/>
                <w:sz w:val="24"/>
                <w:szCs w:val="24"/>
              </w:rPr>
              <w:t>1</w:t>
            </w:r>
          </w:p>
        </w:tc>
        <w:tc>
          <w:tcPr>
            <w:tcW w:w="2222" w:type="dxa"/>
            <w:tcBorders>
              <w:top w:val="single" w:sz="4" w:space="0" w:color="000000"/>
              <w:left w:val="single" w:sz="4" w:space="0" w:color="000000"/>
              <w:bottom w:val="single" w:sz="4" w:space="0" w:color="000000"/>
              <w:right w:val="single" w:sz="4" w:space="0" w:color="000000"/>
            </w:tcBorders>
            <w:vAlign w:val="center"/>
          </w:tcPr>
          <w:p w14:paraId="599B7F67" w14:textId="50099073" w:rsidR="00C4009C" w:rsidRPr="00DC0178" w:rsidRDefault="00C4009C" w:rsidP="002B4FA8">
            <w:pPr>
              <w:spacing w:after="15" w:line="282" w:lineRule="auto"/>
              <w:ind w:left="108" w:right="83" w:firstLine="0"/>
              <w:jc w:val="both"/>
              <w:rPr>
                <w:rFonts w:ascii="Times New Roman" w:hAnsi="Times New Roman"/>
                <w:sz w:val="24"/>
                <w:szCs w:val="24"/>
              </w:rPr>
            </w:pPr>
            <w:r w:rsidRPr="00DC0178">
              <w:rPr>
                <w:rFonts w:ascii="Times New Roman" w:hAnsi="Times New Roman"/>
                <w:sz w:val="24"/>
                <w:szCs w:val="24"/>
              </w:rPr>
              <w:t>Tăng cường ứng dụng CNTT và</w:t>
            </w:r>
          </w:p>
          <w:p w14:paraId="3D737CD1" w14:textId="19F76A31" w:rsidR="00C4009C" w:rsidRPr="00DC0178" w:rsidRDefault="00C4009C" w:rsidP="002B4FA8">
            <w:pPr>
              <w:spacing w:after="0" w:line="259" w:lineRule="auto"/>
              <w:ind w:left="108" w:firstLine="0"/>
              <w:jc w:val="both"/>
              <w:rPr>
                <w:rFonts w:ascii="Times New Roman" w:hAnsi="Times New Roman"/>
                <w:sz w:val="24"/>
                <w:szCs w:val="24"/>
              </w:rPr>
            </w:pPr>
            <w:r w:rsidRPr="00DC0178">
              <w:rPr>
                <w:rFonts w:ascii="Times New Roman" w:hAnsi="Times New Roman"/>
                <w:sz w:val="24"/>
                <w:szCs w:val="24"/>
              </w:rPr>
              <w:t>chuyển đổi số</w:t>
            </w:r>
          </w:p>
        </w:tc>
        <w:tc>
          <w:tcPr>
            <w:tcW w:w="6603" w:type="dxa"/>
            <w:tcBorders>
              <w:top w:val="single" w:sz="4" w:space="0" w:color="000000"/>
              <w:left w:val="single" w:sz="4" w:space="0" w:color="000000"/>
              <w:bottom w:val="single" w:sz="4" w:space="0" w:color="000000"/>
              <w:right w:val="single" w:sz="4" w:space="0" w:color="000000"/>
            </w:tcBorders>
            <w:vAlign w:val="center"/>
          </w:tcPr>
          <w:p w14:paraId="12883512" w14:textId="43B1882E" w:rsidR="00C4009C" w:rsidRPr="00DC0178" w:rsidRDefault="00C4009C" w:rsidP="00D30FB5">
            <w:pPr>
              <w:numPr>
                <w:ilvl w:val="0"/>
                <w:numId w:val="31"/>
              </w:numPr>
              <w:spacing w:after="67" w:line="303" w:lineRule="auto"/>
              <w:ind w:left="56" w:right="83" w:firstLine="56"/>
              <w:jc w:val="both"/>
              <w:rPr>
                <w:rFonts w:ascii="Times New Roman" w:hAnsi="Times New Roman"/>
                <w:sz w:val="24"/>
                <w:szCs w:val="24"/>
              </w:rPr>
            </w:pPr>
            <w:r w:rsidRPr="00DC0178">
              <w:rPr>
                <w:rFonts w:ascii="Times New Roman" w:hAnsi="Times New Roman"/>
                <w:sz w:val="24"/>
                <w:szCs w:val="24"/>
              </w:rPr>
              <w:t>Triển khai tuyến thông tin thực hiện, tiến độ và hiệu quả của Đề án “Tăng cường ứng dụng công nghệ thông tin và chuyển đổi số trong giáo dục và đào tạo giai đoạn 2022-2025, định hướng đến năm 2030”.</w:t>
            </w:r>
          </w:p>
          <w:p w14:paraId="0E68B089" w14:textId="0CC23743" w:rsidR="00C4009C" w:rsidRPr="00DC0178" w:rsidRDefault="00C4009C" w:rsidP="00D30FB5">
            <w:pPr>
              <w:numPr>
                <w:ilvl w:val="0"/>
                <w:numId w:val="31"/>
              </w:numPr>
              <w:spacing w:after="0" w:line="259" w:lineRule="auto"/>
              <w:ind w:left="56" w:right="83" w:firstLine="56"/>
              <w:jc w:val="both"/>
              <w:rPr>
                <w:rFonts w:ascii="Times New Roman" w:hAnsi="Times New Roman"/>
                <w:sz w:val="24"/>
                <w:szCs w:val="24"/>
              </w:rPr>
            </w:pPr>
            <w:r w:rsidRPr="00DC0178">
              <w:rPr>
                <w:rFonts w:ascii="Times New Roman" w:hAnsi="Times New Roman"/>
                <w:sz w:val="24"/>
                <w:szCs w:val="24"/>
              </w:rPr>
              <w:t>Triển khai tuyến thông tin Sở GDĐT thực hiện Đề án “Phát triển ứng dụng dữ liệu về dân cư, định danh và xác thực điện tử phục vụ chuyển đổi số quốc gia giai đoạn 2022-2025”.</w:t>
            </w:r>
          </w:p>
        </w:tc>
        <w:tc>
          <w:tcPr>
            <w:tcW w:w="1619" w:type="dxa"/>
            <w:tcBorders>
              <w:top w:val="single" w:sz="4" w:space="0" w:color="000000"/>
              <w:left w:val="single" w:sz="4" w:space="0" w:color="000000"/>
              <w:bottom w:val="single" w:sz="4" w:space="0" w:color="000000"/>
              <w:right w:val="single" w:sz="4" w:space="0" w:color="000000"/>
            </w:tcBorders>
            <w:vAlign w:val="center"/>
          </w:tcPr>
          <w:p w14:paraId="614925B3" w14:textId="381CD79B" w:rsidR="00C4009C" w:rsidRPr="00DC0178" w:rsidRDefault="00C4009C" w:rsidP="0098039F">
            <w:pPr>
              <w:spacing w:after="0" w:line="259" w:lineRule="auto"/>
              <w:ind w:left="65" w:firstLine="0"/>
              <w:jc w:val="both"/>
              <w:rPr>
                <w:rFonts w:ascii="Times New Roman" w:hAnsi="Times New Roman"/>
                <w:sz w:val="24"/>
                <w:szCs w:val="24"/>
              </w:rPr>
            </w:pPr>
            <w:r w:rsidRPr="00DC0178">
              <w:rPr>
                <w:rFonts w:ascii="Times New Roman" w:hAnsi="Times New Roman"/>
                <w:sz w:val="24"/>
                <w:szCs w:val="24"/>
              </w:rPr>
              <w:t xml:space="preserve"> </w:t>
            </w:r>
            <w:r w:rsidR="0098039F">
              <w:rPr>
                <w:rFonts w:ascii="Times New Roman" w:hAnsi="Times New Roman"/>
                <w:sz w:val="24"/>
                <w:szCs w:val="24"/>
              </w:rPr>
              <w:t>Bộ phận CNTT</w:t>
            </w:r>
          </w:p>
        </w:tc>
        <w:tc>
          <w:tcPr>
            <w:tcW w:w="1807" w:type="dxa"/>
            <w:tcBorders>
              <w:top w:val="single" w:sz="4" w:space="0" w:color="000000"/>
              <w:left w:val="single" w:sz="4" w:space="0" w:color="000000"/>
              <w:bottom w:val="single" w:sz="4" w:space="0" w:color="000000"/>
              <w:right w:val="single" w:sz="4" w:space="0" w:color="000000"/>
            </w:tcBorders>
            <w:vAlign w:val="center"/>
          </w:tcPr>
          <w:p w14:paraId="4E382B21" w14:textId="44442833" w:rsidR="00C4009C" w:rsidRPr="00DC0178" w:rsidRDefault="00C4009C" w:rsidP="00D30FB5">
            <w:pPr>
              <w:spacing w:after="0" w:line="259" w:lineRule="auto"/>
              <w:ind w:left="120" w:firstLine="0"/>
              <w:jc w:val="both"/>
              <w:rPr>
                <w:rFonts w:ascii="Times New Roman" w:hAnsi="Times New Roman"/>
                <w:sz w:val="24"/>
                <w:szCs w:val="24"/>
              </w:rPr>
            </w:pPr>
            <w:r w:rsidRPr="00DC0178">
              <w:rPr>
                <w:rFonts w:ascii="Times New Roman" w:hAnsi="Times New Roman"/>
                <w:sz w:val="24"/>
                <w:szCs w:val="24"/>
              </w:rPr>
              <w:t>Quý I, II, III, IV</w:t>
            </w:r>
          </w:p>
        </w:tc>
        <w:tc>
          <w:tcPr>
            <w:tcW w:w="2435" w:type="dxa"/>
            <w:tcBorders>
              <w:top w:val="single" w:sz="4" w:space="0" w:color="000000"/>
              <w:left w:val="single" w:sz="4" w:space="0" w:color="000000"/>
              <w:bottom w:val="single" w:sz="4" w:space="0" w:color="000000"/>
              <w:right w:val="single" w:sz="4" w:space="0" w:color="000000"/>
            </w:tcBorders>
            <w:vAlign w:val="center"/>
          </w:tcPr>
          <w:p w14:paraId="071B3800" w14:textId="77777777" w:rsidR="00C4009C" w:rsidRPr="0098039F" w:rsidRDefault="0098039F" w:rsidP="0098039F">
            <w:pPr>
              <w:pStyle w:val="ListParagraph"/>
              <w:numPr>
                <w:ilvl w:val="0"/>
                <w:numId w:val="31"/>
              </w:numPr>
              <w:spacing w:after="0" w:line="259" w:lineRule="auto"/>
              <w:rPr>
                <w:rFonts w:ascii="Times New Roman" w:hAnsi="Times New Roman"/>
                <w:sz w:val="24"/>
                <w:szCs w:val="24"/>
              </w:rPr>
            </w:pPr>
            <w:r w:rsidRPr="0098039F">
              <w:rPr>
                <w:rFonts w:ascii="Times New Roman" w:hAnsi="Times New Roman"/>
                <w:sz w:val="24"/>
                <w:szCs w:val="24"/>
              </w:rPr>
              <w:t>Bộ phận CNTT</w:t>
            </w:r>
            <w:r w:rsidR="00C4009C" w:rsidRPr="0098039F">
              <w:rPr>
                <w:rFonts w:ascii="Times New Roman" w:hAnsi="Times New Roman"/>
                <w:sz w:val="24"/>
                <w:szCs w:val="24"/>
              </w:rPr>
              <w:t>.</w:t>
            </w:r>
          </w:p>
          <w:p w14:paraId="201DEB41" w14:textId="435EB783" w:rsidR="0098039F" w:rsidRPr="0098039F" w:rsidRDefault="0098039F" w:rsidP="0098039F">
            <w:pPr>
              <w:pStyle w:val="ListParagraph"/>
              <w:numPr>
                <w:ilvl w:val="0"/>
                <w:numId w:val="31"/>
              </w:numPr>
              <w:spacing w:after="0" w:line="259" w:lineRule="auto"/>
              <w:rPr>
                <w:sz w:val="24"/>
                <w:szCs w:val="24"/>
              </w:rPr>
            </w:pPr>
            <w:r w:rsidRPr="0098039F">
              <w:rPr>
                <w:rFonts w:ascii="Times New Roman" w:hAnsi="Times New Roman"/>
                <w:sz w:val="24"/>
                <w:szCs w:val="24"/>
              </w:rPr>
              <w:t>Các đơn vị trường</w:t>
            </w:r>
          </w:p>
        </w:tc>
      </w:tr>
      <w:tr w:rsidR="00C4009C" w:rsidRPr="00DC0178" w14:paraId="05525621" w14:textId="77777777" w:rsidTr="002B4FA8">
        <w:trPr>
          <w:cantSplit/>
        </w:trPr>
        <w:tc>
          <w:tcPr>
            <w:tcW w:w="755" w:type="dxa"/>
            <w:tcBorders>
              <w:top w:val="single" w:sz="4" w:space="0" w:color="000000"/>
              <w:left w:val="single" w:sz="4" w:space="0" w:color="000000"/>
              <w:bottom w:val="single" w:sz="4" w:space="0" w:color="000000"/>
              <w:right w:val="single" w:sz="4" w:space="0" w:color="000000"/>
            </w:tcBorders>
            <w:vAlign w:val="center"/>
          </w:tcPr>
          <w:p w14:paraId="6D414544" w14:textId="0DEA7BD4" w:rsidR="00C4009C" w:rsidRPr="00DC0178" w:rsidRDefault="00C4009C" w:rsidP="00D30FB5">
            <w:pPr>
              <w:spacing w:after="0" w:line="259" w:lineRule="auto"/>
              <w:ind w:left="22" w:firstLine="0"/>
              <w:jc w:val="center"/>
              <w:rPr>
                <w:rFonts w:ascii="Times New Roman" w:hAnsi="Times New Roman"/>
                <w:bCs/>
                <w:sz w:val="24"/>
                <w:szCs w:val="24"/>
              </w:rPr>
            </w:pPr>
            <w:r w:rsidRPr="00DC0178">
              <w:rPr>
                <w:rFonts w:ascii="Times New Roman" w:hAnsi="Times New Roman"/>
                <w:bCs/>
                <w:sz w:val="24"/>
                <w:szCs w:val="24"/>
              </w:rPr>
              <w:lastRenderedPageBreak/>
              <w:t>2</w:t>
            </w:r>
          </w:p>
        </w:tc>
        <w:tc>
          <w:tcPr>
            <w:tcW w:w="2222" w:type="dxa"/>
            <w:tcBorders>
              <w:top w:val="single" w:sz="4" w:space="0" w:color="000000"/>
              <w:left w:val="single" w:sz="4" w:space="0" w:color="000000"/>
              <w:bottom w:val="single" w:sz="4" w:space="0" w:color="000000"/>
              <w:right w:val="single" w:sz="4" w:space="0" w:color="000000"/>
            </w:tcBorders>
            <w:vAlign w:val="center"/>
          </w:tcPr>
          <w:p w14:paraId="7C0B2A4D" w14:textId="779D2803" w:rsidR="00C4009C" w:rsidRPr="00DC0178" w:rsidRDefault="00C4009C" w:rsidP="002B4FA8">
            <w:pPr>
              <w:spacing w:after="0" w:line="278" w:lineRule="auto"/>
              <w:ind w:left="108" w:right="84" w:firstLine="0"/>
              <w:jc w:val="both"/>
              <w:rPr>
                <w:rFonts w:ascii="Times New Roman" w:hAnsi="Times New Roman"/>
                <w:sz w:val="24"/>
                <w:szCs w:val="24"/>
              </w:rPr>
            </w:pPr>
            <w:r w:rsidRPr="00DC0178">
              <w:rPr>
                <w:rFonts w:ascii="Times New Roman" w:hAnsi="Times New Roman"/>
                <w:sz w:val="24"/>
                <w:szCs w:val="24"/>
              </w:rPr>
              <w:t>Tăng cường công tác cải cách hành</w:t>
            </w:r>
          </w:p>
          <w:p w14:paraId="5362BBB1" w14:textId="6314FD8A" w:rsidR="00C4009C" w:rsidRPr="00DC0178" w:rsidRDefault="00C4009C" w:rsidP="002B4FA8">
            <w:pPr>
              <w:spacing w:after="0" w:line="259" w:lineRule="auto"/>
              <w:ind w:left="108" w:firstLine="0"/>
              <w:jc w:val="both"/>
              <w:rPr>
                <w:rFonts w:ascii="Times New Roman" w:hAnsi="Times New Roman"/>
                <w:sz w:val="24"/>
                <w:szCs w:val="24"/>
              </w:rPr>
            </w:pPr>
            <w:r w:rsidRPr="00DC0178">
              <w:rPr>
                <w:rFonts w:ascii="Times New Roman" w:hAnsi="Times New Roman"/>
                <w:sz w:val="24"/>
                <w:szCs w:val="24"/>
              </w:rPr>
              <w:t>chính</w:t>
            </w:r>
          </w:p>
        </w:tc>
        <w:tc>
          <w:tcPr>
            <w:tcW w:w="6603" w:type="dxa"/>
            <w:tcBorders>
              <w:top w:val="single" w:sz="4" w:space="0" w:color="000000"/>
              <w:left w:val="single" w:sz="4" w:space="0" w:color="000000"/>
              <w:bottom w:val="single" w:sz="4" w:space="0" w:color="000000"/>
              <w:right w:val="single" w:sz="4" w:space="0" w:color="000000"/>
            </w:tcBorders>
            <w:vAlign w:val="center"/>
          </w:tcPr>
          <w:p w14:paraId="0DC7488D" w14:textId="72A1179B" w:rsidR="00C4009C" w:rsidRPr="00DC0178" w:rsidRDefault="00C4009C" w:rsidP="0098039F">
            <w:pPr>
              <w:spacing w:after="0" w:line="259" w:lineRule="auto"/>
              <w:ind w:left="56" w:right="81" w:firstLine="56"/>
              <w:jc w:val="both"/>
              <w:rPr>
                <w:rFonts w:ascii="Times New Roman" w:hAnsi="Times New Roman"/>
                <w:sz w:val="24"/>
                <w:szCs w:val="24"/>
              </w:rPr>
            </w:pPr>
            <w:r w:rsidRPr="00DC0178">
              <w:rPr>
                <w:rFonts w:ascii="Times New Roman" w:hAnsi="Times New Roman"/>
                <w:sz w:val="24"/>
                <w:szCs w:val="24"/>
              </w:rPr>
              <w:t xml:space="preserve">- Triển khai tuyến thông tin về công tác cải cách hành chính, kiểm soát thủ tục hành chính theo Kế hoạch của UBND </w:t>
            </w:r>
            <w:r w:rsidR="0098039F">
              <w:rPr>
                <w:rFonts w:ascii="Times New Roman" w:hAnsi="Times New Roman"/>
                <w:sz w:val="24"/>
                <w:szCs w:val="24"/>
              </w:rPr>
              <w:t>huyện và Phòng GD&amp;ĐT</w:t>
            </w:r>
          </w:p>
        </w:tc>
        <w:tc>
          <w:tcPr>
            <w:tcW w:w="1619" w:type="dxa"/>
            <w:tcBorders>
              <w:top w:val="single" w:sz="4" w:space="0" w:color="000000"/>
              <w:left w:val="single" w:sz="4" w:space="0" w:color="000000"/>
              <w:bottom w:val="single" w:sz="4" w:space="0" w:color="000000"/>
              <w:right w:val="single" w:sz="4" w:space="0" w:color="000000"/>
            </w:tcBorders>
            <w:vAlign w:val="center"/>
          </w:tcPr>
          <w:p w14:paraId="3136F522" w14:textId="1DE2073D" w:rsidR="00C4009C" w:rsidRPr="00DC0178" w:rsidRDefault="0098039F" w:rsidP="00D30FB5">
            <w:pPr>
              <w:spacing w:after="0" w:line="259" w:lineRule="auto"/>
              <w:ind w:left="24" w:firstLine="0"/>
              <w:jc w:val="center"/>
              <w:rPr>
                <w:rFonts w:ascii="Times New Roman" w:hAnsi="Times New Roman"/>
                <w:sz w:val="24"/>
                <w:szCs w:val="24"/>
              </w:rPr>
            </w:pPr>
            <w:r>
              <w:rPr>
                <w:rFonts w:ascii="Times New Roman" w:hAnsi="Times New Roman"/>
                <w:sz w:val="24"/>
                <w:szCs w:val="24"/>
              </w:rPr>
              <w:t>Bộ phận Tổng hợp</w:t>
            </w:r>
          </w:p>
        </w:tc>
        <w:tc>
          <w:tcPr>
            <w:tcW w:w="1807" w:type="dxa"/>
            <w:tcBorders>
              <w:top w:val="single" w:sz="4" w:space="0" w:color="000000"/>
              <w:left w:val="single" w:sz="4" w:space="0" w:color="000000"/>
              <w:bottom w:val="single" w:sz="4" w:space="0" w:color="000000"/>
              <w:right w:val="single" w:sz="4" w:space="0" w:color="000000"/>
            </w:tcBorders>
            <w:vAlign w:val="center"/>
          </w:tcPr>
          <w:p w14:paraId="2466DDC3" w14:textId="1DF18C0B" w:rsidR="00C4009C" w:rsidRPr="00DC0178" w:rsidRDefault="00C4009C" w:rsidP="00D30FB5">
            <w:pPr>
              <w:spacing w:after="0" w:line="259" w:lineRule="auto"/>
              <w:ind w:left="120" w:firstLine="0"/>
              <w:jc w:val="center"/>
              <w:rPr>
                <w:rFonts w:ascii="Times New Roman" w:hAnsi="Times New Roman"/>
                <w:sz w:val="24"/>
                <w:szCs w:val="24"/>
              </w:rPr>
            </w:pPr>
            <w:r w:rsidRPr="00DC0178">
              <w:rPr>
                <w:rFonts w:ascii="Times New Roman" w:hAnsi="Times New Roman"/>
                <w:sz w:val="24"/>
                <w:szCs w:val="24"/>
              </w:rPr>
              <w:t>Quý I, II, III, IV</w:t>
            </w:r>
          </w:p>
        </w:tc>
        <w:tc>
          <w:tcPr>
            <w:tcW w:w="2435" w:type="dxa"/>
            <w:tcBorders>
              <w:top w:val="single" w:sz="4" w:space="0" w:color="000000"/>
              <w:left w:val="single" w:sz="4" w:space="0" w:color="000000"/>
              <w:bottom w:val="single" w:sz="4" w:space="0" w:color="000000"/>
              <w:right w:val="single" w:sz="4" w:space="0" w:color="000000"/>
            </w:tcBorders>
            <w:vAlign w:val="center"/>
          </w:tcPr>
          <w:p w14:paraId="5D37C167" w14:textId="77777777" w:rsidR="00C4009C" w:rsidRDefault="0098039F" w:rsidP="00D30FB5">
            <w:pPr>
              <w:numPr>
                <w:ilvl w:val="0"/>
                <w:numId w:val="33"/>
              </w:numPr>
              <w:spacing w:after="0" w:line="259" w:lineRule="auto"/>
              <w:jc w:val="both"/>
              <w:rPr>
                <w:rFonts w:ascii="Times New Roman" w:hAnsi="Times New Roman"/>
                <w:sz w:val="24"/>
                <w:szCs w:val="24"/>
              </w:rPr>
            </w:pPr>
            <w:r>
              <w:rPr>
                <w:rFonts w:ascii="Times New Roman" w:hAnsi="Times New Roman"/>
                <w:sz w:val="24"/>
                <w:szCs w:val="24"/>
              </w:rPr>
              <w:t>Bộ phận tổng hợp.</w:t>
            </w:r>
          </w:p>
          <w:p w14:paraId="7328F52B" w14:textId="39CA7BBB" w:rsidR="0098039F" w:rsidRPr="00DC0178" w:rsidRDefault="0098039F" w:rsidP="00D30FB5">
            <w:pPr>
              <w:numPr>
                <w:ilvl w:val="0"/>
                <w:numId w:val="33"/>
              </w:numPr>
              <w:spacing w:after="0" w:line="259" w:lineRule="auto"/>
              <w:jc w:val="both"/>
              <w:rPr>
                <w:rFonts w:ascii="Times New Roman" w:hAnsi="Times New Roman"/>
                <w:sz w:val="24"/>
                <w:szCs w:val="24"/>
              </w:rPr>
            </w:pPr>
            <w:r>
              <w:rPr>
                <w:rFonts w:ascii="Times New Roman" w:hAnsi="Times New Roman"/>
                <w:sz w:val="24"/>
                <w:szCs w:val="24"/>
              </w:rPr>
              <w:t>Các đơn vị trường</w:t>
            </w:r>
          </w:p>
        </w:tc>
      </w:tr>
      <w:tr w:rsidR="00C4009C" w:rsidRPr="00DC0178" w14:paraId="7A90DBAC" w14:textId="77777777" w:rsidTr="002B4FA8">
        <w:trPr>
          <w:cantSplit/>
        </w:trPr>
        <w:tc>
          <w:tcPr>
            <w:tcW w:w="755" w:type="dxa"/>
            <w:tcBorders>
              <w:top w:val="single" w:sz="4" w:space="0" w:color="000000"/>
              <w:left w:val="single" w:sz="4" w:space="0" w:color="000000"/>
              <w:bottom w:val="single" w:sz="4" w:space="0" w:color="000000"/>
              <w:right w:val="single" w:sz="4" w:space="0" w:color="000000"/>
            </w:tcBorders>
            <w:vAlign w:val="bottom"/>
          </w:tcPr>
          <w:p w14:paraId="1569AC16" w14:textId="35EE90EF" w:rsidR="00C4009C" w:rsidRPr="00DC0178" w:rsidRDefault="00C4009C" w:rsidP="00D30FB5">
            <w:pPr>
              <w:spacing w:after="0" w:line="259" w:lineRule="auto"/>
              <w:ind w:left="142" w:firstLine="0"/>
              <w:jc w:val="center"/>
              <w:rPr>
                <w:rFonts w:ascii="Times New Roman" w:hAnsi="Times New Roman"/>
                <w:sz w:val="24"/>
                <w:szCs w:val="24"/>
              </w:rPr>
            </w:pPr>
            <w:r w:rsidRPr="00DC0178">
              <w:rPr>
                <w:rFonts w:ascii="Times New Roman" w:hAnsi="Times New Roman"/>
                <w:b/>
                <w:sz w:val="24"/>
                <w:szCs w:val="24"/>
              </w:rPr>
              <w:t>VIII</w:t>
            </w:r>
          </w:p>
        </w:tc>
        <w:tc>
          <w:tcPr>
            <w:tcW w:w="14686" w:type="dxa"/>
            <w:gridSpan w:val="5"/>
            <w:tcBorders>
              <w:top w:val="single" w:sz="4" w:space="0" w:color="000000"/>
              <w:left w:val="single" w:sz="4" w:space="0" w:color="000000"/>
              <w:bottom w:val="single" w:sz="4" w:space="0" w:color="000000"/>
              <w:right w:val="single" w:sz="4" w:space="0" w:color="000000"/>
            </w:tcBorders>
            <w:vAlign w:val="center"/>
          </w:tcPr>
          <w:p w14:paraId="11FB8E5A" w14:textId="27F97B85" w:rsidR="00C4009C" w:rsidRPr="00DC0178" w:rsidRDefault="00C4009C" w:rsidP="0098039F">
            <w:pPr>
              <w:spacing w:after="0" w:line="259" w:lineRule="auto"/>
              <w:ind w:left="108" w:firstLine="0"/>
              <w:rPr>
                <w:rFonts w:ascii="Times New Roman" w:hAnsi="Times New Roman"/>
                <w:sz w:val="24"/>
                <w:szCs w:val="24"/>
              </w:rPr>
            </w:pPr>
            <w:r w:rsidRPr="00DC0178">
              <w:rPr>
                <w:rFonts w:ascii="Times New Roman" w:hAnsi="Times New Roman"/>
                <w:b/>
                <w:sz w:val="24"/>
                <w:szCs w:val="24"/>
              </w:rPr>
              <w:t>Các kỳ thi học sinh giỏi, và tuyển sinh lớp 10 năm học 2023-2024</w:t>
            </w:r>
          </w:p>
        </w:tc>
      </w:tr>
      <w:tr w:rsidR="0098039F" w:rsidRPr="00DC0178" w14:paraId="7887A52C" w14:textId="77777777" w:rsidTr="00C64185">
        <w:trPr>
          <w:cantSplit/>
        </w:trPr>
        <w:tc>
          <w:tcPr>
            <w:tcW w:w="755" w:type="dxa"/>
            <w:vMerge w:val="restart"/>
            <w:tcBorders>
              <w:top w:val="single" w:sz="4" w:space="0" w:color="000000"/>
              <w:left w:val="single" w:sz="4" w:space="0" w:color="000000"/>
              <w:right w:val="single" w:sz="4" w:space="0" w:color="000000"/>
            </w:tcBorders>
            <w:vAlign w:val="center"/>
          </w:tcPr>
          <w:p w14:paraId="47CE2E54" w14:textId="1F288C96" w:rsidR="0098039F" w:rsidRPr="00DC0178" w:rsidRDefault="0098039F" w:rsidP="00730E17">
            <w:pPr>
              <w:spacing w:after="0" w:line="259" w:lineRule="auto"/>
              <w:ind w:left="22" w:firstLine="0"/>
              <w:jc w:val="center"/>
              <w:rPr>
                <w:rFonts w:ascii="Times New Roman" w:hAnsi="Times New Roman"/>
                <w:bCs/>
                <w:sz w:val="24"/>
                <w:szCs w:val="24"/>
              </w:rPr>
            </w:pPr>
            <w:r w:rsidRPr="00DC0178">
              <w:rPr>
                <w:rFonts w:ascii="Times New Roman" w:hAnsi="Times New Roman"/>
                <w:bCs/>
                <w:sz w:val="24"/>
                <w:szCs w:val="24"/>
              </w:rPr>
              <w:t>1</w:t>
            </w:r>
          </w:p>
        </w:tc>
        <w:tc>
          <w:tcPr>
            <w:tcW w:w="2222" w:type="dxa"/>
            <w:vMerge w:val="restart"/>
            <w:tcBorders>
              <w:top w:val="single" w:sz="4" w:space="0" w:color="000000"/>
              <w:left w:val="single" w:sz="4" w:space="0" w:color="000000"/>
              <w:right w:val="single" w:sz="4" w:space="0" w:color="000000"/>
            </w:tcBorders>
            <w:vAlign w:val="center"/>
          </w:tcPr>
          <w:p w14:paraId="4BD42D9F" w14:textId="723A2E55" w:rsidR="0098039F" w:rsidRPr="00DC0178" w:rsidRDefault="0098039F" w:rsidP="00730E17">
            <w:pPr>
              <w:spacing w:after="0" w:line="259" w:lineRule="auto"/>
              <w:ind w:left="108" w:firstLine="0"/>
              <w:jc w:val="center"/>
              <w:rPr>
                <w:rFonts w:ascii="Times New Roman" w:hAnsi="Times New Roman"/>
                <w:sz w:val="24"/>
                <w:szCs w:val="24"/>
              </w:rPr>
            </w:pPr>
            <w:r w:rsidRPr="00DC0178">
              <w:rPr>
                <w:rFonts w:ascii="Times New Roman" w:hAnsi="Times New Roman"/>
                <w:sz w:val="24"/>
                <w:szCs w:val="24"/>
              </w:rPr>
              <w:t>Các kỳ thi năm 2023</w:t>
            </w:r>
          </w:p>
        </w:tc>
        <w:tc>
          <w:tcPr>
            <w:tcW w:w="6603" w:type="dxa"/>
            <w:tcBorders>
              <w:top w:val="single" w:sz="4" w:space="0" w:color="000000"/>
              <w:left w:val="single" w:sz="4" w:space="0" w:color="000000"/>
              <w:bottom w:val="single" w:sz="4" w:space="0" w:color="000000"/>
              <w:right w:val="single" w:sz="4" w:space="0" w:color="000000"/>
            </w:tcBorders>
            <w:vAlign w:val="center"/>
          </w:tcPr>
          <w:p w14:paraId="34AF7DC9" w14:textId="77777777" w:rsidR="0098039F" w:rsidRPr="00DC0178" w:rsidRDefault="0098039F" w:rsidP="00730E17">
            <w:pPr>
              <w:numPr>
                <w:ilvl w:val="0"/>
                <w:numId w:val="35"/>
              </w:numPr>
              <w:spacing w:after="104" w:line="297" w:lineRule="auto"/>
              <w:ind w:right="45"/>
              <w:jc w:val="both"/>
              <w:rPr>
                <w:rFonts w:ascii="Times New Roman" w:hAnsi="Times New Roman"/>
                <w:sz w:val="24"/>
                <w:szCs w:val="24"/>
              </w:rPr>
            </w:pPr>
            <w:r w:rsidRPr="00DC0178">
              <w:rPr>
                <w:rFonts w:ascii="Times New Roman" w:hAnsi="Times New Roman"/>
                <w:sz w:val="24"/>
                <w:szCs w:val="24"/>
              </w:rPr>
              <w:t>Triển khai tuyến thông tin về các chỉ đạo, hướng dẫn, tổ chức các kỳ thi: Quy chế thi, hướng dẫn thi, các văn bản chỉ đạo, hướng dẫn khác; những điểm mới...</w:t>
            </w:r>
          </w:p>
          <w:p w14:paraId="4B796501" w14:textId="77777777" w:rsidR="0098039F" w:rsidRPr="00DC0178" w:rsidRDefault="0098039F" w:rsidP="00730E17">
            <w:pPr>
              <w:numPr>
                <w:ilvl w:val="0"/>
                <w:numId w:val="35"/>
              </w:numPr>
              <w:spacing w:after="83" w:line="315" w:lineRule="auto"/>
              <w:ind w:right="45"/>
              <w:jc w:val="both"/>
              <w:rPr>
                <w:rFonts w:ascii="Times New Roman" w:hAnsi="Times New Roman"/>
                <w:sz w:val="24"/>
                <w:szCs w:val="24"/>
              </w:rPr>
            </w:pPr>
            <w:r w:rsidRPr="00DC0178">
              <w:rPr>
                <w:rFonts w:ascii="Times New Roman" w:hAnsi="Times New Roman"/>
                <w:sz w:val="24"/>
                <w:szCs w:val="24"/>
              </w:rPr>
              <w:t>Triển khai tuyến thông tin về công bố đề thi tham khảo, nhận định đề thi tham khảo; tập huấn trước kỳ thi.</w:t>
            </w:r>
          </w:p>
          <w:p w14:paraId="25E71630" w14:textId="77777777" w:rsidR="0098039F" w:rsidRPr="00DC0178" w:rsidRDefault="0098039F" w:rsidP="00730E17">
            <w:pPr>
              <w:spacing w:after="104" w:line="297" w:lineRule="auto"/>
              <w:ind w:left="160" w:right="45" w:firstLine="0"/>
              <w:rPr>
                <w:rFonts w:ascii="Times New Roman" w:hAnsi="Times New Roman"/>
                <w:sz w:val="24"/>
                <w:szCs w:val="24"/>
              </w:rPr>
            </w:pPr>
          </w:p>
        </w:tc>
        <w:tc>
          <w:tcPr>
            <w:tcW w:w="1619" w:type="dxa"/>
            <w:vMerge w:val="restart"/>
            <w:tcBorders>
              <w:top w:val="single" w:sz="4" w:space="0" w:color="000000"/>
              <w:left w:val="single" w:sz="4" w:space="0" w:color="000000"/>
              <w:right w:val="single" w:sz="4" w:space="0" w:color="000000"/>
            </w:tcBorders>
            <w:vAlign w:val="center"/>
          </w:tcPr>
          <w:p w14:paraId="2D4AF8B8" w14:textId="7461022D" w:rsidR="0098039F" w:rsidRPr="00DC0178" w:rsidRDefault="0098039F" w:rsidP="00730E17">
            <w:pPr>
              <w:spacing w:after="0" w:line="259" w:lineRule="auto"/>
              <w:ind w:left="-22" w:firstLine="0"/>
              <w:jc w:val="center"/>
              <w:rPr>
                <w:rFonts w:ascii="Times New Roman" w:hAnsi="Times New Roman"/>
                <w:sz w:val="24"/>
                <w:szCs w:val="24"/>
              </w:rPr>
            </w:pPr>
            <w:r>
              <w:rPr>
                <w:rFonts w:ascii="Times New Roman" w:hAnsi="Times New Roman"/>
                <w:sz w:val="24"/>
                <w:szCs w:val="24"/>
              </w:rPr>
              <w:t>Chuyên môn TH&amp;THCS</w:t>
            </w:r>
          </w:p>
        </w:tc>
        <w:tc>
          <w:tcPr>
            <w:tcW w:w="1807" w:type="dxa"/>
            <w:vMerge w:val="restart"/>
            <w:tcBorders>
              <w:top w:val="single" w:sz="4" w:space="0" w:color="000000"/>
              <w:left w:val="single" w:sz="4" w:space="0" w:color="000000"/>
              <w:right w:val="single" w:sz="4" w:space="0" w:color="000000"/>
            </w:tcBorders>
            <w:vAlign w:val="center"/>
          </w:tcPr>
          <w:p w14:paraId="3034770C" w14:textId="273EB212" w:rsidR="0098039F" w:rsidRPr="00DC0178" w:rsidRDefault="0098039F" w:rsidP="00730E17">
            <w:pPr>
              <w:spacing w:after="0" w:line="259" w:lineRule="auto"/>
              <w:ind w:left="0" w:firstLine="0"/>
              <w:jc w:val="center"/>
              <w:rPr>
                <w:rFonts w:ascii="Times New Roman" w:hAnsi="Times New Roman"/>
                <w:sz w:val="24"/>
                <w:szCs w:val="24"/>
              </w:rPr>
            </w:pPr>
            <w:r w:rsidRPr="00DC0178">
              <w:rPr>
                <w:rFonts w:ascii="Times New Roman" w:hAnsi="Times New Roman"/>
                <w:sz w:val="24"/>
                <w:szCs w:val="24"/>
              </w:rPr>
              <w:t>Quý I, II, III, V</w:t>
            </w:r>
          </w:p>
        </w:tc>
        <w:tc>
          <w:tcPr>
            <w:tcW w:w="2435" w:type="dxa"/>
            <w:vMerge w:val="restart"/>
            <w:tcBorders>
              <w:top w:val="single" w:sz="4" w:space="0" w:color="000000"/>
              <w:left w:val="single" w:sz="4" w:space="0" w:color="000000"/>
              <w:right w:val="single" w:sz="4" w:space="0" w:color="000000"/>
            </w:tcBorders>
            <w:vAlign w:val="center"/>
          </w:tcPr>
          <w:p w14:paraId="67ADAEF7" w14:textId="77777777" w:rsidR="0098039F" w:rsidRPr="0098039F" w:rsidRDefault="0098039F" w:rsidP="0098039F">
            <w:pPr>
              <w:spacing w:after="42" w:line="259" w:lineRule="auto"/>
              <w:ind w:left="108" w:firstLine="0"/>
              <w:rPr>
                <w:rFonts w:ascii="Times New Roman" w:hAnsi="Times New Roman"/>
                <w:sz w:val="24"/>
                <w:szCs w:val="24"/>
              </w:rPr>
            </w:pPr>
            <w:r w:rsidRPr="0098039F">
              <w:rPr>
                <w:rFonts w:ascii="Times New Roman" w:hAnsi="Times New Roman"/>
                <w:sz w:val="24"/>
                <w:szCs w:val="24"/>
              </w:rPr>
              <w:t>- Bộ phận chuyên môn TH&amp;THCS.</w:t>
            </w:r>
          </w:p>
          <w:p w14:paraId="67C7D6C8" w14:textId="17FF27F4" w:rsidR="0098039F" w:rsidRPr="0098039F" w:rsidRDefault="0098039F" w:rsidP="0098039F">
            <w:pPr>
              <w:spacing w:after="42" w:line="259" w:lineRule="auto"/>
              <w:ind w:left="108" w:firstLine="0"/>
              <w:rPr>
                <w:sz w:val="24"/>
                <w:szCs w:val="24"/>
              </w:rPr>
            </w:pPr>
            <w:r w:rsidRPr="0098039F">
              <w:rPr>
                <w:rFonts w:ascii="Times New Roman" w:hAnsi="Times New Roman"/>
                <w:sz w:val="24"/>
                <w:szCs w:val="24"/>
              </w:rPr>
              <w:t>- Các trường TH&amp;THCS</w:t>
            </w:r>
          </w:p>
        </w:tc>
      </w:tr>
      <w:tr w:rsidR="0098039F" w:rsidRPr="00DC0178" w14:paraId="5FD4E598" w14:textId="77777777" w:rsidTr="00C64185">
        <w:trPr>
          <w:cantSplit/>
        </w:trPr>
        <w:tc>
          <w:tcPr>
            <w:tcW w:w="755" w:type="dxa"/>
            <w:vMerge/>
            <w:tcBorders>
              <w:left w:val="single" w:sz="4" w:space="0" w:color="000000"/>
              <w:bottom w:val="single" w:sz="4" w:space="0" w:color="000000"/>
              <w:right w:val="single" w:sz="4" w:space="0" w:color="000000"/>
            </w:tcBorders>
            <w:vAlign w:val="center"/>
          </w:tcPr>
          <w:p w14:paraId="2248528B" w14:textId="0D1E2AF3" w:rsidR="0098039F" w:rsidRPr="00DC0178" w:rsidRDefault="0098039F" w:rsidP="00730E17">
            <w:pPr>
              <w:spacing w:after="0" w:line="259" w:lineRule="auto"/>
              <w:ind w:left="22" w:firstLine="0"/>
              <w:jc w:val="center"/>
              <w:rPr>
                <w:rFonts w:ascii="Times New Roman" w:hAnsi="Times New Roman"/>
                <w:bCs/>
                <w:sz w:val="24"/>
                <w:szCs w:val="24"/>
              </w:rPr>
            </w:pPr>
          </w:p>
        </w:tc>
        <w:tc>
          <w:tcPr>
            <w:tcW w:w="2222" w:type="dxa"/>
            <w:vMerge/>
            <w:tcBorders>
              <w:left w:val="single" w:sz="4" w:space="0" w:color="000000"/>
              <w:bottom w:val="single" w:sz="4" w:space="0" w:color="000000"/>
              <w:right w:val="single" w:sz="4" w:space="0" w:color="000000"/>
            </w:tcBorders>
            <w:vAlign w:val="center"/>
          </w:tcPr>
          <w:p w14:paraId="4B93581E" w14:textId="678B9E06" w:rsidR="0098039F" w:rsidRPr="00DC0178" w:rsidRDefault="0098039F" w:rsidP="00730E17">
            <w:pPr>
              <w:spacing w:after="0" w:line="259" w:lineRule="auto"/>
              <w:ind w:left="108" w:firstLine="0"/>
              <w:jc w:val="center"/>
              <w:rPr>
                <w:rFonts w:ascii="Times New Roman" w:hAnsi="Times New Roman"/>
                <w:sz w:val="24"/>
                <w:szCs w:val="24"/>
              </w:rPr>
            </w:pPr>
          </w:p>
        </w:tc>
        <w:tc>
          <w:tcPr>
            <w:tcW w:w="6603" w:type="dxa"/>
            <w:tcBorders>
              <w:top w:val="single" w:sz="4" w:space="0" w:color="000000"/>
              <w:left w:val="single" w:sz="4" w:space="0" w:color="000000"/>
              <w:bottom w:val="single" w:sz="4" w:space="0" w:color="000000"/>
              <w:right w:val="single" w:sz="4" w:space="0" w:color="000000"/>
            </w:tcBorders>
            <w:vAlign w:val="center"/>
          </w:tcPr>
          <w:p w14:paraId="32C50E2B" w14:textId="4BCADA79" w:rsidR="0098039F" w:rsidRPr="00DC0178" w:rsidRDefault="0098039F" w:rsidP="00730E17">
            <w:pPr>
              <w:numPr>
                <w:ilvl w:val="0"/>
                <w:numId w:val="35"/>
              </w:numPr>
              <w:spacing w:after="106" w:line="293" w:lineRule="auto"/>
              <w:ind w:right="45"/>
              <w:jc w:val="both"/>
              <w:rPr>
                <w:rFonts w:ascii="Times New Roman" w:hAnsi="Times New Roman"/>
                <w:sz w:val="24"/>
                <w:szCs w:val="24"/>
              </w:rPr>
            </w:pPr>
            <w:r w:rsidRPr="00DC0178">
              <w:rPr>
                <w:rFonts w:ascii="Times New Roman" w:hAnsi="Times New Roman"/>
                <w:sz w:val="24"/>
                <w:szCs w:val="24"/>
              </w:rPr>
              <w:t>Triển khai tuyến thông tin về tổ chức kỳ thi: Kiểm tra trước, trong và sau kỳ thi; những ngày tổ chức thi; nhận định đề thi; thanh tra, kiểm tra các khâu của kỳ thi; các tình huống phát sinh...</w:t>
            </w:r>
          </w:p>
          <w:p w14:paraId="4CBD461C" w14:textId="402C28ED" w:rsidR="0098039F" w:rsidRPr="00DC0178" w:rsidRDefault="0098039F" w:rsidP="00730E17">
            <w:pPr>
              <w:numPr>
                <w:ilvl w:val="0"/>
                <w:numId w:val="35"/>
              </w:numPr>
              <w:spacing w:after="0" w:line="259" w:lineRule="auto"/>
              <w:ind w:right="45"/>
              <w:jc w:val="both"/>
              <w:rPr>
                <w:rFonts w:ascii="Times New Roman" w:hAnsi="Times New Roman"/>
                <w:sz w:val="24"/>
                <w:szCs w:val="24"/>
              </w:rPr>
            </w:pPr>
            <w:r w:rsidRPr="00DC0178">
              <w:rPr>
                <w:rFonts w:ascii="Times New Roman" w:hAnsi="Times New Roman"/>
                <w:sz w:val="24"/>
                <w:szCs w:val="24"/>
              </w:rPr>
              <w:t>Tiển khai tuyến thông tin về chấm thi, công bố kết quả thi, công bố phổ điểm, các vấn đề khác sau kỳ thi...</w:t>
            </w:r>
          </w:p>
        </w:tc>
        <w:tc>
          <w:tcPr>
            <w:tcW w:w="1619" w:type="dxa"/>
            <w:vMerge/>
            <w:tcBorders>
              <w:left w:val="single" w:sz="4" w:space="0" w:color="000000"/>
              <w:bottom w:val="single" w:sz="4" w:space="0" w:color="000000"/>
              <w:right w:val="single" w:sz="4" w:space="0" w:color="000000"/>
            </w:tcBorders>
            <w:vAlign w:val="center"/>
          </w:tcPr>
          <w:p w14:paraId="321F366E" w14:textId="7045ADAC" w:rsidR="0098039F" w:rsidRPr="00DC0178" w:rsidRDefault="0098039F" w:rsidP="00730E17">
            <w:pPr>
              <w:spacing w:after="0" w:line="259" w:lineRule="auto"/>
              <w:ind w:left="-22" w:firstLine="0"/>
              <w:jc w:val="center"/>
              <w:rPr>
                <w:rFonts w:ascii="Times New Roman" w:hAnsi="Times New Roman"/>
                <w:sz w:val="24"/>
                <w:szCs w:val="24"/>
              </w:rPr>
            </w:pPr>
          </w:p>
        </w:tc>
        <w:tc>
          <w:tcPr>
            <w:tcW w:w="1807" w:type="dxa"/>
            <w:vMerge/>
            <w:tcBorders>
              <w:left w:val="single" w:sz="4" w:space="0" w:color="000000"/>
              <w:bottom w:val="single" w:sz="4" w:space="0" w:color="000000"/>
              <w:right w:val="single" w:sz="4" w:space="0" w:color="000000"/>
            </w:tcBorders>
            <w:vAlign w:val="center"/>
          </w:tcPr>
          <w:p w14:paraId="7277F8E4" w14:textId="543AD68C" w:rsidR="0098039F" w:rsidRPr="00DC0178" w:rsidRDefault="0098039F" w:rsidP="00730E17">
            <w:pPr>
              <w:spacing w:after="0" w:line="259" w:lineRule="auto"/>
              <w:ind w:left="0" w:firstLine="0"/>
              <w:jc w:val="center"/>
              <w:rPr>
                <w:rFonts w:ascii="Times New Roman" w:hAnsi="Times New Roman"/>
                <w:sz w:val="24"/>
                <w:szCs w:val="24"/>
              </w:rPr>
            </w:pPr>
          </w:p>
        </w:tc>
        <w:tc>
          <w:tcPr>
            <w:tcW w:w="2435" w:type="dxa"/>
            <w:vMerge/>
            <w:tcBorders>
              <w:left w:val="single" w:sz="4" w:space="0" w:color="000000"/>
              <w:bottom w:val="single" w:sz="4" w:space="0" w:color="000000"/>
              <w:right w:val="single" w:sz="4" w:space="0" w:color="000000"/>
            </w:tcBorders>
            <w:vAlign w:val="center"/>
          </w:tcPr>
          <w:p w14:paraId="0EC2BCE2" w14:textId="3B78EC03" w:rsidR="0098039F" w:rsidRPr="00DC0178" w:rsidRDefault="0098039F" w:rsidP="00730E17">
            <w:pPr>
              <w:numPr>
                <w:ilvl w:val="0"/>
                <w:numId w:val="36"/>
              </w:numPr>
              <w:spacing w:after="0" w:line="259" w:lineRule="auto"/>
              <w:jc w:val="both"/>
              <w:rPr>
                <w:rFonts w:ascii="Times New Roman" w:hAnsi="Times New Roman"/>
                <w:sz w:val="24"/>
                <w:szCs w:val="24"/>
              </w:rPr>
            </w:pPr>
          </w:p>
        </w:tc>
      </w:tr>
      <w:tr w:rsidR="00730E17" w:rsidRPr="00DC0178" w14:paraId="4460FE32" w14:textId="77777777" w:rsidTr="002B4FA8">
        <w:tblPrEx>
          <w:tblCellMar>
            <w:top w:w="10" w:type="dxa"/>
            <w:left w:w="108" w:type="dxa"/>
            <w:right w:w="48" w:type="dxa"/>
          </w:tblCellMar>
        </w:tblPrEx>
        <w:trPr>
          <w:cantSplit/>
        </w:trPr>
        <w:tc>
          <w:tcPr>
            <w:tcW w:w="755" w:type="dxa"/>
            <w:tcBorders>
              <w:top w:val="single" w:sz="4" w:space="0" w:color="000000"/>
              <w:left w:val="single" w:sz="4" w:space="0" w:color="000000"/>
              <w:bottom w:val="single" w:sz="4" w:space="0" w:color="000000"/>
              <w:right w:val="single" w:sz="4" w:space="0" w:color="000000"/>
            </w:tcBorders>
            <w:vAlign w:val="center"/>
          </w:tcPr>
          <w:p w14:paraId="30027F5F" w14:textId="7B01FF75" w:rsidR="00730E17" w:rsidRPr="00DC0178" w:rsidRDefault="00730E17" w:rsidP="00730E17">
            <w:pPr>
              <w:spacing w:after="0" w:line="259" w:lineRule="auto"/>
              <w:ind w:left="0" w:right="62" w:firstLine="0"/>
              <w:jc w:val="center"/>
              <w:rPr>
                <w:rFonts w:ascii="Times New Roman" w:hAnsi="Times New Roman"/>
                <w:sz w:val="24"/>
                <w:szCs w:val="24"/>
              </w:rPr>
            </w:pPr>
            <w:r w:rsidRPr="00DC0178">
              <w:rPr>
                <w:rFonts w:ascii="Times New Roman" w:hAnsi="Times New Roman"/>
                <w:b/>
                <w:sz w:val="24"/>
                <w:szCs w:val="24"/>
              </w:rPr>
              <w:t>IX</w:t>
            </w:r>
          </w:p>
        </w:tc>
        <w:tc>
          <w:tcPr>
            <w:tcW w:w="14686" w:type="dxa"/>
            <w:gridSpan w:val="5"/>
            <w:tcBorders>
              <w:top w:val="single" w:sz="4" w:space="0" w:color="000000"/>
              <w:left w:val="single" w:sz="4" w:space="0" w:color="000000"/>
              <w:bottom w:val="single" w:sz="4" w:space="0" w:color="000000"/>
              <w:right w:val="single" w:sz="4" w:space="0" w:color="000000"/>
            </w:tcBorders>
          </w:tcPr>
          <w:p w14:paraId="6ADD3C58" w14:textId="376740D1" w:rsidR="00730E17" w:rsidRPr="00DC0178" w:rsidRDefault="00730E17" w:rsidP="00730E17">
            <w:pPr>
              <w:spacing w:after="0" w:line="259" w:lineRule="auto"/>
              <w:ind w:left="0" w:firstLine="0"/>
              <w:jc w:val="both"/>
              <w:rPr>
                <w:rFonts w:ascii="Times New Roman" w:hAnsi="Times New Roman"/>
                <w:sz w:val="24"/>
                <w:szCs w:val="24"/>
              </w:rPr>
            </w:pPr>
            <w:r w:rsidRPr="00DC0178">
              <w:rPr>
                <w:rFonts w:ascii="Times New Roman" w:hAnsi="Times New Roman"/>
                <w:b/>
                <w:sz w:val="24"/>
                <w:szCs w:val="24"/>
              </w:rPr>
              <w:t>Chào mừng các ngày lễ lớn;  các hoạt động chăm lo đời sống vật chất và tinh thần cho cán bộ, công chức, viên chức và người lao động ngành Giáo dục; gương người tốt, việc tốt</w:t>
            </w:r>
          </w:p>
        </w:tc>
      </w:tr>
      <w:tr w:rsidR="00730E17" w:rsidRPr="00DC0178" w14:paraId="664C42CB" w14:textId="77777777" w:rsidTr="002B4FA8">
        <w:tblPrEx>
          <w:tblCellMar>
            <w:top w:w="10" w:type="dxa"/>
            <w:left w:w="108" w:type="dxa"/>
            <w:right w:w="48" w:type="dxa"/>
          </w:tblCellMar>
        </w:tblPrEx>
        <w:trPr>
          <w:cantSplit/>
        </w:trPr>
        <w:tc>
          <w:tcPr>
            <w:tcW w:w="755" w:type="dxa"/>
            <w:vMerge w:val="restart"/>
            <w:tcBorders>
              <w:top w:val="single" w:sz="4" w:space="0" w:color="000000"/>
              <w:left w:val="single" w:sz="4" w:space="0" w:color="000000"/>
              <w:right w:val="single" w:sz="4" w:space="0" w:color="000000"/>
            </w:tcBorders>
            <w:vAlign w:val="center"/>
          </w:tcPr>
          <w:p w14:paraId="58049250" w14:textId="513BAA83" w:rsidR="00730E17" w:rsidRPr="00DC0178" w:rsidRDefault="00730E17" w:rsidP="00730E17">
            <w:pPr>
              <w:spacing w:after="0" w:line="259" w:lineRule="auto"/>
              <w:ind w:left="0" w:right="2" w:firstLine="0"/>
              <w:jc w:val="center"/>
              <w:rPr>
                <w:rFonts w:ascii="Times New Roman" w:hAnsi="Times New Roman"/>
                <w:sz w:val="24"/>
                <w:szCs w:val="24"/>
              </w:rPr>
            </w:pPr>
            <w:r w:rsidRPr="00DC0178">
              <w:rPr>
                <w:rFonts w:ascii="Times New Roman" w:hAnsi="Times New Roman"/>
                <w:sz w:val="24"/>
                <w:szCs w:val="24"/>
              </w:rPr>
              <w:t>1</w:t>
            </w:r>
          </w:p>
        </w:tc>
        <w:tc>
          <w:tcPr>
            <w:tcW w:w="2222" w:type="dxa"/>
            <w:vMerge w:val="restart"/>
            <w:tcBorders>
              <w:top w:val="single" w:sz="4" w:space="0" w:color="000000"/>
              <w:left w:val="single" w:sz="4" w:space="0" w:color="000000"/>
              <w:right w:val="single" w:sz="4" w:space="0" w:color="000000"/>
            </w:tcBorders>
            <w:vAlign w:val="center"/>
          </w:tcPr>
          <w:p w14:paraId="426DF236" w14:textId="046FFE4A" w:rsidR="00730E17" w:rsidRPr="00DC0178" w:rsidRDefault="00730E17" w:rsidP="00730E17">
            <w:pPr>
              <w:spacing w:after="0" w:line="259" w:lineRule="auto"/>
              <w:ind w:left="0" w:firstLine="0"/>
              <w:jc w:val="center"/>
              <w:rPr>
                <w:rFonts w:ascii="Times New Roman" w:hAnsi="Times New Roman"/>
                <w:sz w:val="24"/>
                <w:szCs w:val="24"/>
              </w:rPr>
            </w:pPr>
            <w:r w:rsidRPr="00DC0178">
              <w:rPr>
                <w:rFonts w:ascii="Times New Roman" w:hAnsi="Times New Roman"/>
                <w:sz w:val="24"/>
                <w:szCs w:val="24"/>
              </w:rPr>
              <w:t>Chào mừng các ngày lễ lớn</w:t>
            </w:r>
          </w:p>
        </w:tc>
        <w:tc>
          <w:tcPr>
            <w:tcW w:w="6603" w:type="dxa"/>
            <w:tcBorders>
              <w:top w:val="single" w:sz="4" w:space="0" w:color="000000"/>
              <w:left w:val="single" w:sz="4" w:space="0" w:color="000000"/>
              <w:bottom w:val="single" w:sz="4" w:space="0" w:color="000000"/>
              <w:right w:val="single" w:sz="4" w:space="0" w:color="000000"/>
            </w:tcBorders>
            <w:vAlign w:val="center"/>
          </w:tcPr>
          <w:p w14:paraId="0EF1D1B8" w14:textId="577B1EE5" w:rsidR="00730E17" w:rsidRPr="00DC0178" w:rsidRDefault="00730E17" w:rsidP="00730E17">
            <w:pPr>
              <w:spacing w:after="0" w:line="259" w:lineRule="auto"/>
              <w:ind w:left="0" w:firstLine="0"/>
              <w:jc w:val="both"/>
              <w:rPr>
                <w:rFonts w:ascii="Times New Roman" w:hAnsi="Times New Roman"/>
                <w:sz w:val="24"/>
                <w:szCs w:val="24"/>
              </w:rPr>
            </w:pPr>
            <w:r w:rsidRPr="00DC0178">
              <w:rPr>
                <w:rFonts w:ascii="Times New Roman" w:hAnsi="Times New Roman"/>
                <w:sz w:val="24"/>
                <w:szCs w:val="24"/>
              </w:rPr>
              <w:t>- Triển khai tuyến thông tin tuyên truyền các hoạt động của ngành</w:t>
            </w:r>
          </w:p>
          <w:p w14:paraId="6E0739FC" w14:textId="2E58ECE3" w:rsidR="00730E17" w:rsidRPr="00DC0178" w:rsidRDefault="00730E17" w:rsidP="00730E17">
            <w:pPr>
              <w:spacing w:after="121" w:line="259" w:lineRule="auto"/>
              <w:ind w:left="0" w:firstLine="0"/>
              <w:jc w:val="both"/>
              <w:rPr>
                <w:rFonts w:ascii="Times New Roman" w:hAnsi="Times New Roman"/>
                <w:sz w:val="24"/>
                <w:szCs w:val="24"/>
              </w:rPr>
            </w:pPr>
            <w:r w:rsidRPr="00DC0178">
              <w:rPr>
                <w:rFonts w:ascii="Times New Roman" w:hAnsi="Times New Roman"/>
                <w:sz w:val="24"/>
                <w:szCs w:val="24"/>
              </w:rPr>
              <w:t>Giáo dục nhân kỷ niệm các ngày lễ lớn, các sự kiện lịch sử trọng đại của quê hương, đất nước và của ngành Giáo dục.</w:t>
            </w:r>
          </w:p>
        </w:tc>
        <w:tc>
          <w:tcPr>
            <w:tcW w:w="1619" w:type="dxa"/>
            <w:vMerge w:val="restart"/>
            <w:tcBorders>
              <w:top w:val="single" w:sz="4" w:space="0" w:color="000000"/>
              <w:left w:val="single" w:sz="4" w:space="0" w:color="000000"/>
              <w:right w:val="single" w:sz="4" w:space="0" w:color="000000"/>
            </w:tcBorders>
            <w:vAlign w:val="center"/>
          </w:tcPr>
          <w:p w14:paraId="264876F4" w14:textId="0F3D1368" w:rsidR="00730E17" w:rsidRPr="00DC0178" w:rsidRDefault="0098039F" w:rsidP="0098039F">
            <w:pPr>
              <w:spacing w:after="0" w:line="259" w:lineRule="auto"/>
              <w:ind w:left="0" w:firstLine="0"/>
              <w:jc w:val="both"/>
              <w:rPr>
                <w:rFonts w:ascii="Times New Roman" w:hAnsi="Times New Roman"/>
                <w:sz w:val="24"/>
                <w:szCs w:val="24"/>
              </w:rPr>
            </w:pPr>
            <w:r>
              <w:rPr>
                <w:rFonts w:ascii="Times New Roman" w:hAnsi="Times New Roman"/>
                <w:sz w:val="24"/>
                <w:szCs w:val="24"/>
              </w:rPr>
              <w:t>Bộ phận Tổng hợp và bộ phận Văn hóa – Xã hội</w:t>
            </w:r>
          </w:p>
        </w:tc>
        <w:tc>
          <w:tcPr>
            <w:tcW w:w="1807" w:type="dxa"/>
            <w:vMerge w:val="restart"/>
            <w:tcBorders>
              <w:top w:val="single" w:sz="4" w:space="0" w:color="000000"/>
              <w:left w:val="single" w:sz="4" w:space="0" w:color="000000"/>
              <w:right w:val="single" w:sz="4" w:space="0" w:color="000000"/>
            </w:tcBorders>
            <w:vAlign w:val="center"/>
          </w:tcPr>
          <w:p w14:paraId="4508329A" w14:textId="7C0534BB" w:rsidR="00730E17" w:rsidRPr="00DC0178" w:rsidRDefault="00730E17" w:rsidP="00730E17">
            <w:pPr>
              <w:spacing w:after="0" w:line="259" w:lineRule="auto"/>
              <w:ind w:left="12" w:firstLine="0"/>
              <w:jc w:val="center"/>
              <w:rPr>
                <w:rFonts w:ascii="Times New Roman" w:hAnsi="Times New Roman"/>
                <w:sz w:val="24"/>
                <w:szCs w:val="24"/>
              </w:rPr>
            </w:pPr>
            <w:r w:rsidRPr="00DC0178">
              <w:rPr>
                <w:rFonts w:ascii="Times New Roman" w:hAnsi="Times New Roman"/>
                <w:sz w:val="24"/>
                <w:szCs w:val="24"/>
              </w:rPr>
              <w:t>Quý I, II, III, IV</w:t>
            </w:r>
          </w:p>
        </w:tc>
        <w:tc>
          <w:tcPr>
            <w:tcW w:w="2435" w:type="dxa"/>
            <w:vMerge w:val="restart"/>
            <w:tcBorders>
              <w:top w:val="single" w:sz="4" w:space="0" w:color="000000"/>
              <w:left w:val="single" w:sz="4" w:space="0" w:color="000000"/>
              <w:right w:val="single" w:sz="4" w:space="0" w:color="000000"/>
            </w:tcBorders>
            <w:vAlign w:val="center"/>
          </w:tcPr>
          <w:p w14:paraId="445F1674" w14:textId="77777777" w:rsidR="00730E17" w:rsidRDefault="0098039F" w:rsidP="00730E17">
            <w:pPr>
              <w:numPr>
                <w:ilvl w:val="0"/>
                <w:numId w:val="43"/>
              </w:numPr>
              <w:spacing w:after="0" w:line="259" w:lineRule="auto"/>
              <w:ind w:hanging="139"/>
              <w:jc w:val="both"/>
              <w:rPr>
                <w:rFonts w:ascii="Times New Roman" w:hAnsi="Times New Roman"/>
                <w:sz w:val="24"/>
                <w:szCs w:val="24"/>
              </w:rPr>
            </w:pPr>
            <w:r>
              <w:rPr>
                <w:rFonts w:ascii="Times New Roman" w:hAnsi="Times New Roman"/>
                <w:sz w:val="24"/>
                <w:szCs w:val="24"/>
              </w:rPr>
              <w:t>Bộ phận Tổng hợp.</w:t>
            </w:r>
          </w:p>
          <w:p w14:paraId="7501A80C" w14:textId="77777777" w:rsidR="0098039F" w:rsidRDefault="0098039F" w:rsidP="00730E17">
            <w:pPr>
              <w:numPr>
                <w:ilvl w:val="0"/>
                <w:numId w:val="43"/>
              </w:numPr>
              <w:spacing w:after="0" w:line="259" w:lineRule="auto"/>
              <w:ind w:hanging="139"/>
              <w:jc w:val="both"/>
              <w:rPr>
                <w:rFonts w:ascii="Times New Roman" w:hAnsi="Times New Roman"/>
                <w:sz w:val="24"/>
                <w:szCs w:val="24"/>
              </w:rPr>
            </w:pPr>
            <w:r>
              <w:rPr>
                <w:rFonts w:ascii="Times New Roman" w:hAnsi="Times New Roman"/>
                <w:sz w:val="24"/>
                <w:szCs w:val="24"/>
              </w:rPr>
              <w:t>Bộ phận Văn hóa – Xã hội.</w:t>
            </w:r>
          </w:p>
          <w:p w14:paraId="594C7C60" w14:textId="52422291" w:rsidR="0098039F" w:rsidRPr="00DC0178" w:rsidRDefault="0098039F" w:rsidP="00730E17">
            <w:pPr>
              <w:numPr>
                <w:ilvl w:val="0"/>
                <w:numId w:val="43"/>
              </w:numPr>
              <w:spacing w:after="0" w:line="259" w:lineRule="auto"/>
              <w:ind w:hanging="139"/>
              <w:jc w:val="both"/>
              <w:rPr>
                <w:rFonts w:ascii="Times New Roman" w:hAnsi="Times New Roman"/>
                <w:sz w:val="24"/>
                <w:szCs w:val="24"/>
              </w:rPr>
            </w:pPr>
            <w:r>
              <w:rPr>
                <w:rFonts w:ascii="Times New Roman" w:hAnsi="Times New Roman"/>
                <w:sz w:val="24"/>
                <w:szCs w:val="24"/>
              </w:rPr>
              <w:t>Các đơn vị trường.</w:t>
            </w:r>
          </w:p>
        </w:tc>
      </w:tr>
      <w:tr w:rsidR="00730E17" w:rsidRPr="00DC0178" w14:paraId="1FC25B6A" w14:textId="77777777" w:rsidTr="002B4FA8">
        <w:tblPrEx>
          <w:tblCellMar>
            <w:top w:w="10" w:type="dxa"/>
            <w:left w:w="108" w:type="dxa"/>
            <w:right w:w="48" w:type="dxa"/>
          </w:tblCellMar>
        </w:tblPrEx>
        <w:trPr>
          <w:cantSplit/>
        </w:trPr>
        <w:tc>
          <w:tcPr>
            <w:tcW w:w="755" w:type="dxa"/>
            <w:vMerge/>
            <w:tcBorders>
              <w:left w:val="single" w:sz="4" w:space="0" w:color="000000"/>
              <w:bottom w:val="single" w:sz="4" w:space="0" w:color="000000"/>
              <w:right w:val="single" w:sz="4" w:space="0" w:color="000000"/>
            </w:tcBorders>
          </w:tcPr>
          <w:p w14:paraId="16AB505F" w14:textId="5B98C50D" w:rsidR="00730E17" w:rsidRPr="00DC0178" w:rsidRDefault="00730E17" w:rsidP="00730E17">
            <w:pPr>
              <w:spacing w:after="160" w:line="259" w:lineRule="auto"/>
              <w:ind w:left="0" w:firstLine="0"/>
              <w:jc w:val="center"/>
              <w:rPr>
                <w:rFonts w:ascii="Times New Roman" w:hAnsi="Times New Roman"/>
                <w:sz w:val="24"/>
                <w:szCs w:val="24"/>
              </w:rPr>
            </w:pPr>
          </w:p>
        </w:tc>
        <w:tc>
          <w:tcPr>
            <w:tcW w:w="2222" w:type="dxa"/>
            <w:vMerge/>
            <w:tcBorders>
              <w:left w:val="single" w:sz="4" w:space="0" w:color="000000"/>
              <w:bottom w:val="single" w:sz="4" w:space="0" w:color="000000"/>
              <w:right w:val="single" w:sz="4" w:space="0" w:color="000000"/>
            </w:tcBorders>
          </w:tcPr>
          <w:p w14:paraId="45371232" w14:textId="77777777" w:rsidR="00730E17" w:rsidRPr="00DC0178" w:rsidRDefault="00730E17" w:rsidP="00730E17">
            <w:pPr>
              <w:spacing w:after="160" w:line="259" w:lineRule="auto"/>
              <w:ind w:left="0" w:firstLine="0"/>
              <w:jc w:val="center"/>
              <w:rPr>
                <w:rFonts w:ascii="Times New Roman" w:hAnsi="Times New Roman"/>
                <w:sz w:val="24"/>
                <w:szCs w:val="24"/>
              </w:rPr>
            </w:pPr>
          </w:p>
        </w:tc>
        <w:tc>
          <w:tcPr>
            <w:tcW w:w="6603" w:type="dxa"/>
            <w:tcBorders>
              <w:top w:val="single" w:sz="4" w:space="0" w:color="000000"/>
              <w:left w:val="single" w:sz="4" w:space="0" w:color="000000"/>
              <w:bottom w:val="single" w:sz="4" w:space="0" w:color="000000"/>
              <w:right w:val="single" w:sz="4" w:space="0" w:color="000000"/>
            </w:tcBorders>
          </w:tcPr>
          <w:p w14:paraId="649AD6F3" w14:textId="41D7DE34" w:rsidR="00730E17" w:rsidRPr="00DC0178" w:rsidRDefault="00730E17" w:rsidP="00730E17">
            <w:pPr>
              <w:spacing w:after="0" w:line="259" w:lineRule="auto"/>
              <w:ind w:left="0" w:right="61" w:firstLine="0"/>
              <w:jc w:val="both"/>
              <w:rPr>
                <w:rFonts w:ascii="Times New Roman" w:hAnsi="Times New Roman"/>
                <w:sz w:val="24"/>
                <w:szCs w:val="24"/>
              </w:rPr>
            </w:pPr>
            <w:r w:rsidRPr="00DC0178">
              <w:rPr>
                <w:rFonts w:ascii="Times New Roman" w:hAnsi="Times New Roman"/>
                <w:sz w:val="24"/>
                <w:szCs w:val="24"/>
              </w:rPr>
              <w:t>- Triển khai tuyến thông tin tuyên truyền những kết quả nổi bật của ngành GDĐT năm học 2021-2022 và nhiệm vụ trọng tâm năm học mới 2022 - 2023</w:t>
            </w:r>
          </w:p>
        </w:tc>
        <w:tc>
          <w:tcPr>
            <w:tcW w:w="1619" w:type="dxa"/>
            <w:vMerge/>
            <w:tcBorders>
              <w:left w:val="single" w:sz="4" w:space="0" w:color="000000"/>
              <w:bottom w:val="single" w:sz="4" w:space="0" w:color="000000"/>
              <w:right w:val="single" w:sz="4" w:space="0" w:color="000000"/>
            </w:tcBorders>
          </w:tcPr>
          <w:p w14:paraId="233504D1" w14:textId="77777777" w:rsidR="00730E17" w:rsidRPr="00DC0178" w:rsidRDefault="00730E17" w:rsidP="00730E17">
            <w:pPr>
              <w:spacing w:after="160" w:line="259" w:lineRule="auto"/>
              <w:ind w:left="0" w:firstLine="0"/>
              <w:jc w:val="both"/>
              <w:rPr>
                <w:rFonts w:ascii="Times New Roman" w:hAnsi="Times New Roman"/>
                <w:sz w:val="24"/>
                <w:szCs w:val="24"/>
              </w:rPr>
            </w:pPr>
          </w:p>
        </w:tc>
        <w:tc>
          <w:tcPr>
            <w:tcW w:w="1807" w:type="dxa"/>
            <w:vMerge/>
            <w:tcBorders>
              <w:left w:val="single" w:sz="4" w:space="0" w:color="000000"/>
              <w:bottom w:val="single" w:sz="4" w:space="0" w:color="000000"/>
              <w:right w:val="single" w:sz="4" w:space="0" w:color="000000"/>
            </w:tcBorders>
          </w:tcPr>
          <w:p w14:paraId="440685EA" w14:textId="77777777" w:rsidR="00730E17" w:rsidRPr="00DC0178" w:rsidRDefault="00730E17" w:rsidP="00730E17">
            <w:pPr>
              <w:spacing w:after="160" w:line="259" w:lineRule="auto"/>
              <w:ind w:left="0" w:firstLine="0"/>
              <w:jc w:val="both"/>
              <w:rPr>
                <w:rFonts w:ascii="Times New Roman" w:hAnsi="Times New Roman"/>
                <w:sz w:val="24"/>
                <w:szCs w:val="24"/>
              </w:rPr>
            </w:pPr>
          </w:p>
        </w:tc>
        <w:tc>
          <w:tcPr>
            <w:tcW w:w="2435" w:type="dxa"/>
            <w:vMerge/>
            <w:tcBorders>
              <w:left w:val="single" w:sz="4" w:space="0" w:color="000000"/>
              <w:bottom w:val="single" w:sz="4" w:space="0" w:color="000000"/>
              <w:right w:val="single" w:sz="4" w:space="0" w:color="000000"/>
            </w:tcBorders>
          </w:tcPr>
          <w:p w14:paraId="43D36479" w14:textId="34FE91A5" w:rsidR="00730E17" w:rsidRPr="00DC0178" w:rsidRDefault="00730E17" w:rsidP="00730E17">
            <w:pPr>
              <w:spacing w:after="0" w:line="259" w:lineRule="auto"/>
              <w:ind w:left="139" w:firstLine="0"/>
              <w:jc w:val="both"/>
              <w:rPr>
                <w:rFonts w:ascii="Times New Roman" w:hAnsi="Times New Roman"/>
                <w:sz w:val="24"/>
                <w:szCs w:val="24"/>
              </w:rPr>
            </w:pPr>
          </w:p>
        </w:tc>
      </w:tr>
      <w:tr w:rsidR="00730E17" w:rsidRPr="00DC0178" w14:paraId="1D4FBDA8" w14:textId="77777777" w:rsidTr="002B4FA8">
        <w:tblPrEx>
          <w:tblCellMar>
            <w:top w:w="10" w:type="dxa"/>
            <w:left w:w="108" w:type="dxa"/>
            <w:right w:w="48" w:type="dxa"/>
          </w:tblCellMar>
        </w:tblPrEx>
        <w:trPr>
          <w:cantSplit/>
        </w:trPr>
        <w:tc>
          <w:tcPr>
            <w:tcW w:w="755" w:type="dxa"/>
            <w:tcBorders>
              <w:left w:val="single" w:sz="4" w:space="0" w:color="000000"/>
              <w:bottom w:val="single" w:sz="4" w:space="0" w:color="000000"/>
              <w:right w:val="single" w:sz="4" w:space="0" w:color="000000"/>
            </w:tcBorders>
          </w:tcPr>
          <w:p w14:paraId="45515A67" w14:textId="4B494B59" w:rsidR="00730E17" w:rsidRPr="00DC0178" w:rsidRDefault="00730E17" w:rsidP="00730E17">
            <w:pPr>
              <w:spacing w:after="160" w:line="259" w:lineRule="auto"/>
              <w:ind w:left="0" w:firstLine="0"/>
              <w:jc w:val="center"/>
              <w:rPr>
                <w:rFonts w:ascii="Times New Roman" w:hAnsi="Times New Roman"/>
                <w:sz w:val="24"/>
                <w:szCs w:val="24"/>
              </w:rPr>
            </w:pPr>
            <w:r w:rsidRPr="00DC0178">
              <w:rPr>
                <w:rFonts w:ascii="Times New Roman" w:hAnsi="Times New Roman"/>
                <w:sz w:val="24"/>
                <w:szCs w:val="24"/>
              </w:rPr>
              <w:lastRenderedPageBreak/>
              <w:t>2</w:t>
            </w:r>
          </w:p>
        </w:tc>
        <w:tc>
          <w:tcPr>
            <w:tcW w:w="2222" w:type="dxa"/>
            <w:tcBorders>
              <w:left w:val="single" w:sz="4" w:space="0" w:color="000000"/>
              <w:bottom w:val="single" w:sz="4" w:space="0" w:color="000000"/>
              <w:right w:val="single" w:sz="4" w:space="0" w:color="000000"/>
            </w:tcBorders>
          </w:tcPr>
          <w:p w14:paraId="0BB21D71" w14:textId="77777777" w:rsidR="00730E17" w:rsidRPr="00DC0178" w:rsidRDefault="00730E17" w:rsidP="00730E17">
            <w:pPr>
              <w:spacing w:after="0" w:line="289" w:lineRule="auto"/>
              <w:ind w:left="0" w:right="58" w:firstLine="0"/>
              <w:jc w:val="center"/>
              <w:rPr>
                <w:rFonts w:ascii="Times New Roman" w:hAnsi="Times New Roman"/>
                <w:sz w:val="24"/>
                <w:szCs w:val="24"/>
              </w:rPr>
            </w:pPr>
            <w:r w:rsidRPr="00DC0178">
              <w:rPr>
                <w:rFonts w:ascii="Times New Roman" w:hAnsi="Times New Roman"/>
                <w:sz w:val="24"/>
                <w:szCs w:val="24"/>
              </w:rPr>
              <w:t>Các hoạt động chăm lo đời sống vật chất và tinh thần cho cán bộ, công chức, viên chức và người lao động  ngành</w:t>
            </w:r>
          </w:p>
          <w:p w14:paraId="5D05F603" w14:textId="4939D911" w:rsidR="00730E17" w:rsidRPr="00DC0178" w:rsidRDefault="00730E17" w:rsidP="00730E17">
            <w:pPr>
              <w:spacing w:after="160" w:line="259" w:lineRule="auto"/>
              <w:ind w:left="0" w:firstLine="0"/>
              <w:jc w:val="center"/>
              <w:rPr>
                <w:rFonts w:ascii="Times New Roman" w:hAnsi="Times New Roman"/>
                <w:sz w:val="24"/>
                <w:szCs w:val="24"/>
              </w:rPr>
            </w:pPr>
            <w:r w:rsidRPr="00DC0178">
              <w:rPr>
                <w:rFonts w:ascii="Times New Roman" w:hAnsi="Times New Roman"/>
                <w:sz w:val="24"/>
                <w:szCs w:val="24"/>
              </w:rPr>
              <w:t>Giáo dục</w:t>
            </w:r>
          </w:p>
        </w:tc>
        <w:tc>
          <w:tcPr>
            <w:tcW w:w="6603" w:type="dxa"/>
            <w:tcBorders>
              <w:top w:val="single" w:sz="4" w:space="0" w:color="000000"/>
              <w:left w:val="single" w:sz="4" w:space="0" w:color="000000"/>
              <w:bottom w:val="single" w:sz="4" w:space="0" w:color="000000"/>
              <w:right w:val="single" w:sz="4" w:space="0" w:color="000000"/>
            </w:tcBorders>
            <w:vAlign w:val="center"/>
          </w:tcPr>
          <w:p w14:paraId="48BBADB3" w14:textId="6BD46E4C" w:rsidR="00730E17" w:rsidRPr="00DC0178" w:rsidRDefault="00730E17" w:rsidP="00730E17">
            <w:pPr>
              <w:spacing w:after="0" w:line="259" w:lineRule="auto"/>
              <w:ind w:left="0" w:right="61" w:firstLine="0"/>
              <w:rPr>
                <w:rFonts w:ascii="Times New Roman" w:hAnsi="Times New Roman"/>
                <w:sz w:val="24"/>
                <w:szCs w:val="24"/>
              </w:rPr>
            </w:pPr>
            <w:r w:rsidRPr="00DC0178">
              <w:rPr>
                <w:rFonts w:ascii="Times New Roman" w:hAnsi="Times New Roman"/>
                <w:sz w:val="24"/>
                <w:szCs w:val="24"/>
              </w:rPr>
              <w:t>Triển khai tuyến thông tin về kết quả triển khai, thực hiện các phong trào thi đua, các cuộc vận động của ngành.</w:t>
            </w:r>
          </w:p>
        </w:tc>
        <w:tc>
          <w:tcPr>
            <w:tcW w:w="1619" w:type="dxa"/>
            <w:tcBorders>
              <w:left w:val="single" w:sz="4" w:space="0" w:color="000000"/>
              <w:bottom w:val="single" w:sz="4" w:space="0" w:color="000000"/>
              <w:right w:val="single" w:sz="4" w:space="0" w:color="000000"/>
            </w:tcBorders>
            <w:vAlign w:val="center"/>
          </w:tcPr>
          <w:p w14:paraId="63039959" w14:textId="32D462A9" w:rsidR="00730E17" w:rsidRPr="00DC0178" w:rsidRDefault="0098039F" w:rsidP="00730E17">
            <w:pPr>
              <w:spacing w:after="160" w:line="259" w:lineRule="auto"/>
              <w:ind w:left="0" w:firstLine="0"/>
              <w:jc w:val="center"/>
              <w:rPr>
                <w:rFonts w:ascii="Times New Roman" w:hAnsi="Times New Roman"/>
                <w:sz w:val="24"/>
                <w:szCs w:val="24"/>
              </w:rPr>
            </w:pPr>
            <w:r>
              <w:rPr>
                <w:rFonts w:ascii="Times New Roman" w:hAnsi="Times New Roman"/>
                <w:sz w:val="24"/>
                <w:szCs w:val="24"/>
              </w:rPr>
              <w:t>Bộ phận Tổng hợp và bộ phận Văn hóa – Xã hội</w:t>
            </w:r>
          </w:p>
        </w:tc>
        <w:tc>
          <w:tcPr>
            <w:tcW w:w="1807" w:type="dxa"/>
            <w:tcBorders>
              <w:left w:val="single" w:sz="4" w:space="0" w:color="000000"/>
              <w:bottom w:val="single" w:sz="4" w:space="0" w:color="000000"/>
              <w:right w:val="single" w:sz="4" w:space="0" w:color="000000"/>
            </w:tcBorders>
            <w:vAlign w:val="center"/>
          </w:tcPr>
          <w:p w14:paraId="1C1EC5B3" w14:textId="1DB56C0C" w:rsidR="00730E17" w:rsidRPr="00DC0178" w:rsidRDefault="00730E17" w:rsidP="00730E17">
            <w:pPr>
              <w:spacing w:after="160" w:line="259" w:lineRule="auto"/>
              <w:ind w:left="0" w:firstLine="0"/>
              <w:rPr>
                <w:rFonts w:ascii="Times New Roman" w:hAnsi="Times New Roman"/>
                <w:sz w:val="24"/>
                <w:szCs w:val="24"/>
              </w:rPr>
            </w:pPr>
            <w:r w:rsidRPr="00DC0178">
              <w:rPr>
                <w:rFonts w:ascii="Times New Roman" w:hAnsi="Times New Roman"/>
                <w:sz w:val="24"/>
                <w:szCs w:val="24"/>
              </w:rPr>
              <w:t>Quý I, II, III, IV</w:t>
            </w:r>
          </w:p>
        </w:tc>
        <w:tc>
          <w:tcPr>
            <w:tcW w:w="2435" w:type="dxa"/>
            <w:tcBorders>
              <w:left w:val="single" w:sz="4" w:space="0" w:color="000000"/>
              <w:bottom w:val="single" w:sz="4" w:space="0" w:color="000000"/>
              <w:right w:val="single" w:sz="4" w:space="0" w:color="000000"/>
            </w:tcBorders>
            <w:vAlign w:val="center"/>
          </w:tcPr>
          <w:p w14:paraId="3E23D6B7" w14:textId="77777777" w:rsidR="0098039F" w:rsidRDefault="0098039F" w:rsidP="0098039F">
            <w:pPr>
              <w:numPr>
                <w:ilvl w:val="0"/>
                <w:numId w:val="43"/>
              </w:numPr>
              <w:spacing w:after="0" w:line="259" w:lineRule="auto"/>
              <w:ind w:hanging="139"/>
              <w:jc w:val="both"/>
              <w:rPr>
                <w:rFonts w:ascii="Times New Roman" w:hAnsi="Times New Roman"/>
                <w:sz w:val="24"/>
                <w:szCs w:val="24"/>
              </w:rPr>
            </w:pPr>
            <w:r>
              <w:rPr>
                <w:rFonts w:ascii="Times New Roman" w:hAnsi="Times New Roman"/>
                <w:sz w:val="24"/>
                <w:szCs w:val="24"/>
              </w:rPr>
              <w:t>Bộ phận Tổng hợp.</w:t>
            </w:r>
          </w:p>
          <w:p w14:paraId="7FF10AE9" w14:textId="77777777" w:rsidR="0098039F" w:rsidRDefault="0098039F" w:rsidP="0098039F">
            <w:pPr>
              <w:numPr>
                <w:ilvl w:val="0"/>
                <w:numId w:val="43"/>
              </w:numPr>
              <w:spacing w:after="0" w:line="259" w:lineRule="auto"/>
              <w:ind w:hanging="139"/>
              <w:jc w:val="both"/>
              <w:rPr>
                <w:rFonts w:ascii="Times New Roman" w:hAnsi="Times New Roman"/>
                <w:sz w:val="24"/>
                <w:szCs w:val="24"/>
              </w:rPr>
            </w:pPr>
            <w:r>
              <w:rPr>
                <w:rFonts w:ascii="Times New Roman" w:hAnsi="Times New Roman"/>
                <w:sz w:val="24"/>
                <w:szCs w:val="24"/>
              </w:rPr>
              <w:t>Bộ phận Văn hóa – Xã hội.</w:t>
            </w:r>
          </w:p>
          <w:p w14:paraId="639319C0" w14:textId="4A8C32F7" w:rsidR="00730E17" w:rsidRPr="0098039F" w:rsidRDefault="0098039F" w:rsidP="0098039F">
            <w:pPr>
              <w:spacing w:after="0" w:line="259" w:lineRule="auto"/>
              <w:ind w:left="139" w:firstLine="0"/>
              <w:rPr>
                <w:rFonts w:ascii="Times New Roman" w:hAnsi="Times New Roman"/>
                <w:sz w:val="24"/>
                <w:szCs w:val="24"/>
              </w:rPr>
            </w:pPr>
            <w:r w:rsidRPr="0098039F">
              <w:rPr>
                <w:rFonts w:ascii="Times New Roman" w:hAnsi="Times New Roman"/>
                <w:sz w:val="24"/>
                <w:szCs w:val="24"/>
              </w:rPr>
              <w:t>- Các đơn vị trường</w:t>
            </w:r>
          </w:p>
        </w:tc>
      </w:tr>
      <w:tr w:rsidR="00730E17" w:rsidRPr="00DC0178" w14:paraId="316B153E" w14:textId="77777777" w:rsidTr="002B4FA8">
        <w:tblPrEx>
          <w:tblCellMar>
            <w:top w:w="10" w:type="dxa"/>
            <w:left w:w="108" w:type="dxa"/>
            <w:right w:w="48" w:type="dxa"/>
          </w:tblCellMar>
        </w:tblPrEx>
        <w:trPr>
          <w:cantSplit/>
        </w:trPr>
        <w:tc>
          <w:tcPr>
            <w:tcW w:w="755" w:type="dxa"/>
            <w:tcBorders>
              <w:top w:val="single" w:sz="4" w:space="0" w:color="000000"/>
              <w:left w:val="single" w:sz="4" w:space="0" w:color="000000"/>
              <w:bottom w:val="single" w:sz="4" w:space="0" w:color="000000"/>
              <w:right w:val="single" w:sz="4" w:space="0" w:color="000000"/>
            </w:tcBorders>
            <w:vAlign w:val="center"/>
          </w:tcPr>
          <w:p w14:paraId="2E9DF867" w14:textId="752CD81C" w:rsidR="00730E17" w:rsidRPr="00DC0178" w:rsidRDefault="00730E17" w:rsidP="00730E17">
            <w:pPr>
              <w:spacing w:after="0" w:line="259" w:lineRule="auto"/>
              <w:ind w:left="0" w:right="2" w:firstLine="0"/>
              <w:jc w:val="center"/>
              <w:rPr>
                <w:rFonts w:ascii="Times New Roman" w:hAnsi="Times New Roman"/>
                <w:sz w:val="24"/>
                <w:szCs w:val="24"/>
              </w:rPr>
            </w:pPr>
            <w:r w:rsidRPr="00DC0178">
              <w:rPr>
                <w:rFonts w:ascii="Times New Roman" w:hAnsi="Times New Roman"/>
                <w:sz w:val="24"/>
                <w:szCs w:val="24"/>
              </w:rPr>
              <w:t>3</w:t>
            </w:r>
          </w:p>
        </w:tc>
        <w:tc>
          <w:tcPr>
            <w:tcW w:w="2222" w:type="dxa"/>
            <w:tcBorders>
              <w:top w:val="single" w:sz="4" w:space="0" w:color="000000"/>
              <w:left w:val="single" w:sz="4" w:space="0" w:color="000000"/>
              <w:bottom w:val="single" w:sz="4" w:space="0" w:color="000000"/>
              <w:right w:val="single" w:sz="4" w:space="0" w:color="000000"/>
            </w:tcBorders>
            <w:vAlign w:val="center"/>
          </w:tcPr>
          <w:p w14:paraId="7D4F57D0" w14:textId="68021C99" w:rsidR="00730E17" w:rsidRPr="00DC0178" w:rsidRDefault="00730E17" w:rsidP="00730E17">
            <w:pPr>
              <w:tabs>
                <w:tab w:val="right" w:pos="1606"/>
              </w:tabs>
              <w:spacing w:after="42" w:line="259" w:lineRule="auto"/>
              <w:ind w:left="0" w:firstLine="0"/>
              <w:jc w:val="center"/>
              <w:rPr>
                <w:rFonts w:ascii="Times New Roman" w:hAnsi="Times New Roman"/>
                <w:sz w:val="24"/>
                <w:szCs w:val="24"/>
              </w:rPr>
            </w:pPr>
            <w:r w:rsidRPr="00DC0178">
              <w:rPr>
                <w:rFonts w:ascii="Times New Roman" w:hAnsi="Times New Roman"/>
                <w:sz w:val="24"/>
                <w:szCs w:val="24"/>
              </w:rPr>
              <w:t xml:space="preserve">Gương </w:t>
            </w:r>
            <w:r w:rsidRPr="00DC0178">
              <w:rPr>
                <w:rFonts w:ascii="Times New Roman" w:hAnsi="Times New Roman"/>
                <w:sz w:val="24"/>
                <w:szCs w:val="24"/>
              </w:rPr>
              <w:tab/>
              <w:t>người</w:t>
            </w:r>
          </w:p>
          <w:p w14:paraId="67E8C2F1" w14:textId="340FF5AC" w:rsidR="00730E17" w:rsidRPr="00DC0178" w:rsidRDefault="00730E17" w:rsidP="00730E17">
            <w:pPr>
              <w:spacing w:after="0" w:line="259" w:lineRule="auto"/>
              <w:ind w:left="0" w:firstLine="0"/>
              <w:jc w:val="center"/>
              <w:rPr>
                <w:rFonts w:ascii="Times New Roman" w:hAnsi="Times New Roman"/>
                <w:sz w:val="24"/>
                <w:szCs w:val="24"/>
              </w:rPr>
            </w:pPr>
            <w:r w:rsidRPr="00DC0178">
              <w:rPr>
                <w:rFonts w:ascii="Times New Roman" w:hAnsi="Times New Roman"/>
                <w:sz w:val="24"/>
                <w:szCs w:val="24"/>
              </w:rPr>
              <w:t>tốt, việc tốt</w:t>
            </w:r>
          </w:p>
        </w:tc>
        <w:tc>
          <w:tcPr>
            <w:tcW w:w="6603" w:type="dxa"/>
            <w:tcBorders>
              <w:top w:val="single" w:sz="4" w:space="0" w:color="000000"/>
              <w:left w:val="single" w:sz="4" w:space="0" w:color="000000"/>
              <w:bottom w:val="single" w:sz="4" w:space="0" w:color="000000"/>
              <w:right w:val="single" w:sz="4" w:space="0" w:color="000000"/>
            </w:tcBorders>
            <w:vAlign w:val="center"/>
          </w:tcPr>
          <w:p w14:paraId="678B8578" w14:textId="75081919" w:rsidR="00730E17" w:rsidRPr="00DC0178" w:rsidRDefault="00730E17" w:rsidP="00730E17">
            <w:pPr>
              <w:spacing w:after="0" w:line="259" w:lineRule="auto"/>
              <w:ind w:left="0" w:right="62" w:firstLine="0"/>
              <w:jc w:val="both"/>
              <w:rPr>
                <w:rFonts w:ascii="Times New Roman" w:hAnsi="Times New Roman"/>
                <w:sz w:val="24"/>
                <w:szCs w:val="24"/>
              </w:rPr>
            </w:pPr>
            <w:r w:rsidRPr="00DC0178">
              <w:rPr>
                <w:rFonts w:ascii="Times New Roman" w:hAnsi="Times New Roman"/>
                <w:sz w:val="24"/>
                <w:szCs w:val="24"/>
              </w:rPr>
              <w:t xml:space="preserve"> Triển khai tuyến thông tin tuyên truyền, giới thiệu các tấm gương điển hình của cán bộ quản lí, giáo viên, nhân viên và học sinh</w:t>
            </w:r>
          </w:p>
        </w:tc>
        <w:tc>
          <w:tcPr>
            <w:tcW w:w="1619" w:type="dxa"/>
            <w:tcBorders>
              <w:top w:val="single" w:sz="4" w:space="0" w:color="000000"/>
              <w:left w:val="single" w:sz="4" w:space="0" w:color="000000"/>
              <w:bottom w:val="single" w:sz="4" w:space="0" w:color="000000"/>
              <w:right w:val="single" w:sz="4" w:space="0" w:color="000000"/>
            </w:tcBorders>
            <w:vAlign w:val="center"/>
          </w:tcPr>
          <w:p w14:paraId="6E8C3857" w14:textId="0619E917" w:rsidR="00730E17" w:rsidRPr="00DC0178" w:rsidRDefault="0098039F" w:rsidP="00730E17">
            <w:pPr>
              <w:spacing w:after="0" w:line="259" w:lineRule="auto"/>
              <w:ind w:left="0" w:firstLine="0"/>
              <w:jc w:val="center"/>
              <w:rPr>
                <w:rFonts w:ascii="Times New Roman" w:hAnsi="Times New Roman"/>
                <w:sz w:val="24"/>
                <w:szCs w:val="24"/>
              </w:rPr>
            </w:pPr>
            <w:r>
              <w:rPr>
                <w:rFonts w:ascii="Times New Roman" w:hAnsi="Times New Roman"/>
                <w:sz w:val="24"/>
                <w:szCs w:val="24"/>
              </w:rPr>
              <w:t>Bộ phận Tổng hợp và bộ phận Văn hóa – Xã hội</w:t>
            </w:r>
          </w:p>
        </w:tc>
        <w:tc>
          <w:tcPr>
            <w:tcW w:w="1807" w:type="dxa"/>
            <w:tcBorders>
              <w:top w:val="single" w:sz="4" w:space="0" w:color="000000"/>
              <w:left w:val="single" w:sz="4" w:space="0" w:color="000000"/>
              <w:bottom w:val="single" w:sz="4" w:space="0" w:color="000000"/>
              <w:right w:val="single" w:sz="4" w:space="0" w:color="000000"/>
            </w:tcBorders>
            <w:vAlign w:val="center"/>
          </w:tcPr>
          <w:p w14:paraId="145A4317" w14:textId="659EC2CA" w:rsidR="00730E17" w:rsidRPr="00DC0178" w:rsidRDefault="00730E17" w:rsidP="00730E17">
            <w:pPr>
              <w:spacing w:after="0" w:line="259" w:lineRule="auto"/>
              <w:ind w:left="12" w:firstLine="0"/>
              <w:jc w:val="center"/>
              <w:rPr>
                <w:rFonts w:ascii="Times New Roman" w:hAnsi="Times New Roman"/>
                <w:sz w:val="24"/>
                <w:szCs w:val="24"/>
              </w:rPr>
            </w:pPr>
            <w:r w:rsidRPr="00DC0178">
              <w:rPr>
                <w:rFonts w:ascii="Times New Roman" w:hAnsi="Times New Roman"/>
                <w:sz w:val="24"/>
                <w:szCs w:val="24"/>
              </w:rPr>
              <w:t>Quý I, II, III, IV</w:t>
            </w:r>
          </w:p>
        </w:tc>
        <w:tc>
          <w:tcPr>
            <w:tcW w:w="2435" w:type="dxa"/>
            <w:tcBorders>
              <w:top w:val="single" w:sz="4" w:space="0" w:color="000000"/>
              <w:left w:val="single" w:sz="4" w:space="0" w:color="000000"/>
              <w:bottom w:val="single" w:sz="4" w:space="0" w:color="000000"/>
              <w:right w:val="single" w:sz="4" w:space="0" w:color="000000"/>
            </w:tcBorders>
            <w:vAlign w:val="center"/>
          </w:tcPr>
          <w:p w14:paraId="15AF5566" w14:textId="77777777" w:rsidR="0098039F" w:rsidRDefault="0098039F" w:rsidP="0098039F">
            <w:pPr>
              <w:numPr>
                <w:ilvl w:val="0"/>
                <w:numId w:val="43"/>
              </w:numPr>
              <w:spacing w:after="0" w:line="259" w:lineRule="auto"/>
              <w:ind w:hanging="139"/>
              <w:jc w:val="both"/>
              <w:rPr>
                <w:rFonts w:ascii="Times New Roman" w:hAnsi="Times New Roman"/>
                <w:sz w:val="24"/>
                <w:szCs w:val="24"/>
              </w:rPr>
            </w:pPr>
            <w:r>
              <w:rPr>
                <w:rFonts w:ascii="Times New Roman" w:hAnsi="Times New Roman"/>
                <w:sz w:val="24"/>
                <w:szCs w:val="24"/>
              </w:rPr>
              <w:t>Bộ phận Tổng hợp.</w:t>
            </w:r>
          </w:p>
          <w:p w14:paraId="026BEE52" w14:textId="77777777" w:rsidR="0098039F" w:rsidRDefault="0098039F" w:rsidP="0098039F">
            <w:pPr>
              <w:numPr>
                <w:ilvl w:val="0"/>
                <w:numId w:val="43"/>
              </w:numPr>
              <w:spacing w:after="0" w:line="259" w:lineRule="auto"/>
              <w:ind w:hanging="139"/>
              <w:jc w:val="both"/>
              <w:rPr>
                <w:rFonts w:ascii="Times New Roman" w:hAnsi="Times New Roman"/>
                <w:sz w:val="24"/>
                <w:szCs w:val="24"/>
              </w:rPr>
            </w:pPr>
            <w:r>
              <w:rPr>
                <w:rFonts w:ascii="Times New Roman" w:hAnsi="Times New Roman"/>
                <w:sz w:val="24"/>
                <w:szCs w:val="24"/>
              </w:rPr>
              <w:t>Bộ phận Văn hóa – Xã hội.</w:t>
            </w:r>
          </w:p>
          <w:p w14:paraId="0A8BD4B0" w14:textId="01A26A9D" w:rsidR="00730E17" w:rsidRPr="00DC0178" w:rsidRDefault="0098039F" w:rsidP="0098039F">
            <w:pPr>
              <w:numPr>
                <w:ilvl w:val="0"/>
                <w:numId w:val="46"/>
              </w:numPr>
              <w:spacing w:after="0" w:line="259" w:lineRule="auto"/>
              <w:ind w:hanging="139"/>
              <w:jc w:val="center"/>
              <w:rPr>
                <w:rFonts w:ascii="Times New Roman" w:hAnsi="Times New Roman"/>
                <w:sz w:val="24"/>
                <w:szCs w:val="24"/>
              </w:rPr>
            </w:pPr>
            <w:r>
              <w:rPr>
                <w:rFonts w:ascii="Times New Roman" w:hAnsi="Times New Roman"/>
                <w:sz w:val="24"/>
                <w:szCs w:val="24"/>
              </w:rPr>
              <w:t>Các đơn vị trường</w:t>
            </w:r>
            <w:r w:rsidR="00730E17" w:rsidRPr="00DC0178">
              <w:rPr>
                <w:rFonts w:ascii="Times New Roman" w:hAnsi="Times New Roman"/>
                <w:sz w:val="24"/>
                <w:szCs w:val="24"/>
              </w:rPr>
              <w:t>.</w:t>
            </w:r>
          </w:p>
        </w:tc>
      </w:tr>
    </w:tbl>
    <w:p w14:paraId="741AB2ED" w14:textId="77777777" w:rsidR="00C4009C" w:rsidRPr="00DC0178" w:rsidRDefault="00C4009C" w:rsidP="00D30FB5">
      <w:pPr>
        <w:spacing w:after="0" w:line="259" w:lineRule="auto"/>
        <w:ind w:left="5194" w:firstLine="0"/>
        <w:rPr>
          <w:sz w:val="24"/>
          <w:szCs w:val="24"/>
        </w:rPr>
      </w:pPr>
      <w:r w:rsidRPr="00DC0178">
        <w:rPr>
          <w:i/>
          <w:sz w:val="24"/>
          <w:szCs w:val="24"/>
        </w:rPr>
        <w:t xml:space="preserve"> </w:t>
      </w:r>
    </w:p>
    <w:p w14:paraId="28679AC4" w14:textId="0AF5EF7C" w:rsidR="00A93011" w:rsidRPr="00DC0178" w:rsidRDefault="002B4FA8" w:rsidP="00D30FB5">
      <w:pPr>
        <w:rPr>
          <w:sz w:val="24"/>
          <w:szCs w:val="24"/>
        </w:rPr>
      </w:pPr>
      <w:r w:rsidRPr="00DC0178">
        <w:rPr>
          <w:noProof/>
          <w:sz w:val="24"/>
          <w:szCs w:val="24"/>
        </w:rPr>
        <mc:AlternateContent>
          <mc:Choice Requires="wps">
            <w:drawing>
              <wp:anchor distT="0" distB="0" distL="114300" distR="114300" simplePos="0" relativeHeight="251659264" behindDoc="0" locked="0" layoutInCell="1" allowOverlap="1" wp14:anchorId="17F11D40" wp14:editId="06592432">
                <wp:simplePos x="0" y="0"/>
                <wp:positionH relativeFrom="column">
                  <wp:posOffset>2404110</wp:posOffset>
                </wp:positionH>
                <wp:positionV relativeFrom="paragraph">
                  <wp:posOffset>337820</wp:posOffset>
                </wp:positionV>
                <wp:extent cx="3962400" cy="381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96240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42AC91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9.3pt,26.6pt" to="501.3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ougEAALsDAAAOAAAAZHJzL2Uyb0RvYy54bWysU01v1DAQvSP1P1i+d5NsUVWizfawFb0g&#10;WFH4Aa5jbyxsjzV2N9l/z9jZTREghBAXxx/vzcx7M9ncT86yo8JowHe8WdWcKS+hN/7Q8a9f3l/f&#10;cRaT8L2w4FXHTyry++3Vm80YWrWGAWyvkFEQH9sxdHxIKbRVFeWgnIgrCMrTowZ0ItERD1WPYqTo&#10;zlbrur6tRsA+IEgVI90+zI98W+JrrWT6pHVUidmOU22prFjW57xW241oDyjCYOS5DPEPVThhPCVd&#10;Qj2IJNgLml9COSMRIui0kuAq0NpIVTSQmqb+Sc3TIIIqWsicGBab4v8LKz8e98hMT73jzAtHLXpK&#10;KMxhSGwH3pOBgKzJPo0htgTf+T2eTzHsMYueNLr8JTlsKt6eFm/VlJiky5t3t+u3NbVA0tvNXUNb&#10;ilK9kgPG9KjAsbzpuDU+SxetOH6IaYZeIMTLxczpyy6drMpg6z8rTXIoYVPYZZDUziI7ChqB/luR&#10;QmkLMlO0sXYh1X8mnbGZpspw/S1xQZeM4NNCdMYD/i5rmi6l6hl/UT1rzbKfoT+VZhQ7aEKKoedp&#10;ziP447nQX/+57XcAAAD//wMAUEsDBBQABgAIAAAAIQDrWjG13wAAAAoBAAAPAAAAZHJzL2Rvd25y&#10;ZXYueG1sTI9NT4NAEIbvJv6HzZh4s4s0FkpZGuPHSQ+IHjxu2RFI2VnCbgH99U5Pepx3nrzzTL5f&#10;bC8mHH3nSMHtKgKBVDvTUaPg4/35JgXhgyaje0eo4Bs97IvLi1xnxs30hlMVGsEl5DOtoA1hyKT0&#10;dYtW+5UbkHj35UarA49jI82oZy63vYyjaCOt7ogvtHrAhxbrY3WyCpKnl6oc5sfXn1ImsiwnF9Lj&#10;p1LXV8v9DkTAJfzBcNZndSjY6eBOZLzoFayTdMOogrt1DOIMRFHMyYGTbQyyyOX/F4pfAAAA//8D&#10;AFBLAQItABQABgAIAAAAIQC2gziS/gAAAOEBAAATAAAAAAAAAAAAAAAAAAAAAABbQ29udGVudF9U&#10;eXBlc10ueG1sUEsBAi0AFAAGAAgAAAAhADj9If/WAAAAlAEAAAsAAAAAAAAAAAAAAAAALwEAAF9y&#10;ZWxzLy5yZWxzUEsBAi0AFAAGAAgAAAAhAAP8uOi6AQAAuwMAAA4AAAAAAAAAAAAAAAAALgIAAGRy&#10;cy9lMm9Eb2MueG1sUEsBAi0AFAAGAAgAAAAhAOtaMbXfAAAACgEAAA8AAAAAAAAAAAAAAAAAFAQA&#10;AGRycy9kb3ducmV2LnhtbFBLBQYAAAAABAAEAPMAAAAgBQAAAAA=&#10;" strokecolor="black [3040]"/>
            </w:pict>
          </mc:Fallback>
        </mc:AlternateContent>
      </w:r>
    </w:p>
    <w:sectPr w:rsidR="00A93011" w:rsidRPr="00DC0178" w:rsidSect="00D30FB5">
      <w:headerReference w:type="even" r:id="rId8"/>
      <w:headerReference w:type="default" r:id="rId9"/>
      <w:headerReference w:type="first" r:id="rId10"/>
      <w:pgSz w:w="16841" w:h="11906" w:orient="landscape" w:code="9"/>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7C5E1" w14:textId="77777777" w:rsidR="00CD5BC8" w:rsidRDefault="00CD5BC8">
      <w:pPr>
        <w:spacing w:after="0" w:line="240" w:lineRule="auto"/>
      </w:pPr>
      <w:r>
        <w:separator/>
      </w:r>
    </w:p>
  </w:endnote>
  <w:endnote w:type="continuationSeparator" w:id="0">
    <w:p w14:paraId="7AB04CD9" w14:textId="77777777" w:rsidR="00CD5BC8" w:rsidRDefault="00CD5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062DC" w14:textId="77777777" w:rsidR="00CD5BC8" w:rsidRDefault="00CD5BC8">
      <w:pPr>
        <w:spacing w:after="0" w:line="240" w:lineRule="auto"/>
      </w:pPr>
      <w:r>
        <w:separator/>
      </w:r>
    </w:p>
  </w:footnote>
  <w:footnote w:type="continuationSeparator" w:id="0">
    <w:p w14:paraId="34201929" w14:textId="77777777" w:rsidR="00CD5BC8" w:rsidRDefault="00CD5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F3246" w14:textId="77777777" w:rsidR="004A5CEA" w:rsidRDefault="00BE657D">
    <w:pPr>
      <w:spacing w:after="0" w:line="259" w:lineRule="auto"/>
      <w:ind w:left="1" w:firstLine="0"/>
      <w:jc w:val="center"/>
    </w:pPr>
    <w:r>
      <w:fldChar w:fldCharType="begin"/>
    </w:r>
    <w:r>
      <w:instrText xml:space="preserve"> PAGE   \* MERGEFORMAT </w:instrText>
    </w:r>
    <w:r>
      <w:fldChar w:fldCharType="separate"/>
    </w:r>
    <w:r>
      <w:rPr>
        <w:sz w:val="26"/>
      </w:rPr>
      <w:t>6</w:t>
    </w:r>
    <w:r>
      <w:rPr>
        <w:sz w:val="26"/>
      </w:rPr>
      <w:fldChar w:fldCharType="end"/>
    </w:r>
    <w:r>
      <w:rPr>
        <w:sz w:val="2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5AC89" w14:textId="77777777" w:rsidR="004A5CEA" w:rsidRDefault="00BE657D">
    <w:pPr>
      <w:spacing w:after="0" w:line="259" w:lineRule="auto"/>
      <w:ind w:left="1" w:firstLine="0"/>
      <w:jc w:val="center"/>
    </w:pPr>
    <w:r>
      <w:fldChar w:fldCharType="begin"/>
    </w:r>
    <w:r>
      <w:instrText xml:space="preserve"> PAGE   \* MERGEFORMAT </w:instrText>
    </w:r>
    <w:r>
      <w:fldChar w:fldCharType="separate"/>
    </w:r>
    <w:r w:rsidR="0099021A" w:rsidRPr="0099021A">
      <w:rPr>
        <w:noProof/>
        <w:sz w:val="26"/>
      </w:rPr>
      <w:t>4</w:t>
    </w:r>
    <w:r>
      <w:rPr>
        <w:sz w:val="26"/>
      </w:rPr>
      <w:fldChar w:fldCharType="end"/>
    </w:r>
    <w:r>
      <w:rPr>
        <w:sz w:val="2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6AD1E" w14:textId="77777777" w:rsidR="004A5CEA" w:rsidRDefault="00CD5BC8">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466"/>
    <w:multiLevelType w:val="hybridMultilevel"/>
    <w:tmpl w:val="0C92BF58"/>
    <w:lvl w:ilvl="0" w:tplc="7C28710E">
      <w:start w:val="1"/>
      <w:numFmt w:val="bullet"/>
      <w:suff w:val="space"/>
      <w:lvlText w:val="-"/>
      <w:lvlJc w:val="left"/>
      <w:pPr>
        <w:ind w:left="1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F644D7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DE469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5EE20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F812B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E8EE3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40195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A22A0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A2681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2858E5"/>
    <w:multiLevelType w:val="hybridMultilevel"/>
    <w:tmpl w:val="5FB63598"/>
    <w:lvl w:ilvl="0" w:tplc="F5F2EA5C">
      <w:start w:val="1"/>
      <w:numFmt w:val="bullet"/>
      <w:suff w:val="space"/>
      <w:lvlText w:val="-"/>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EFED3D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10A13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42824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D0E9D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AA19C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B061D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B22A6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402B9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36E4E5F"/>
    <w:multiLevelType w:val="hybridMultilevel"/>
    <w:tmpl w:val="C9848594"/>
    <w:lvl w:ilvl="0" w:tplc="8C66BCFE">
      <w:start w:val="1"/>
      <w:numFmt w:val="bullet"/>
      <w:suff w:val="space"/>
      <w:lvlText w:val="-"/>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46C6D3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C6743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7E008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2659A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A0DFE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C6AD4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BC6A4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D0308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81E0F5C"/>
    <w:multiLevelType w:val="hybridMultilevel"/>
    <w:tmpl w:val="96D87A34"/>
    <w:lvl w:ilvl="0" w:tplc="16143EDE">
      <w:start w:val="1"/>
      <w:numFmt w:val="bullet"/>
      <w:suff w:val="space"/>
      <w:lvlText w:val="-"/>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3AA89E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AEC38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F88CB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3EAE9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6AED3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30708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829FA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0C283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96065F7"/>
    <w:multiLevelType w:val="hybridMultilevel"/>
    <w:tmpl w:val="1D70B808"/>
    <w:lvl w:ilvl="0" w:tplc="878C9736">
      <w:start w:val="1"/>
      <w:numFmt w:val="bullet"/>
      <w:suff w:val="space"/>
      <w:lvlText w:val="-"/>
      <w:lvlJc w:val="left"/>
      <w:pPr>
        <w:ind w:left="10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8B80398">
      <w:start w:val="1"/>
      <w:numFmt w:val="bullet"/>
      <w:lvlText w:val="o"/>
      <w:lvlJc w:val="left"/>
      <w:pPr>
        <w:ind w:left="1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5833B4">
      <w:start w:val="1"/>
      <w:numFmt w:val="bullet"/>
      <w:lvlText w:val="▪"/>
      <w:lvlJc w:val="left"/>
      <w:pPr>
        <w:ind w:left="2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B40E64">
      <w:start w:val="1"/>
      <w:numFmt w:val="bullet"/>
      <w:lvlText w:val="•"/>
      <w:lvlJc w:val="left"/>
      <w:pPr>
        <w:ind w:left="2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101188">
      <w:start w:val="1"/>
      <w:numFmt w:val="bullet"/>
      <w:lvlText w:val="o"/>
      <w:lvlJc w:val="left"/>
      <w:pPr>
        <w:ind w:left="3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88DFBC">
      <w:start w:val="1"/>
      <w:numFmt w:val="bullet"/>
      <w:lvlText w:val="▪"/>
      <w:lvlJc w:val="left"/>
      <w:pPr>
        <w:ind w:left="4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6C1098">
      <w:start w:val="1"/>
      <w:numFmt w:val="bullet"/>
      <w:lvlText w:val="•"/>
      <w:lvlJc w:val="left"/>
      <w:pPr>
        <w:ind w:left="4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50B23A">
      <w:start w:val="1"/>
      <w:numFmt w:val="bullet"/>
      <w:lvlText w:val="o"/>
      <w:lvlJc w:val="left"/>
      <w:pPr>
        <w:ind w:left="5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C0E60A">
      <w:start w:val="1"/>
      <w:numFmt w:val="bullet"/>
      <w:lvlText w:val="▪"/>
      <w:lvlJc w:val="left"/>
      <w:pPr>
        <w:ind w:left="6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9EF57E9"/>
    <w:multiLevelType w:val="hybridMultilevel"/>
    <w:tmpl w:val="37FE6896"/>
    <w:lvl w:ilvl="0" w:tplc="A530BD30">
      <w:start w:val="1"/>
      <w:numFmt w:val="bullet"/>
      <w:suff w:val="space"/>
      <w:lvlText w:val="-"/>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AD203B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1848A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1458B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DEA83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9AE0D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BA75F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F0F22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269D5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B237F95"/>
    <w:multiLevelType w:val="hybridMultilevel"/>
    <w:tmpl w:val="542CA938"/>
    <w:lvl w:ilvl="0" w:tplc="648EF334">
      <w:start w:val="1"/>
      <w:numFmt w:val="bullet"/>
      <w:suff w:val="space"/>
      <w:lvlText w:val="-"/>
      <w:lvlJc w:val="left"/>
      <w:pPr>
        <w:ind w:left="10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52ACFB2">
      <w:start w:val="1"/>
      <w:numFmt w:val="bullet"/>
      <w:lvlText w:val="o"/>
      <w:lvlJc w:val="left"/>
      <w:pPr>
        <w:ind w:left="1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4C3DBE">
      <w:start w:val="1"/>
      <w:numFmt w:val="bullet"/>
      <w:lvlText w:val="▪"/>
      <w:lvlJc w:val="left"/>
      <w:pPr>
        <w:ind w:left="2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1A22B8">
      <w:start w:val="1"/>
      <w:numFmt w:val="bullet"/>
      <w:lvlText w:val="•"/>
      <w:lvlJc w:val="left"/>
      <w:pPr>
        <w:ind w:left="2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C84090">
      <w:start w:val="1"/>
      <w:numFmt w:val="bullet"/>
      <w:lvlText w:val="o"/>
      <w:lvlJc w:val="left"/>
      <w:pPr>
        <w:ind w:left="3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7E8FD2">
      <w:start w:val="1"/>
      <w:numFmt w:val="bullet"/>
      <w:lvlText w:val="▪"/>
      <w:lvlJc w:val="left"/>
      <w:pPr>
        <w:ind w:left="4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3CA570">
      <w:start w:val="1"/>
      <w:numFmt w:val="bullet"/>
      <w:lvlText w:val="•"/>
      <w:lvlJc w:val="left"/>
      <w:pPr>
        <w:ind w:left="4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CE8A18">
      <w:start w:val="1"/>
      <w:numFmt w:val="bullet"/>
      <w:lvlText w:val="o"/>
      <w:lvlJc w:val="left"/>
      <w:pPr>
        <w:ind w:left="5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84C96C">
      <w:start w:val="1"/>
      <w:numFmt w:val="bullet"/>
      <w:lvlText w:val="▪"/>
      <w:lvlJc w:val="left"/>
      <w:pPr>
        <w:ind w:left="6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C28097F"/>
    <w:multiLevelType w:val="hybridMultilevel"/>
    <w:tmpl w:val="ACDC1454"/>
    <w:lvl w:ilvl="0" w:tplc="1234D88E">
      <w:start w:val="1"/>
      <w:numFmt w:val="bullet"/>
      <w:suff w:val="space"/>
      <w:lvlText w:val="-"/>
      <w:lvlJc w:val="left"/>
      <w:pPr>
        <w:ind w:left="10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3F61B16">
      <w:start w:val="1"/>
      <w:numFmt w:val="bullet"/>
      <w:lvlText w:val="o"/>
      <w:lvlJc w:val="left"/>
      <w:pPr>
        <w:ind w:left="1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5C4354">
      <w:start w:val="1"/>
      <w:numFmt w:val="bullet"/>
      <w:lvlText w:val="▪"/>
      <w:lvlJc w:val="left"/>
      <w:pPr>
        <w:ind w:left="2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18D208">
      <w:start w:val="1"/>
      <w:numFmt w:val="bullet"/>
      <w:lvlText w:val="•"/>
      <w:lvlJc w:val="left"/>
      <w:pPr>
        <w:ind w:left="2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7EED0E">
      <w:start w:val="1"/>
      <w:numFmt w:val="bullet"/>
      <w:lvlText w:val="o"/>
      <w:lvlJc w:val="left"/>
      <w:pPr>
        <w:ind w:left="3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AAA6D6">
      <w:start w:val="1"/>
      <w:numFmt w:val="bullet"/>
      <w:lvlText w:val="▪"/>
      <w:lvlJc w:val="left"/>
      <w:pPr>
        <w:ind w:left="4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3E8804">
      <w:start w:val="1"/>
      <w:numFmt w:val="bullet"/>
      <w:lvlText w:val="•"/>
      <w:lvlJc w:val="left"/>
      <w:pPr>
        <w:ind w:left="4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6ADC90">
      <w:start w:val="1"/>
      <w:numFmt w:val="bullet"/>
      <w:lvlText w:val="o"/>
      <w:lvlJc w:val="left"/>
      <w:pPr>
        <w:ind w:left="5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C0E03A">
      <w:start w:val="1"/>
      <w:numFmt w:val="bullet"/>
      <w:lvlText w:val="▪"/>
      <w:lvlJc w:val="left"/>
      <w:pPr>
        <w:ind w:left="6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C6A627D"/>
    <w:multiLevelType w:val="hybridMultilevel"/>
    <w:tmpl w:val="9CD29ED6"/>
    <w:lvl w:ilvl="0" w:tplc="39A62400">
      <w:start w:val="1"/>
      <w:numFmt w:val="bullet"/>
      <w:suff w:val="space"/>
      <w:lvlText w:val="-"/>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832F4BC">
      <w:start w:val="1"/>
      <w:numFmt w:val="bullet"/>
      <w:lvlText w:val="o"/>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2E591A">
      <w:start w:val="1"/>
      <w:numFmt w:val="bullet"/>
      <w:lvlText w:val="▪"/>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9E713A">
      <w:start w:val="1"/>
      <w:numFmt w:val="bullet"/>
      <w:lvlText w:val="•"/>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4228B6">
      <w:start w:val="1"/>
      <w:numFmt w:val="bullet"/>
      <w:lvlText w:val="o"/>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16F208">
      <w:start w:val="1"/>
      <w:numFmt w:val="bullet"/>
      <w:lvlText w:val="▪"/>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F4EEBE">
      <w:start w:val="1"/>
      <w:numFmt w:val="bullet"/>
      <w:lvlText w:val="•"/>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AE9546">
      <w:start w:val="1"/>
      <w:numFmt w:val="bullet"/>
      <w:lvlText w:val="o"/>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74502C">
      <w:start w:val="1"/>
      <w:numFmt w:val="bullet"/>
      <w:lvlText w:val="▪"/>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D215BBA"/>
    <w:multiLevelType w:val="hybridMultilevel"/>
    <w:tmpl w:val="962C8D98"/>
    <w:lvl w:ilvl="0" w:tplc="5F1E9BB2">
      <w:start w:val="1"/>
      <w:numFmt w:val="bullet"/>
      <w:suff w:val="space"/>
      <w:lvlText w:val="-"/>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7F286E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9C9FF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AC024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F02F6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C0E87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76906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14499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88023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E50352E"/>
    <w:multiLevelType w:val="hybridMultilevel"/>
    <w:tmpl w:val="EF88BF82"/>
    <w:lvl w:ilvl="0" w:tplc="BD68CACE">
      <w:start w:val="1"/>
      <w:numFmt w:val="bullet"/>
      <w:suff w:val="space"/>
      <w:lvlText w:val="-"/>
      <w:lvlJc w:val="left"/>
      <w:pPr>
        <w:ind w:left="10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AD227F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421B9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6249C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0D5E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C2B3B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DA8B8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284C5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8EA58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00F4A35"/>
    <w:multiLevelType w:val="hybridMultilevel"/>
    <w:tmpl w:val="5BC89312"/>
    <w:lvl w:ilvl="0" w:tplc="F4B6A848">
      <w:start w:val="1"/>
      <w:numFmt w:val="bullet"/>
      <w:suff w:val="space"/>
      <w:lvlText w:val="-"/>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0AEDE1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3AA2A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50E40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8850A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B67D7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76983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728CE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4836F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3B12BE2"/>
    <w:multiLevelType w:val="hybridMultilevel"/>
    <w:tmpl w:val="502AEC70"/>
    <w:lvl w:ilvl="0" w:tplc="9F82B9E8">
      <w:start w:val="1"/>
      <w:numFmt w:val="bullet"/>
      <w:suff w:val="space"/>
      <w:lvlText w:val="-"/>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3384BA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7825C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208B1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200FB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40DBD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A2A61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04FB8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86A47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6A60873"/>
    <w:multiLevelType w:val="hybridMultilevel"/>
    <w:tmpl w:val="7D92E3CE"/>
    <w:lvl w:ilvl="0" w:tplc="19727EC6">
      <w:start w:val="1"/>
      <w:numFmt w:val="bullet"/>
      <w:suff w:val="space"/>
      <w:lvlText w:val="-"/>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264EC3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8CA77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52344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261E1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B6400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6AC3D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E0ADB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BC4F4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B8F04B6"/>
    <w:multiLevelType w:val="hybridMultilevel"/>
    <w:tmpl w:val="B20037E4"/>
    <w:lvl w:ilvl="0" w:tplc="EE7A5EC4">
      <w:start w:val="1"/>
      <w:numFmt w:val="bullet"/>
      <w:suff w:val="space"/>
      <w:lvlText w:val="-"/>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254385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40FF3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0C032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0AEF9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628E5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90F20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7CAFD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4A9ED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69142EF"/>
    <w:multiLevelType w:val="hybridMultilevel"/>
    <w:tmpl w:val="1A327332"/>
    <w:lvl w:ilvl="0" w:tplc="E370BCC8">
      <w:start w:val="1"/>
      <w:numFmt w:val="bullet"/>
      <w:suff w:val="space"/>
      <w:lvlText w:val="-"/>
      <w:lvlJc w:val="left"/>
      <w:pPr>
        <w:ind w:left="10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BD2B0A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94566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94E80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C853B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1ADA1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E2B0E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8C322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D05EB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7260D0C"/>
    <w:multiLevelType w:val="hybridMultilevel"/>
    <w:tmpl w:val="DA360CAC"/>
    <w:lvl w:ilvl="0" w:tplc="EDA0B2EA">
      <w:start w:val="1"/>
      <w:numFmt w:val="bullet"/>
      <w:suff w:val="space"/>
      <w:lvlText w:val="-"/>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F20D1C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16352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987C8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FA676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CE117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8E10A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04A3B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960F8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80346A7"/>
    <w:multiLevelType w:val="hybridMultilevel"/>
    <w:tmpl w:val="FA5E7920"/>
    <w:lvl w:ilvl="0" w:tplc="C05AD15E">
      <w:start w:val="1"/>
      <w:numFmt w:val="bullet"/>
      <w:suff w:val="space"/>
      <w:lvlText w:val="-"/>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E123F7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369E6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94EAE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D4381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7C82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248B0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D894A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167CF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8A32F77"/>
    <w:multiLevelType w:val="hybridMultilevel"/>
    <w:tmpl w:val="2E4EE844"/>
    <w:lvl w:ilvl="0" w:tplc="B88429E2">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0F65A6"/>
    <w:multiLevelType w:val="hybridMultilevel"/>
    <w:tmpl w:val="9A40F486"/>
    <w:lvl w:ilvl="0" w:tplc="7840A08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B49B1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404DD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DC389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FA6C2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D4099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72109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5A259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E8ECD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91C631C"/>
    <w:multiLevelType w:val="hybridMultilevel"/>
    <w:tmpl w:val="E6BE82F2"/>
    <w:lvl w:ilvl="0" w:tplc="0C86C59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EC246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32168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E782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9E9E3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6E389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3834D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322F8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52CB9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21A59E6"/>
    <w:multiLevelType w:val="hybridMultilevel"/>
    <w:tmpl w:val="95E615B8"/>
    <w:lvl w:ilvl="0" w:tplc="F35EFDEA">
      <w:start w:val="1"/>
      <w:numFmt w:val="bullet"/>
      <w:suff w:val="space"/>
      <w:lvlText w:val="-"/>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4566B3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A28AC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E87BA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80157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E6E44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70005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9AD6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E0C15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9EC4B1F"/>
    <w:multiLevelType w:val="hybridMultilevel"/>
    <w:tmpl w:val="884A2396"/>
    <w:lvl w:ilvl="0" w:tplc="2DA09EBC">
      <w:start w:val="1"/>
      <w:numFmt w:val="bullet"/>
      <w:suff w:val="space"/>
      <w:lvlText w:val="-"/>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78E3A5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6899A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0C39C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26DDD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EA227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E493D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FA528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A6687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DEF2DC4"/>
    <w:multiLevelType w:val="hybridMultilevel"/>
    <w:tmpl w:val="B2E22502"/>
    <w:lvl w:ilvl="0" w:tplc="7B025B6E">
      <w:start w:val="1"/>
      <w:numFmt w:val="bullet"/>
      <w:suff w:val="space"/>
      <w:lvlText w:val="-"/>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2E0608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4CF60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EC691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C87F2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B68FC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E8194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F2BA6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8060A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F5E2E77"/>
    <w:multiLevelType w:val="hybridMultilevel"/>
    <w:tmpl w:val="F8EC196C"/>
    <w:lvl w:ilvl="0" w:tplc="96F80B84">
      <w:start w:val="1"/>
      <w:numFmt w:val="bullet"/>
      <w:suff w:val="space"/>
      <w:lvlText w:val="-"/>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392026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A4C67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DC781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4C810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DE1CD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7C57E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5E719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248D0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11D2FD5"/>
    <w:multiLevelType w:val="hybridMultilevel"/>
    <w:tmpl w:val="63E49256"/>
    <w:lvl w:ilvl="0" w:tplc="977AD158">
      <w:start w:val="1"/>
      <w:numFmt w:val="bullet"/>
      <w:suff w:val="space"/>
      <w:lvlText w:val="-"/>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5927B1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F22CE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EAD3C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A641C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A888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347F4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45EA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869F9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13B3967"/>
    <w:multiLevelType w:val="hybridMultilevel"/>
    <w:tmpl w:val="2E6EAC0A"/>
    <w:lvl w:ilvl="0" w:tplc="EB8E46A0">
      <w:start w:val="1"/>
      <w:numFmt w:val="bullet"/>
      <w:suff w:val="space"/>
      <w:lvlText w:val="-"/>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B96C79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4C5F9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08035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FCB22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A6C93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14097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26956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202E6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24806FA"/>
    <w:multiLevelType w:val="hybridMultilevel"/>
    <w:tmpl w:val="8B8CDA42"/>
    <w:lvl w:ilvl="0" w:tplc="FE24772E">
      <w:start w:val="1"/>
      <w:numFmt w:val="bullet"/>
      <w:suff w:val="space"/>
      <w:lvlText w:val="-"/>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A4429C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44054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C0CB8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9245B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50710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6A1DE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36FF8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F4EC9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43432C07"/>
    <w:multiLevelType w:val="hybridMultilevel"/>
    <w:tmpl w:val="A59AB644"/>
    <w:lvl w:ilvl="0" w:tplc="03147AEC">
      <w:start w:val="1"/>
      <w:numFmt w:val="bullet"/>
      <w:suff w:val="space"/>
      <w:lvlText w:val="-"/>
      <w:lvlJc w:val="left"/>
      <w:pPr>
        <w:ind w:left="10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7527A54">
      <w:start w:val="1"/>
      <w:numFmt w:val="bullet"/>
      <w:lvlText w:val="o"/>
      <w:lvlJc w:val="left"/>
      <w:pPr>
        <w:ind w:left="1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EEB776">
      <w:start w:val="1"/>
      <w:numFmt w:val="bullet"/>
      <w:lvlText w:val="▪"/>
      <w:lvlJc w:val="left"/>
      <w:pPr>
        <w:ind w:left="2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DC8806">
      <w:start w:val="1"/>
      <w:numFmt w:val="bullet"/>
      <w:lvlText w:val="•"/>
      <w:lvlJc w:val="left"/>
      <w:pPr>
        <w:ind w:left="2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1CD514">
      <w:start w:val="1"/>
      <w:numFmt w:val="bullet"/>
      <w:lvlText w:val="o"/>
      <w:lvlJc w:val="left"/>
      <w:pPr>
        <w:ind w:left="3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7CF824">
      <w:start w:val="1"/>
      <w:numFmt w:val="bullet"/>
      <w:lvlText w:val="▪"/>
      <w:lvlJc w:val="left"/>
      <w:pPr>
        <w:ind w:left="4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0EE700">
      <w:start w:val="1"/>
      <w:numFmt w:val="bullet"/>
      <w:lvlText w:val="•"/>
      <w:lvlJc w:val="left"/>
      <w:pPr>
        <w:ind w:left="4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9606AE">
      <w:start w:val="1"/>
      <w:numFmt w:val="bullet"/>
      <w:lvlText w:val="o"/>
      <w:lvlJc w:val="left"/>
      <w:pPr>
        <w:ind w:left="5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280D46">
      <w:start w:val="1"/>
      <w:numFmt w:val="bullet"/>
      <w:lvlText w:val="▪"/>
      <w:lvlJc w:val="left"/>
      <w:pPr>
        <w:ind w:left="6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48CE520A"/>
    <w:multiLevelType w:val="hybridMultilevel"/>
    <w:tmpl w:val="C0D4285E"/>
    <w:lvl w:ilvl="0" w:tplc="C4F6C3B4">
      <w:start w:val="1"/>
      <w:numFmt w:val="bullet"/>
      <w:suff w:val="space"/>
      <w:lvlText w:val="-"/>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66E1E7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26BDC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F0E24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54377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9AEAD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E8A98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78805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54AD8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A335945"/>
    <w:multiLevelType w:val="hybridMultilevel"/>
    <w:tmpl w:val="F68C021C"/>
    <w:lvl w:ilvl="0" w:tplc="67EEA00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5EA14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88CD6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1478F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829F1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2EAAC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4E792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BA04A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ACD1B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E926DD2"/>
    <w:multiLevelType w:val="hybridMultilevel"/>
    <w:tmpl w:val="A37EAC02"/>
    <w:lvl w:ilvl="0" w:tplc="7C66D3D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68FCD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92802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3E6C7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FE7C0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988FC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92B07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96344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10724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4F6F2651"/>
    <w:multiLevelType w:val="hybridMultilevel"/>
    <w:tmpl w:val="F86006C4"/>
    <w:lvl w:ilvl="0" w:tplc="96E099D8">
      <w:start w:val="1"/>
      <w:numFmt w:val="bullet"/>
      <w:suff w:val="space"/>
      <w:lvlText w:val="-"/>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C2C137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3C82F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C0C9D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B0F84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A2C7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96E9F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E8853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14D07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36173C2"/>
    <w:multiLevelType w:val="hybridMultilevel"/>
    <w:tmpl w:val="223CD1F8"/>
    <w:lvl w:ilvl="0" w:tplc="384AF0B8">
      <w:start w:val="1"/>
      <w:numFmt w:val="bullet"/>
      <w:suff w:val="space"/>
      <w:lvlText w:val="-"/>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58CC48AF"/>
    <w:multiLevelType w:val="hybridMultilevel"/>
    <w:tmpl w:val="3A7287DC"/>
    <w:lvl w:ilvl="0" w:tplc="0F4E6BDA">
      <w:start w:val="1"/>
      <w:numFmt w:val="bullet"/>
      <w:suff w:val="space"/>
      <w:lvlText w:val="-"/>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252304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08D08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98509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004C2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4ED7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8EC02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4294F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76A62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EEC58B7"/>
    <w:multiLevelType w:val="hybridMultilevel"/>
    <w:tmpl w:val="8E561E8E"/>
    <w:lvl w:ilvl="0" w:tplc="B1FA5A8E">
      <w:start w:val="1"/>
      <w:numFmt w:val="bullet"/>
      <w:suff w:val="space"/>
      <w:lvlText w:val="-"/>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42A180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78CCF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B6435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7A49E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46A37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12D36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DC7A7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64738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0753D9D"/>
    <w:multiLevelType w:val="hybridMultilevel"/>
    <w:tmpl w:val="330EF058"/>
    <w:lvl w:ilvl="0" w:tplc="D8C0E236">
      <w:start w:val="1"/>
      <w:numFmt w:val="bullet"/>
      <w:suff w:val="space"/>
      <w:lvlText w:val="-"/>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0887D7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C495E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FC286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2FAE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32C5A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80FDB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1AA4D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7E575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2BB6AB1"/>
    <w:multiLevelType w:val="hybridMultilevel"/>
    <w:tmpl w:val="C42C7BA4"/>
    <w:lvl w:ilvl="0" w:tplc="BD3AFE3A">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90277C">
      <w:start w:val="1"/>
      <w:numFmt w:val="bullet"/>
      <w:lvlText w:val="o"/>
      <w:lvlJc w:val="left"/>
      <w:pPr>
        <w:ind w:left="1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488358">
      <w:start w:val="1"/>
      <w:numFmt w:val="bullet"/>
      <w:lvlText w:val="▪"/>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84045C">
      <w:start w:val="1"/>
      <w:numFmt w:val="bullet"/>
      <w:lvlText w:val="•"/>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223246">
      <w:start w:val="1"/>
      <w:numFmt w:val="bullet"/>
      <w:lvlText w:val="o"/>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DC44AC">
      <w:start w:val="1"/>
      <w:numFmt w:val="bullet"/>
      <w:lvlText w:val="▪"/>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C82E28">
      <w:start w:val="1"/>
      <w:numFmt w:val="bullet"/>
      <w:lvlText w:val="•"/>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FE491A">
      <w:start w:val="1"/>
      <w:numFmt w:val="bullet"/>
      <w:lvlText w:val="o"/>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B6CDF6">
      <w:start w:val="1"/>
      <w:numFmt w:val="bullet"/>
      <w:lvlText w:val="▪"/>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8486E8D"/>
    <w:multiLevelType w:val="hybridMultilevel"/>
    <w:tmpl w:val="49D8766E"/>
    <w:lvl w:ilvl="0" w:tplc="6B2E3A66">
      <w:start w:val="1"/>
      <w:numFmt w:val="bullet"/>
      <w:suff w:val="space"/>
      <w:lvlText w:val="-"/>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4EA7054">
      <w:start w:val="1"/>
      <w:numFmt w:val="bullet"/>
      <w:lvlText w:val="o"/>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76F666">
      <w:start w:val="1"/>
      <w:numFmt w:val="bullet"/>
      <w:lvlText w:val="▪"/>
      <w:lvlJc w:val="left"/>
      <w:pPr>
        <w:ind w:left="2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A61DB8">
      <w:start w:val="1"/>
      <w:numFmt w:val="bullet"/>
      <w:lvlText w:val="•"/>
      <w:lvlJc w:val="left"/>
      <w:pPr>
        <w:ind w:left="2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561CAE">
      <w:start w:val="1"/>
      <w:numFmt w:val="bullet"/>
      <w:lvlText w:val="o"/>
      <w:lvlJc w:val="left"/>
      <w:pPr>
        <w:ind w:left="3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52BD0C">
      <w:start w:val="1"/>
      <w:numFmt w:val="bullet"/>
      <w:lvlText w:val="▪"/>
      <w:lvlJc w:val="left"/>
      <w:pPr>
        <w:ind w:left="4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046000">
      <w:start w:val="1"/>
      <w:numFmt w:val="bullet"/>
      <w:lvlText w:val="•"/>
      <w:lvlJc w:val="left"/>
      <w:pPr>
        <w:ind w:left="4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9A08A6">
      <w:start w:val="1"/>
      <w:numFmt w:val="bullet"/>
      <w:lvlText w:val="o"/>
      <w:lvlJc w:val="left"/>
      <w:pPr>
        <w:ind w:left="5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3C49D2">
      <w:start w:val="1"/>
      <w:numFmt w:val="bullet"/>
      <w:lvlText w:val="▪"/>
      <w:lvlJc w:val="left"/>
      <w:pPr>
        <w:ind w:left="6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691941DC"/>
    <w:multiLevelType w:val="hybridMultilevel"/>
    <w:tmpl w:val="0EC8505C"/>
    <w:lvl w:ilvl="0" w:tplc="C432362C">
      <w:start w:val="1"/>
      <w:numFmt w:val="bullet"/>
      <w:suff w:val="space"/>
      <w:lvlText w:val="-"/>
      <w:lvlJc w:val="left"/>
      <w:pPr>
        <w:ind w:left="34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D3CD6BC">
      <w:start w:val="1"/>
      <w:numFmt w:val="bullet"/>
      <w:lvlText w:val="o"/>
      <w:lvlJc w:val="left"/>
      <w:pPr>
        <w:ind w:left="1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B6110A">
      <w:start w:val="1"/>
      <w:numFmt w:val="bullet"/>
      <w:lvlText w:val="▪"/>
      <w:lvlJc w:val="left"/>
      <w:pPr>
        <w:ind w:left="2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FE0DCC">
      <w:start w:val="1"/>
      <w:numFmt w:val="bullet"/>
      <w:lvlText w:val="•"/>
      <w:lvlJc w:val="left"/>
      <w:pPr>
        <w:ind w:left="2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8C125A">
      <w:start w:val="1"/>
      <w:numFmt w:val="bullet"/>
      <w:lvlText w:val="o"/>
      <w:lvlJc w:val="left"/>
      <w:pPr>
        <w:ind w:left="3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FA5D16">
      <w:start w:val="1"/>
      <w:numFmt w:val="bullet"/>
      <w:lvlText w:val="▪"/>
      <w:lvlJc w:val="left"/>
      <w:pPr>
        <w:ind w:left="4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3241C8">
      <w:start w:val="1"/>
      <w:numFmt w:val="bullet"/>
      <w:lvlText w:val="•"/>
      <w:lvlJc w:val="left"/>
      <w:pPr>
        <w:ind w:left="5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401B66">
      <w:start w:val="1"/>
      <w:numFmt w:val="bullet"/>
      <w:lvlText w:val="o"/>
      <w:lvlJc w:val="left"/>
      <w:pPr>
        <w:ind w:left="5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E0EEF0">
      <w:start w:val="1"/>
      <w:numFmt w:val="bullet"/>
      <w:lvlText w:val="▪"/>
      <w:lvlJc w:val="left"/>
      <w:pPr>
        <w:ind w:left="6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95C4AF7"/>
    <w:multiLevelType w:val="hybridMultilevel"/>
    <w:tmpl w:val="B98484FA"/>
    <w:lvl w:ilvl="0" w:tplc="DDD0003C">
      <w:start w:val="1"/>
      <w:numFmt w:val="bullet"/>
      <w:suff w:val="space"/>
      <w:lvlText w:val="-"/>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F1EC67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DA871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F0B2B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A6153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CEDF0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D2265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8CD6E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04931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6CFF33E7"/>
    <w:multiLevelType w:val="hybridMultilevel"/>
    <w:tmpl w:val="E048CFB0"/>
    <w:lvl w:ilvl="0" w:tplc="C97C34F0">
      <w:start w:val="1"/>
      <w:numFmt w:val="bullet"/>
      <w:suff w:val="space"/>
      <w:lvlText w:val="-"/>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B443ED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18F2A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C21DB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44ACE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FEF98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4FB4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5A79B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9E2D5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6F710FB6"/>
    <w:multiLevelType w:val="hybridMultilevel"/>
    <w:tmpl w:val="8272B6E0"/>
    <w:lvl w:ilvl="0" w:tplc="F604C36C">
      <w:start w:val="1"/>
      <w:numFmt w:val="bullet"/>
      <w:suff w:val="space"/>
      <w:lvlText w:val="-"/>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E921B2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BC876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445A4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BED9A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301D1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ECE2C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AECEA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80194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711F0DF0"/>
    <w:multiLevelType w:val="hybridMultilevel"/>
    <w:tmpl w:val="9D86B880"/>
    <w:lvl w:ilvl="0" w:tplc="CD00F990">
      <w:start w:val="1"/>
      <w:numFmt w:val="bullet"/>
      <w:suff w:val="space"/>
      <w:lvlText w:val="-"/>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B8A53AE">
      <w:start w:val="1"/>
      <w:numFmt w:val="bullet"/>
      <w:lvlText w:val="o"/>
      <w:lvlJc w:val="left"/>
      <w:pPr>
        <w:ind w:left="1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845442">
      <w:start w:val="1"/>
      <w:numFmt w:val="bullet"/>
      <w:lvlText w:val="▪"/>
      <w:lvlJc w:val="left"/>
      <w:pPr>
        <w:ind w:left="1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964002">
      <w:start w:val="1"/>
      <w:numFmt w:val="bullet"/>
      <w:lvlText w:val="•"/>
      <w:lvlJc w:val="left"/>
      <w:pPr>
        <w:ind w:left="2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08A0BC">
      <w:start w:val="1"/>
      <w:numFmt w:val="bullet"/>
      <w:lvlText w:val="o"/>
      <w:lvlJc w:val="left"/>
      <w:pPr>
        <w:ind w:left="3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880E9A">
      <w:start w:val="1"/>
      <w:numFmt w:val="bullet"/>
      <w:lvlText w:val="▪"/>
      <w:lvlJc w:val="left"/>
      <w:pPr>
        <w:ind w:left="4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F06178">
      <w:start w:val="1"/>
      <w:numFmt w:val="bullet"/>
      <w:lvlText w:val="•"/>
      <w:lvlJc w:val="left"/>
      <w:pPr>
        <w:ind w:left="4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10ACAC">
      <w:start w:val="1"/>
      <w:numFmt w:val="bullet"/>
      <w:lvlText w:val="o"/>
      <w:lvlJc w:val="left"/>
      <w:pPr>
        <w:ind w:left="5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56FB26">
      <w:start w:val="1"/>
      <w:numFmt w:val="bullet"/>
      <w:lvlText w:val="▪"/>
      <w:lvlJc w:val="left"/>
      <w:pPr>
        <w:ind w:left="6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5175627"/>
    <w:multiLevelType w:val="hybridMultilevel"/>
    <w:tmpl w:val="8D628A70"/>
    <w:lvl w:ilvl="0" w:tplc="911C41EE">
      <w:start w:val="1"/>
      <w:numFmt w:val="bullet"/>
      <w:suff w:val="space"/>
      <w:lvlText w:val="-"/>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E8C6A4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90C3E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4A54A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46351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24E88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E705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7C5C3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86EB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A1669BB"/>
    <w:multiLevelType w:val="hybridMultilevel"/>
    <w:tmpl w:val="A68A647C"/>
    <w:lvl w:ilvl="0" w:tplc="FED6097E">
      <w:start w:val="1"/>
      <w:numFmt w:val="bullet"/>
      <w:suff w:val="space"/>
      <w:lvlText w:val="-"/>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582AE4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A0F30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400A3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48ABA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3CE8A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F2BC1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EA5E3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76B77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AB00583"/>
    <w:multiLevelType w:val="hybridMultilevel"/>
    <w:tmpl w:val="ABECEE5C"/>
    <w:lvl w:ilvl="0" w:tplc="FBCA19A4">
      <w:start w:val="1"/>
      <w:numFmt w:val="bullet"/>
      <w:suff w:val="space"/>
      <w:lvlText w:val="-"/>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30A911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C4814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D019E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4E39C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2912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06330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BC7FF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4E183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7DE041B3"/>
    <w:multiLevelType w:val="hybridMultilevel"/>
    <w:tmpl w:val="C0B440D4"/>
    <w:lvl w:ilvl="0" w:tplc="390022C2">
      <w:start w:val="1"/>
      <w:numFmt w:val="bullet"/>
      <w:suff w:val="space"/>
      <w:lvlText w:val="-"/>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9B6474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16DBE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70F0A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2639E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CA17A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B6F00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C42F1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AE1E0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3"/>
  </w:num>
  <w:num w:numId="2">
    <w:abstractNumId w:val="14"/>
  </w:num>
  <w:num w:numId="3">
    <w:abstractNumId w:val="40"/>
  </w:num>
  <w:num w:numId="4">
    <w:abstractNumId w:val="39"/>
  </w:num>
  <w:num w:numId="5">
    <w:abstractNumId w:val="13"/>
  </w:num>
  <w:num w:numId="6">
    <w:abstractNumId w:val="43"/>
  </w:num>
  <w:num w:numId="7">
    <w:abstractNumId w:val="45"/>
  </w:num>
  <w:num w:numId="8">
    <w:abstractNumId w:val="47"/>
  </w:num>
  <w:num w:numId="9">
    <w:abstractNumId w:val="32"/>
  </w:num>
  <w:num w:numId="10">
    <w:abstractNumId w:val="3"/>
  </w:num>
  <w:num w:numId="11">
    <w:abstractNumId w:val="5"/>
  </w:num>
  <w:num w:numId="12">
    <w:abstractNumId w:val="34"/>
  </w:num>
  <w:num w:numId="13">
    <w:abstractNumId w:val="16"/>
  </w:num>
  <w:num w:numId="14">
    <w:abstractNumId w:val="2"/>
  </w:num>
  <w:num w:numId="15">
    <w:abstractNumId w:val="25"/>
  </w:num>
  <w:num w:numId="16">
    <w:abstractNumId w:val="21"/>
  </w:num>
  <w:num w:numId="17">
    <w:abstractNumId w:val="24"/>
  </w:num>
  <w:num w:numId="18">
    <w:abstractNumId w:val="35"/>
  </w:num>
  <w:num w:numId="19">
    <w:abstractNumId w:val="36"/>
  </w:num>
  <w:num w:numId="20">
    <w:abstractNumId w:val="29"/>
  </w:num>
  <w:num w:numId="21">
    <w:abstractNumId w:val="17"/>
  </w:num>
  <w:num w:numId="22">
    <w:abstractNumId w:val="41"/>
  </w:num>
  <w:num w:numId="23">
    <w:abstractNumId w:val="38"/>
  </w:num>
  <w:num w:numId="24">
    <w:abstractNumId w:val="11"/>
  </w:num>
  <w:num w:numId="25">
    <w:abstractNumId w:val="8"/>
  </w:num>
  <w:num w:numId="26">
    <w:abstractNumId w:val="20"/>
  </w:num>
  <w:num w:numId="27">
    <w:abstractNumId w:val="42"/>
  </w:num>
  <w:num w:numId="28">
    <w:abstractNumId w:val="46"/>
  </w:num>
  <w:num w:numId="29">
    <w:abstractNumId w:val="22"/>
  </w:num>
  <w:num w:numId="30">
    <w:abstractNumId w:val="44"/>
  </w:num>
  <w:num w:numId="31">
    <w:abstractNumId w:val="1"/>
  </w:num>
  <w:num w:numId="32">
    <w:abstractNumId w:val="28"/>
  </w:num>
  <w:num w:numId="33">
    <w:abstractNumId w:val="6"/>
  </w:num>
  <w:num w:numId="34">
    <w:abstractNumId w:val="4"/>
  </w:num>
  <w:num w:numId="35">
    <w:abstractNumId w:val="0"/>
  </w:num>
  <w:num w:numId="36">
    <w:abstractNumId w:val="7"/>
  </w:num>
  <w:num w:numId="37">
    <w:abstractNumId w:val="15"/>
  </w:num>
  <w:num w:numId="38">
    <w:abstractNumId w:val="10"/>
  </w:num>
  <w:num w:numId="39">
    <w:abstractNumId w:val="12"/>
  </w:num>
  <w:num w:numId="40">
    <w:abstractNumId w:val="26"/>
  </w:num>
  <w:num w:numId="41">
    <w:abstractNumId w:val="27"/>
  </w:num>
  <w:num w:numId="42">
    <w:abstractNumId w:val="9"/>
  </w:num>
  <w:num w:numId="43">
    <w:abstractNumId w:val="30"/>
  </w:num>
  <w:num w:numId="44">
    <w:abstractNumId w:val="31"/>
  </w:num>
  <w:num w:numId="45">
    <w:abstractNumId w:val="37"/>
  </w:num>
  <w:num w:numId="46">
    <w:abstractNumId w:val="19"/>
  </w:num>
  <w:num w:numId="47">
    <w:abstractNumId w:val="33"/>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624"/>
    <w:rsid w:val="00045F5E"/>
    <w:rsid w:val="00055678"/>
    <w:rsid w:val="0017124D"/>
    <w:rsid w:val="00175F5B"/>
    <w:rsid w:val="0026620A"/>
    <w:rsid w:val="00287C06"/>
    <w:rsid w:val="002B4FA8"/>
    <w:rsid w:val="005212FF"/>
    <w:rsid w:val="005C4D5B"/>
    <w:rsid w:val="00632B2F"/>
    <w:rsid w:val="00667B02"/>
    <w:rsid w:val="00730E17"/>
    <w:rsid w:val="007572A0"/>
    <w:rsid w:val="007743CF"/>
    <w:rsid w:val="007A1C1A"/>
    <w:rsid w:val="00854C93"/>
    <w:rsid w:val="00921617"/>
    <w:rsid w:val="009343D5"/>
    <w:rsid w:val="00973594"/>
    <w:rsid w:val="0098039F"/>
    <w:rsid w:val="0099021A"/>
    <w:rsid w:val="009E5919"/>
    <w:rsid w:val="009E68B2"/>
    <w:rsid w:val="00A07EEB"/>
    <w:rsid w:val="00A85624"/>
    <w:rsid w:val="00AE5618"/>
    <w:rsid w:val="00B74630"/>
    <w:rsid w:val="00BE657D"/>
    <w:rsid w:val="00C4009C"/>
    <w:rsid w:val="00C546C4"/>
    <w:rsid w:val="00C805CB"/>
    <w:rsid w:val="00CD5BC8"/>
    <w:rsid w:val="00D30FB5"/>
    <w:rsid w:val="00D3213E"/>
    <w:rsid w:val="00D93DBD"/>
    <w:rsid w:val="00DC0178"/>
    <w:rsid w:val="00E32B35"/>
    <w:rsid w:val="00FB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9C"/>
    <w:pPr>
      <w:spacing w:after="88" w:line="255" w:lineRule="auto"/>
      <w:ind w:left="660" w:firstLine="556"/>
    </w:pPr>
    <w:rPr>
      <w:rFonts w:eastAsia="Times New Roman" w:cs="Times New Roman"/>
      <w:color w:val="000000"/>
      <w:sz w:val="28"/>
    </w:rPr>
  </w:style>
  <w:style w:type="paragraph" w:styleId="Heading1">
    <w:name w:val="heading 1"/>
    <w:next w:val="Normal"/>
    <w:link w:val="Heading1Char"/>
    <w:uiPriority w:val="9"/>
    <w:qFormat/>
    <w:rsid w:val="00C4009C"/>
    <w:pPr>
      <w:keepNext/>
      <w:keepLines/>
      <w:spacing w:after="78" w:line="259" w:lineRule="auto"/>
      <w:ind w:left="10" w:right="275" w:hanging="10"/>
      <w:jc w:val="left"/>
      <w:outlineLvl w:val="0"/>
    </w:pPr>
    <w:rPr>
      <w:rFonts w:eastAsia="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09C"/>
    <w:rPr>
      <w:rFonts w:eastAsia="Times New Roman" w:cs="Times New Roman"/>
      <w:b/>
      <w:color w:val="000000"/>
      <w:sz w:val="28"/>
    </w:rPr>
  </w:style>
  <w:style w:type="table" w:customStyle="1" w:styleId="TableGrid">
    <w:name w:val="TableGrid"/>
    <w:rsid w:val="00C4009C"/>
    <w:pPr>
      <w:ind w:firstLine="0"/>
      <w:jc w:val="left"/>
    </w:pPr>
    <w:rPr>
      <w:rFonts w:asciiTheme="minorHAnsi" w:eastAsiaTheme="minorEastAsia" w:hAnsiTheme="minorHAnsi"/>
      <w:sz w:val="22"/>
    </w:rPr>
    <w:tblPr>
      <w:tblCellMar>
        <w:top w:w="0" w:type="dxa"/>
        <w:left w:w="0" w:type="dxa"/>
        <w:bottom w:w="0" w:type="dxa"/>
        <w:right w:w="0" w:type="dxa"/>
      </w:tblCellMar>
    </w:tblPr>
  </w:style>
  <w:style w:type="paragraph" w:styleId="ListParagraph">
    <w:name w:val="List Paragraph"/>
    <w:basedOn w:val="Normal"/>
    <w:uiPriority w:val="34"/>
    <w:qFormat/>
    <w:rsid w:val="00854C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9C"/>
    <w:pPr>
      <w:spacing w:after="88" w:line="255" w:lineRule="auto"/>
      <w:ind w:left="660" w:firstLine="556"/>
    </w:pPr>
    <w:rPr>
      <w:rFonts w:eastAsia="Times New Roman" w:cs="Times New Roman"/>
      <w:color w:val="000000"/>
      <w:sz w:val="28"/>
    </w:rPr>
  </w:style>
  <w:style w:type="paragraph" w:styleId="Heading1">
    <w:name w:val="heading 1"/>
    <w:next w:val="Normal"/>
    <w:link w:val="Heading1Char"/>
    <w:uiPriority w:val="9"/>
    <w:qFormat/>
    <w:rsid w:val="00C4009C"/>
    <w:pPr>
      <w:keepNext/>
      <w:keepLines/>
      <w:spacing w:after="78" w:line="259" w:lineRule="auto"/>
      <w:ind w:left="10" w:right="275" w:hanging="10"/>
      <w:jc w:val="left"/>
      <w:outlineLvl w:val="0"/>
    </w:pPr>
    <w:rPr>
      <w:rFonts w:eastAsia="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09C"/>
    <w:rPr>
      <w:rFonts w:eastAsia="Times New Roman" w:cs="Times New Roman"/>
      <w:b/>
      <w:color w:val="000000"/>
      <w:sz w:val="28"/>
    </w:rPr>
  </w:style>
  <w:style w:type="table" w:customStyle="1" w:styleId="TableGrid">
    <w:name w:val="TableGrid"/>
    <w:rsid w:val="00C4009C"/>
    <w:pPr>
      <w:ind w:firstLine="0"/>
      <w:jc w:val="left"/>
    </w:pPr>
    <w:rPr>
      <w:rFonts w:asciiTheme="minorHAnsi" w:eastAsiaTheme="minorEastAsia" w:hAnsiTheme="minorHAnsi"/>
      <w:sz w:val="22"/>
    </w:rPr>
    <w:tblPr>
      <w:tblCellMar>
        <w:top w:w="0" w:type="dxa"/>
        <w:left w:w="0" w:type="dxa"/>
        <w:bottom w:w="0" w:type="dxa"/>
        <w:right w:w="0" w:type="dxa"/>
      </w:tblCellMar>
    </w:tblPr>
  </w:style>
  <w:style w:type="paragraph" w:styleId="ListParagraph">
    <w:name w:val="List Paragraph"/>
    <w:basedOn w:val="Normal"/>
    <w:uiPriority w:val="34"/>
    <w:qFormat/>
    <w:rsid w:val="00854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8</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PHÒNG HỌP TRỰC TUYẾN SỞ GDĐT</dc:creator>
  <cp:keywords/>
  <dc:description/>
  <cp:lastModifiedBy>may01</cp:lastModifiedBy>
  <cp:revision>14</cp:revision>
  <dcterms:created xsi:type="dcterms:W3CDTF">2023-02-23T03:23:00Z</dcterms:created>
  <dcterms:modified xsi:type="dcterms:W3CDTF">2023-03-15T07:31:00Z</dcterms:modified>
</cp:coreProperties>
</file>